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77EB8" w14:textId="1FAB048E" w:rsidR="00CB1D6C" w:rsidRDefault="00CB1D6C">
      <w:pPr>
        <w:rPr>
          <w:rtl/>
        </w:rPr>
      </w:pPr>
    </w:p>
    <w:p w14:paraId="0AFFBB1B" w14:textId="146FA670" w:rsidR="00B36A02" w:rsidRDefault="00B36A02" w:rsidP="00296707">
      <w:pPr>
        <w:autoSpaceDE w:val="0"/>
        <w:autoSpaceDN w:val="0"/>
        <w:bidi/>
        <w:adjustRightInd w:val="0"/>
        <w:spacing w:after="0" w:line="240" w:lineRule="auto"/>
        <w:jc w:val="center"/>
        <w:rPr>
          <w:rFonts w:ascii="Simplified Arabic" w:hAnsi="Simplified Arabic" w:cs="Simplified Arabic"/>
          <w:b/>
          <w:bCs/>
          <w:color w:val="00B050"/>
          <w:sz w:val="96"/>
          <w:szCs w:val="96"/>
          <w:rtl/>
        </w:rPr>
      </w:pPr>
      <w:r>
        <w:rPr>
          <w:rFonts w:ascii="Simplified Arabic" w:hAnsi="Simplified Arabic" w:cs="Simplified Arabic"/>
          <w:b/>
          <w:bCs/>
          <w:noProof/>
          <w:color w:val="00B050"/>
          <w:sz w:val="96"/>
          <w:szCs w:val="96"/>
          <w:rtl/>
        </w:rPr>
        <w:drawing>
          <wp:inline distT="0" distB="0" distL="0" distR="0" wp14:anchorId="0C3065C7" wp14:editId="39E4AA8D">
            <wp:extent cx="1714500" cy="1714500"/>
            <wp:effectExtent l="0" t="0" r="0" b="0"/>
            <wp:docPr id="4" name="Picture 4" descr="C:\Users\Thaer\Desktop\مدونة قواعد السلوك لاتحاد التعاونيات الزراعية\PACU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er\Desktop\مدونة قواعد السلوك لاتحاد التعاونيات الزراعية\PACU LOGO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1A50C78B" w14:textId="77777777" w:rsidR="00B36A02" w:rsidRDefault="00B36A02" w:rsidP="00B36A02">
      <w:pPr>
        <w:autoSpaceDE w:val="0"/>
        <w:autoSpaceDN w:val="0"/>
        <w:bidi/>
        <w:adjustRightInd w:val="0"/>
        <w:spacing w:after="0" w:line="240" w:lineRule="auto"/>
        <w:jc w:val="center"/>
        <w:rPr>
          <w:rFonts w:ascii="Simplified Arabic" w:hAnsi="Simplified Arabic" w:cs="Simplified Arabic"/>
          <w:b/>
          <w:bCs/>
          <w:color w:val="00B050"/>
          <w:sz w:val="96"/>
          <w:szCs w:val="96"/>
          <w:rtl/>
        </w:rPr>
      </w:pPr>
    </w:p>
    <w:p w14:paraId="7EDA8C35" w14:textId="1D5471EC" w:rsidR="00CB1D6C" w:rsidRPr="00A436A5" w:rsidRDefault="009A58ED" w:rsidP="00B36A02">
      <w:pPr>
        <w:autoSpaceDE w:val="0"/>
        <w:autoSpaceDN w:val="0"/>
        <w:bidi/>
        <w:adjustRightInd w:val="0"/>
        <w:spacing w:after="0" w:line="240" w:lineRule="auto"/>
        <w:jc w:val="center"/>
        <w:rPr>
          <w:rFonts w:ascii="Simplified Arabic" w:hAnsi="Simplified Arabic" w:cs="Simplified Arabic"/>
          <w:color w:val="00B050"/>
          <w:sz w:val="44"/>
          <w:szCs w:val="44"/>
          <w:rtl/>
        </w:rPr>
      </w:pPr>
      <w:bookmarkStart w:id="0" w:name="_Hlk17367243"/>
      <w:r w:rsidRPr="00A436A5">
        <w:rPr>
          <w:rFonts w:ascii="Simplified Arabic" w:hAnsi="Simplified Arabic" w:cs="Simplified Arabic"/>
          <w:b/>
          <w:bCs/>
          <w:color w:val="00B050"/>
          <w:sz w:val="44"/>
          <w:szCs w:val="44"/>
          <w:rtl/>
        </w:rPr>
        <w:t>مُدوّنة السلوك</w:t>
      </w:r>
    </w:p>
    <w:bookmarkEnd w:id="0"/>
    <w:p w14:paraId="714377FA" w14:textId="445EA5A9" w:rsidR="00CB1D6C" w:rsidRDefault="00CB1D6C">
      <w:pPr>
        <w:rPr>
          <w:rtl/>
        </w:rPr>
      </w:pPr>
    </w:p>
    <w:p w14:paraId="7E061756" w14:textId="4ABA415E" w:rsidR="00CB1D6C" w:rsidRDefault="00CB1D6C" w:rsidP="00CB1D6C">
      <w:pPr>
        <w:bidi/>
        <w:rPr>
          <w:rtl/>
        </w:rPr>
      </w:pPr>
    </w:p>
    <w:p w14:paraId="1422A58E" w14:textId="77777777" w:rsidR="00A436A5" w:rsidRDefault="00A436A5" w:rsidP="00A436A5">
      <w:pPr>
        <w:bidi/>
        <w:jc w:val="center"/>
        <w:rPr>
          <w:rtl/>
        </w:rPr>
      </w:pPr>
    </w:p>
    <w:p w14:paraId="666A8831" w14:textId="6DBF69C0" w:rsidR="00CB1D6C" w:rsidRPr="00092F0C" w:rsidRDefault="00A436A5" w:rsidP="00A436A5">
      <w:pPr>
        <w:bidi/>
        <w:jc w:val="center"/>
        <w:rPr>
          <w:rFonts w:ascii="Simplified Arabic" w:hAnsi="Simplified Arabic" w:cs="Simplified Arabic"/>
          <w:b/>
          <w:bCs/>
          <w:color w:val="00B050"/>
          <w:sz w:val="44"/>
          <w:szCs w:val="44"/>
          <w:rtl/>
        </w:rPr>
      </w:pPr>
      <w:bookmarkStart w:id="1" w:name="_Hlk17367300"/>
      <w:r w:rsidRPr="00092F0C">
        <w:rPr>
          <w:rFonts w:ascii="Simplified Arabic" w:hAnsi="Simplified Arabic" w:cs="Simplified Arabic"/>
          <w:b/>
          <w:bCs/>
          <w:color w:val="00B050"/>
          <w:sz w:val="44"/>
          <w:szCs w:val="44"/>
          <w:rtl/>
        </w:rPr>
        <w:t>اتحاد الجمعيات التعاونية الزراعية في فلسطين</w:t>
      </w:r>
    </w:p>
    <w:bookmarkEnd w:id="1"/>
    <w:p w14:paraId="36D0913C" w14:textId="7EDD8ACC" w:rsidR="00A436A5" w:rsidRPr="00092F0C" w:rsidRDefault="00A436A5" w:rsidP="00A436A5">
      <w:pPr>
        <w:bidi/>
        <w:jc w:val="center"/>
        <w:rPr>
          <w:rFonts w:ascii="Simplified Arabic" w:hAnsi="Simplified Arabic" w:cs="Simplified Arabic"/>
          <w:b/>
          <w:bCs/>
          <w:color w:val="00B050"/>
          <w:sz w:val="44"/>
          <w:szCs w:val="44"/>
          <w:rtl/>
        </w:rPr>
      </w:pPr>
      <w:r w:rsidRPr="00092F0C">
        <w:rPr>
          <w:rFonts w:ascii="Simplified Arabic" w:hAnsi="Simplified Arabic" w:cs="Simplified Arabic"/>
          <w:b/>
          <w:bCs/>
          <w:color w:val="00B050"/>
          <w:sz w:val="44"/>
          <w:szCs w:val="44"/>
          <w:rtl/>
        </w:rPr>
        <w:t>2019</w:t>
      </w:r>
    </w:p>
    <w:p w14:paraId="7326ECC6" w14:textId="77777777" w:rsidR="00A436A5" w:rsidRDefault="00A436A5" w:rsidP="00A436A5">
      <w:pPr>
        <w:bidi/>
        <w:rPr>
          <w:rtl/>
        </w:rPr>
      </w:pPr>
    </w:p>
    <w:p w14:paraId="37566715" w14:textId="77777777" w:rsidR="00A436A5" w:rsidRDefault="00A436A5" w:rsidP="00A436A5">
      <w:pPr>
        <w:bidi/>
        <w:rPr>
          <w:rtl/>
        </w:rPr>
      </w:pPr>
    </w:p>
    <w:p w14:paraId="08BD73EA" w14:textId="77777777" w:rsidR="00A436A5" w:rsidRDefault="00A436A5" w:rsidP="00A436A5">
      <w:pPr>
        <w:bidi/>
        <w:rPr>
          <w:rtl/>
        </w:rPr>
      </w:pPr>
    </w:p>
    <w:p w14:paraId="67147EF8" w14:textId="77777777" w:rsidR="00A436A5" w:rsidRDefault="00A436A5" w:rsidP="00A436A5">
      <w:pPr>
        <w:bidi/>
        <w:rPr>
          <w:rtl/>
        </w:rPr>
      </w:pPr>
    </w:p>
    <w:p w14:paraId="1857DB52" w14:textId="77777777" w:rsidR="00A436A5" w:rsidRDefault="00A436A5" w:rsidP="00A436A5">
      <w:pPr>
        <w:bidi/>
        <w:rPr>
          <w:rtl/>
        </w:rPr>
      </w:pPr>
    </w:p>
    <w:p w14:paraId="7D85897D" w14:textId="77777777" w:rsidR="00A436A5" w:rsidRDefault="00A436A5" w:rsidP="00A436A5">
      <w:pPr>
        <w:bidi/>
        <w:rPr>
          <w:rtl/>
        </w:rPr>
      </w:pPr>
    </w:p>
    <w:p w14:paraId="06F8832A" w14:textId="77777777" w:rsidR="00A436A5" w:rsidRDefault="00A436A5" w:rsidP="00A436A5">
      <w:pPr>
        <w:bidi/>
        <w:rPr>
          <w:rtl/>
        </w:rPr>
      </w:pPr>
    </w:p>
    <w:p w14:paraId="06CC9463" w14:textId="77777777" w:rsidR="00A436A5" w:rsidRDefault="00A436A5" w:rsidP="00A436A5">
      <w:pPr>
        <w:bidi/>
        <w:rPr>
          <w:rtl/>
        </w:rPr>
      </w:pPr>
    </w:p>
    <w:p w14:paraId="7165614B" w14:textId="77777777" w:rsidR="00A436A5" w:rsidRDefault="00A436A5" w:rsidP="00A436A5">
      <w:pPr>
        <w:bidi/>
        <w:rPr>
          <w:rtl/>
        </w:rPr>
      </w:pPr>
    </w:p>
    <w:p w14:paraId="17975FF6" w14:textId="66FAF8B9" w:rsidR="006863E4" w:rsidRDefault="006863E4" w:rsidP="000D5EE8">
      <w:pPr>
        <w:rPr>
          <w:rFonts w:ascii="Simplified Arabic" w:hAnsi="Simplified Arabic" w:cs="Simplified Arabic"/>
          <w:sz w:val="24"/>
          <w:szCs w:val="24"/>
          <w:rtl/>
          <w:lang w:bidi="ar-JO"/>
        </w:rPr>
      </w:pPr>
    </w:p>
    <w:sdt>
      <w:sdtPr>
        <w:rPr>
          <w:rFonts w:asciiTheme="minorHAnsi" w:eastAsiaTheme="minorHAnsi" w:hAnsiTheme="minorHAnsi" w:cstheme="minorBidi"/>
          <w:color w:val="auto"/>
          <w:sz w:val="22"/>
          <w:szCs w:val="22"/>
          <w:rtl/>
        </w:rPr>
        <w:id w:val="1474023753"/>
        <w:docPartObj>
          <w:docPartGallery w:val="Table of Contents"/>
          <w:docPartUnique/>
        </w:docPartObj>
      </w:sdtPr>
      <w:sdtEndPr>
        <w:rPr>
          <w:rFonts w:ascii="Simplified Arabic" w:hAnsi="Simplified Arabic" w:cs="Simplified Arabic"/>
          <w:b/>
          <w:bCs/>
          <w:noProof/>
          <w:sz w:val="24"/>
          <w:szCs w:val="24"/>
        </w:rPr>
      </w:sdtEndPr>
      <w:sdtContent>
        <w:p w14:paraId="25492D52" w14:textId="3406686E" w:rsidR="006863E4" w:rsidRPr="007B6142" w:rsidRDefault="006863E4" w:rsidP="00682880">
          <w:pPr>
            <w:pStyle w:val="TOCHeading"/>
            <w:bidi/>
            <w:rPr>
              <w:rFonts w:ascii="Simplified Arabic" w:hAnsi="Simplified Arabic" w:cs="Simplified Arabic"/>
              <w:b/>
              <w:bCs/>
              <w:sz w:val="28"/>
              <w:szCs w:val="28"/>
            </w:rPr>
          </w:pPr>
          <w:r w:rsidRPr="007B6142">
            <w:rPr>
              <w:rFonts w:ascii="Simplified Arabic" w:hAnsi="Simplified Arabic" w:cs="Simplified Arabic" w:hint="cs"/>
              <w:b/>
              <w:bCs/>
              <w:sz w:val="28"/>
              <w:szCs w:val="28"/>
              <w:rtl/>
            </w:rPr>
            <w:t>جدول المحتويات</w:t>
          </w:r>
        </w:p>
        <w:p w14:paraId="0B7E027F" w14:textId="3AFD6B7C" w:rsidR="002D5C6C" w:rsidRPr="00017298" w:rsidRDefault="006863E4" w:rsidP="002D5C6C">
          <w:pPr>
            <w:pStyle w:val="TOC1"/>
            <w:rPr>
              <w:rFonts w:ascii="Simplified Arabic" w:eastAsiaTheme="minorEastAsia" w:hAnsi="Simplified Arabic" w:cs="Simplified Arabic"/>
              <w:b/>
              <w:bCs/>
              <w:noProof/>
              <w:sz w:val="24"/>
              <w:szCs w:val="24"/>
            </w:rPr>
          </w:pPr>
          <w:r w:rsidRPr="002D5C6C">
            <w:rPr>
              <w:rFonts w:ascii="Simplified Arabic" w:hAnsi="Simplified Arabic" w:cs="Simplified Arabic"/>
              <w:sz w:val="24"/>
              <w:szCs w:val="24"/>
            </w:rPr>
            <w:fldChar w:fldCharType="begin"/>
          </w:r>
          <w:r w:rsidRPr="002D5C6C">
            <w:rPr>
              <w:rFonts w:ascii="Simplified Arabic" w:hAnsi="Simplified Arabic" w:cs="Simplified Arabic"/>
              <w:sz w:val="24"/>
              <w:szCs w:val="24"/>
            </w:rPr>
            <w:instrText xml:space="preserve"> TOC \o "1-3" \h \z \u </w:instrText>
          </w:r>
          <w:r w:rsidRPr="002D5C6C">
            <w:rPr>
              <w:rFonts w:ascii="Simplified Arabic" w:hAnsi="Simplified Arabic" w:cs="Simplified Arabic"/>
              <w:sz w:val="24"/>
              <w:szCs w:val="24"/>
            </w:rPr>
            <w:fldChar w:fldCharType="separate"/>
          </w:r>
          <w:hyperlink w:anchor="_Toc16932064" w:history="1">
            <w:r w:rsidR="002D5C6C" w:rsidRPr="00017298">
              <w:rPr>
                <w:rStyle w:val="Hyperlink"/>
                <w:rFonts w:ascii="Simplified Arabic" w:hAnsi="Simplified Arabic" w:cs="Simplified Arabic"/>
                <w:b/>
                <w:bCs/>
                <w:noProof/>
                <w:sz w:val="24"/>
                <w:szCs w:val="24"/>
                <w:rtl/>
              </w:rPr>
              <w:t>تعريف المصطلحات</w:t>
            </w:r>
            <w:r w:rsidR="002D5C6C" w:rsidRPr="00017298">
              <w:rPr>
                <w:rFonts w:ascii="Simplified Arabic" w:hAnsi="Simplified Arabic" w:cs="Simplified Arabic"/>
                <w:b/>
                <w:bCs/>
                <w:noProof/>
                <w:webHidden/>
                <w:sz w:val="24"/>
                <w:szCs w:val="24"/>
              </w:rPr>
              <w:tab/>
            </w:r>
            <w:r w:rsidR="002D5C6C" w:rsidRPr="00017298">
              <w:rPr>
                <w:rFonts w:ascii="Simplified Arabic" w:hAnsi="Simplified Arabic" w:cs="Simplified Arabic"/>
                <w:b/>
                <w:bCs/>
                <w:noProof/>
                <w:webHidden/>
                <w:sz w:val="24"/>
                <w:szCs w:val="24"/>
              </w:rPr>
              <w:fldChar w:fldCharType="begin"/>
            </w:r>
            <w:r w:rsidR="002D5C6C" w:rsidRPr="00017298">
              <w:rPr>
                <w:rFonts w:ascii="Simplified Arabic" w:hAnsi="Simplified Arabic" w:cs="Simplified Arabic"/>
                <w:b/>
                <w:bCs/>
                <w:noProof/>
                <w:webHidden/>
                <w:sz w:val="24"/>
                <w:szCs w:val="24"/>
              </w:rPr>
              <w:instrText xml:space="preserve"> PAGEREF _Toc16932064 \h </w:instrText>
            </w:r>
            <w:r w:rsidR="002D5C6C" w:rsidRPr="00017298">
              <w:rPr>
                <w:rFonts w:ascii="Simplified Arabic" w:hAnsi="Simplified Arabic" w:cs="Simplified Arabic"/>
                <w:b/>
                <w:bCs/>
                <w:noProof/>
                <w:webHidden/>
                <w:sz w:val="24"/>
                <w:szCs w:val="24"/>
              </w:rPr>
            </w:r>
            <w:r w:rsidR="002D5C6C" w:rsidRPr="00017298">
              <w:rPr>
                <w:rFonts w:ascii="Simplified Arabic" w:hAnsi="Simplified Arabic" w:cs="Simplified Arabic"/>
                <w:b/>
                <w:bCs/>
                <w:noProof/>
                <w:webHidden/>
                <w:sz w:val="24"/>
                <w:szCs w:val="24"/>
              </w:rPr>
              <w:fldChar w:fldCharType="separate"/>
            </w:r>
            <w:r w:rsidR="00EA1E79" w:rsidRPr="00017298">
              <w:rPr>
                <w:rFonts w:ascii="Simplified Arabic" w:hAnsi="Simplified Arabic" w:cs="Simplified Arabic"/>
                <w:b/>
                <w:bCs/>
                <w:noProof/>
                <w:webHidden/>
                <w:sz w:val="24"/>
                <w:szCs w:val="24"/>
                <w:rtl/>
              </w:rPr>
              <w:t>4</w:t>
            </w:r>
            <w:r w:rsidR="002D5C6C" w:rsidRPr="00017298">
              <w:rPr>
                <w:rFonts w:ascii="Simplified Arabic" w:hAnsi="Simplified Arabic" w:cs="Simplified Arabic"/>
                <w:b/>
                <w:bCs/>
                <w:noProof/>
                <w:webHidden/>
                <w:sz w:val="24"/>
                <w:szCs w:val="24"/>
              </w:rPr>
              <w:fldChar w:fldCharType="end"/>
            </w:r>
          </w:hyperlink>
        </w:p>
        <w:p w14:paraId="7C326F8A" w14:textId="177FF886" w:rsidR="002D5C6C" w:rsidRPr="00017298" w:rsidRDefault="00566C7E" w:rsidP="002D5C6C">
          <w:pPr>
            <w:pStyle w:val="TOC1"/>
            <w:rPr>
              <w:rFonts w:ascii="Simplified Arabic" w:eastAsiaTheme="minorEastAsia" w:hAnsi="Simplified Arabic" w:cs="Simplified Arabic"/>
              <w:b/>
              <w:bCs/>
              <w:noProof/>
              <w:sz w:val="24"/>
              <w:szCs w:val="24"/>
            </w:rPr>
          </w:pPr>
          <w:hyperlink w:anchor="_Toc16932065" w:history="1">
            <w:r w:rsidR="002D5C6C" w:rsidRPr="00017298">
              <w:rPr>
                <w:rStyle w:val="Hyperlink"/>
                <w:rFonts w:ascii="Simplified Arabic" w:hAnsi="Simplified Arabic" w:cs="Simplified Arabic"/>
                <w:b/>
                <w:bCs/>
                <w:noProof/>
                <w:sz w:val="24"/>
                <w:szCs w:val="24"/>
                <w:rtl/>
              </w:rPr>
              <w:t>رسالة ترحيب من المدير التنفيذي للاتحاد</w:t>
            </w:r>
            <w:r w:rsidR="002D5C6C" w:rsidRPr="00017298">
              <w:rPr>
                <w:rFonts w:ascii="Simplified Arabic" w:hAnsi="Simplified Arabic" w:cs="Simplified Arabic"/>
                <w:b/>
                <w:bCs/>
                <w:noProof/>
                <w:webHidden/>
                <w:sz w:val="24"/>
                <w:szCs w:val="24"/>
              </w:rPr>
              <w:tab/>
            </w:r>
            <w:r w:rsidR="002D5C6C" w:rsidRPr="00017298">
              <w:rPr>
                <w:rFonts w:ascii="Simplified Arabic" w:hAnsi="Simplified Arabic" w:cs="Simplified Arabic"/>
                <w:b/>
                <w:bCs/>
                <w:noProof/>
                <w:webHidden/>
                <w:sz w:val="24"/>
                <w:szCs w:val="24"/>
              </w:rPr>
              <w:fldChar w:fldCharType="begin"/>
            </w:r>
            <w:r w:rsidR="002D5C6C" w:rsidRPr="00017298">
              <w:rPr>
                <w:rFonts w:ascii="Simplified Arabic" w:hAnsi="Simplified Arabic" w:cs="Simplified Arabic"/>
                <w:b/>
                <w:bCs/>
                <w:noProof/>
                <w:webHidden/>
                <w:sz w:val="24"/>
                <w:szCs w:val="24"/>
              </w:rPr>
              <w:instrText xml:space="preserve"> PAGEREF _Toc16932065 \h </w:instrText>
            </w:r>
            <w:r w:rsidR="002D5C6C" w:rsidRPr="00017298">
              <w:rPr>
                <w:rFonts w:ascii="Simplified Arabic" w:hAnsi="Simplified Arabic" w:cs="Simplified Arabic"/>
                <w:b/>
                <w:bCs/>
                <w:noProof/>
                <w:webHidden/>
                <w:sz w:val="24"/>
                <w:szCs w:val="24"/>
              </w:rPr>
            </w:r>
            <w:r w:rsidR="002D5C6C" w:rsidRPr="00017298">
              <w:rPr>
                <w:rFonts w:ascii="Simplified Arabic" w:hAnsi="Simplified Arabic" w:cs="Simplified Arabic"/>
                <w:b/>
                <w:bCs/>
                <w:noProof/>
                <w:webHidden/>
                <w:sz w:val="24"/>
                <w:szCs w:val="24"/>
              </w:rPr>
              <w:fldChar w:fldCharType="separate"/>
            </w:r>
            <w:r w:rsidR="00EA1E79" w:rsidRPr="00017298">
              <w:rPr>
                <w:rFonts w:ascii="Simplified Arabic" w:hAnsi="Simplified Arabic" w:cs="Simplified Arabic"/>
                <w:b/>
                <w:bCs/>
                <w:noProof/>
                <w:webHidden/>
                <w:sz w:val="24"/>
                <w:szCs w:val="24"/>
                <w:rtl/>
              </w:rPr>
              <w:t>6</w:t>
            </w:r>
            <w:r w:rsidR="002D5C6C" w:rsidRPr="00017298">
              <w:rPr>
                <w:rFonts w:ascii="Simplified Arabic" w:hAnsi="Simplified Arabic" w:cs="Simplified Arabic"/>
                <w:b/>
                <w:bCs/>
                <w:noProof/>
                <w:webHidden/>
                <w:sz w:val="24"/>
                <w:szCs w:val="24"/>
              </w:rPr>
              <w:fldChar w:fldCharType="end"/>
            </w:r>
          </w:hyperlink>
        </w:p>
        <w:p w14:paraId="35EE042F" w14:textId="708AEA59" w:rsidR="002D5C6C" w:rsidRPr="00017298" w:rsidRDefault="00566C7E" w:rsidP="002D5C6C">
          <w:pPr>
            <w:pStyle w:val="TOC1"/>
            <w:rPr>
              <w:rFonts w:ascii="Simplified Arabic" w:eastAsiaTheme="minorEastAsia" w:hAnsi="Simplified Arabic" w:cs="Simplified Arabic"/>
              <w:b/>
              <w:bCs/>
              <w:noProof/>
              <w:sz w:val="24"/>
              <w:szCs w:val="24"/>
            </w:rPr>
          </w:pPr>
          <w:hyperlink w:anchor="_Toc16932066" w:history="1">
            <w:r w:rsidR="002D5C6C" w:rsidRPr="00017298">
              <w:rPr>
                <w:rStyle w:val="Hyperlink"/>
                <w:rFonts w:ascii="Simplified Arabic" w:hAnsi="Simplified Arabic" w:cs="Simplified Arabic"/>
                <w:b/>
                <w:bCs/>
                <w:noProof/>
                <w:sz w:val="24"/>
                <w:szCs w:val="24"/>
                <w:rtl/>
              </w:rPr>
              <w:t>هدف المدونة</w:t>
            </w:r>
            <w:r w:rsidR="002D5C6C" w:rsidRPr="00017298">
              <w:rPr>
                <w:rFonts w:ascii="Simplified Arabic" w:hAnsi="Simplified Arabic" w:cs="Simplified Arabic"/>
                <w:b/>
                <w:bCs/>
                <w:noProof/>
                <w:webHidden/>
                <w:sz w:val="24"/>
                <w:szCs w:val="24"/>
              </w:rPr>
              <w:tab/>
            </w:r>
            <w:r w:rsidR="002D5C6C" w:rsidRPr="00017298">
              <w:rPr>
                <w:rFonts w:ascii="Simplified Arabic" w:hAnsi="Simplified Arabic" w:cs="Simplified Arabic"/>
                <w:b/>
                <w:bCs/>
                <w:noProof/>
                <w:webHidden/>
                <w:sz w:val="24"/>
                <w:szCs w:val="24"/>
              </w:rPr>
              <w:fldChar w:fldCharType="begin"/>
            </w:r>
            <w:r w:rsidR="002D5C6C" w:rsidRPr="00017298">
              <w:rPr>
                <w:rFonts w:ascii="Simplified Arabic" w:hAnsi="Simplified Arabic" w:cs="Simplified Arabic"/>
                <w:b/>
                <w:bCs/>
                <w:noProof/>
                <w:webHidden/>
                <w:sz w:val="24"/>
                <w:szCs w:val="24"/>
              </w:rPr>
              <w:instrText xml:space="preserve"> PAGEREF _Toc16932066 \h </w:instrText>
            </w:r>
            <w:r w:rsidR="002D5C6C" w:rsidRPr="00017298">
              <w:rPr>
                <w:rFonts w:ascii="Simplified Arabic" w:hAnsi="Simplified Arabic" w:cs="Simplified Arabic"/>
                <w:b/>
                <w:bCs/>
                <w:noProof/>
                <w:webHidden/>
                <w:sz w:val="24"/>
                <w:szCs w:val="24"/>
              </w:rPr>
            </w:r>
            <w:r w:rsidR="002D5C6C" w:rsidRPr="00017298">
              <w:rPr>
                <w:rFonts w:ascii="Simplified Arabic" w:hAnsi="Simplified Arabic" w:cs="Simplified Arabic"/>
                <w:b/>
                <w:bCs/>
                <w:noProof/>
                <w:webHidden/>
                <w:sz w:val="24"/>
                <w:szCs w:val="24"/>
              </w:rPr>
              <w:fldChar w:fldCharType="separate"/>
            </w:r>
            <w:r w:rsidR="00EA1E79" w:rsidRPr="00017298">
              <w:rPr>
                <w:rFonts w:ascii="Simplified Arabic" w:hAnsi="Simplified Arabic" w:cs="Simplified Arabic"/>
                <w:b/>
                <w:bCs/>
                <w:noProof/>
                <w:webHidden/>
                <w:sz w:val="24"/>
                <w:szCs w:val="24"/>
                <w:rtl/>
              </w:rPr>
              <w:t>7</w:t>
            </w:r>
            <w:r w:rsidR="002D5C6C" w:rsidRPr="00017298">
              <w:rPr>
                <w:rFonts w:ascii="Simplified Arabic" w:hAnsi="Simplified Arabic" w:cs="Simplified Arabic"/>
                <w:b/>
                <w:bCs/>
                <w:noProof/>
                <w:webHidden/>
                <w:sz w:val="24"/>
                <w:szCs w:val="24"/>
              </w:rPr>
              <w:fldChar w:fldCharType="end"/>
            </w:r>
          </w:hyperlink>
        </w:p>
        <w:p w14:paraId="07234D14" w14:textId="3F64B6B1" w:rsidR="002D5C6C" w:rsidRPr="002D5C6C" w:rsidRDefault="00566C7E" w:rsidP="002D5C6C">
          <w:pPr>
            <w:pStyle w:val="TOC1"/>
            <w:rPr>
              <w:rFonts w:ascii="Simplified Arabic" w:eastAsiaTheme="minorEastAsia" w:hAnsi="Simplified Arabic" w:cs="Simplified Arabic"/>
              <w:noProof/>
              <w:sz w:val="24"/>
              <w:szCs w:val="24"/>
            </w:rPr>
          </w:pPr>
          <w:hyperlink w:anchor="_Toc16932067" w:history="1">
            <w:r w:rsidR="002D5C6C" w:rsidRPr="002D5C6C">
              <w:rPr>
                <w:rStyle w:val="Hyperlink"/>
                <w:rFonts w:ascii="Simplified Arabic" w:hAnsi="Simplified Arabic" w:cs="Simplified Arabic"/>
                <w:b/>
                <w:bCs/>
                <w:noProof/>
                <w:sz w:val="24"/>
                <w:szCs w:val="24"/>
                <w:rtl/>
              </w:rPr>
              <w:t>نبذة عن مدونة السلوك للاتحاد</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_Toc16932067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7</w:t>
            </w:r>
            <w:r w:rsidR="002D5C6C" w:rsidRPr="002D5C6C">
              <w:rPr>
                <w:rFonts w:ascii="Simplified Arabic" w:hAnsi="Simplified Arabic" w:cs="Simplified Arabic"/>
                <w:noProof/>
                <w:webHidden/>
                <w:sz w:val="24"/>
                <w:szCs w:val="24"/>
              </w:rPr>
              <w:fldChar w:fldCharType="end"/>
            </w:r>
          </w:hyperlink>
        </w:p>
        <w:p w14:paraId="7050AF1C" w14:textId="4CB1B46D" w:rsidR="002D5C6C" w:rsidRPr="002D5C6C" w:rsidRDefault="00566C7E" w:rsidP="002D5C6C">
          <w:pPr>
            <w:pStyle w:val="TOC1"/>
            <w:rPr>
              <w:rFonts w:ascii="Simplified Arabic" w:eastAsiaTheme="minorEastAsia" w:hAnsi="Simplified Arabic" w:cs="Simplified Arabic"/>
              <w:noProof/>
              <w:sz w:val="24"/>
              <w:szCs w:val="24"/>
            </w:rPr>
          </w:pPr>
          <w:hyperlink w:anchor="_Toc16932068" w:history="1">
            <w:r w:rsidR="002D5C6C" w:rsidRPr="002D5C6C">
              <w:rPr>
                <w:rStyle w:val="Hyperlink"/>
                <w:rFonts w:ascii="Simplified Arabic" w:hAnsi="Simplified Arabic" w:cs="Simplified Arabic"/>
                <w:b/>
                <w:bCs/>
                <w:noProof/>
                <w:sz w:val="24"/>
                <w:szCs w:val="24"/>
                <w:rtl/>
              </w:rPr>
              <w:t>على من تطبَّق مدونة السلوك؟</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_Toc16932068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8</w:t>
            </w:r>
            <w:r w:rsidR="002D5C6C" w:rsidRPr="002D5C6C">
              <w:rPr>
                <w:rFonts w:ascii="Simplified Arabic" w:hAnsi="Simplified Arabic" w:cs="Simplified Arabic"/>
                <w:noProof/>
                <w:webHidden/>
                <w:sz w:val="24"/>
                <w:szCs w:val="24"/>
              </w:rPr>
              <w:fldChar w:fldCharType="end"/>
            </w:r>
          </w:hyperlink>
        </w:p>
        <w:p w14:paraId="625AC3E0" w14:textId="31BDC92A" w:rsidR="002D5C6C" w:rsidRPr="002D5C6C" w:rsidRDefault="00566C7E" w:rsidP="002D5C6C">
          <w:pPr>
            <w:pStyle w:val="TOC1"/>
            <w:rPr>
              <w:rFonts w:ascii="Simplified Arabic" w:eastAsiaTheme="minorEastAsia" w:hAnsi="Simplified Arabic" w:cs="Simplified Arabic"/>
              <w:noProof/>
              <w:sz w:val="24"/>
              <w:szCs w:val="24"/>
            </w:rPr>
          </w:pPr>
          <w:hyperlink w:anchor="_Toc16932069" w:history="1">
            <w:r w:rsidR="002D5C6C" w:rsidRPr="002D5C6C">
              <w:rPr>
                <w:rStyle w:val="Hyperlink"/>
                <w:rFonts w:ascii="Simplified Arabic" w:hAnsi="Simplified Arabic" w:cs="Simplified Arabic"/>
                <w:b/>
                <w:bCs/>
                <w:noProof/>
                <w:sz w:val="24"/>
                <w:szCs w:val="24"/>
                <w:rtl/>
              </w:rPr>
              <w:t>المبادئ الأساسية لمدونة قواعد السلوك</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_Toc16932069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8</w:t>
            </w:r>
            <w:r w:rsidR="002D5C6C" w:rsidRPr="002D5C6C">
              <w:rPr>
                <w:rFonts w:ascii="Simplified Arabic" w:hAnsi="Simplified Arabic" w:cs="Simplified Arabic"/>
                <w:noProof/>
                <w:webHidden/>
                <w:sz w:val="24"/>
                <w:szCs w:val="24"/>
              </w:rPr>
              <w:fldChar w:fldCharType="end"/>
            </w:r>
          </w:hyperlink>
        </w:p>
        <w:p w14:paraId="4F194835" w14:textId="693D7140" w:rsidR="002D5C6C" w:rsidRPr="002D5C6C" w:rsidRDefault="00566C7E" w:rsidP="002D5C6C">
          <w:pPr>
            <w:pStyle w:val="TOC1"/>
            <w:rPr>
              <w:rFonts w:ascii="Simplified Arabic" w:eastAsiaTheme="minorEastAsia" w:hAnsi="Simplified Arabic" w:cs="Simplified Arabic"/>
              <w:noProof/>
              <w:sz w:val="24"/>
              <w:szCs w:val="24"/>
            </w:rPr>
          </w:pPr>
          <w:hyperlink w:anchor="_Toc16932070" w:history="1">
            <w:r w:rsidR="002D5C6C" w:rsidRPr="002D5C6C">
              <w:rPr>
                <w:rStyle w:val="Hyperlink"/>
                <w:rFonts w:ascii="Simplified Arabic" w:hAnsi="Simplified Arabic" w:cs="Simplified Arabic"/>
                <w:b/>
                <w:bCs/>
                <w:noProof/>
                <w:sz w:val="24"/>
                <w:szCs w:val="24"/>
                <w:rtl/>
              </w:rPr>
              <w:t>أعرف المدونة</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_Toc16932070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9</w:t>
            </w:r>
            <w:r w:rsidR="002D5C6C" w:rsidRPr="002D5C6C">
              <w:rPr>
                <w:rFonts w:ascii="Simplified Arabic" w:hAnsi="Simplified Arabic" w:cs="Simplified Arabic"/>
                <w:noProof/>
                <w:webHidden/>
                <w:sz w:val="24"/>
                <w:szCs w:val="24"/>
              </w:rPr>
              <w:fldChar w:fldCharType="end"/>
            </w:r>
          </w:hyperlink>
        </w:p>
        <w:p w14:paraId="17F3FF4F" w14:textId="02C61BBA" w:rsidR="002D5C6C" w:rsidRPr="002D5C6C" w:rsidRDefault="00566C7E" w:rsidP="002D5C6C">
          <w:pPr>
            <w:pStyle w:val="TOC1"/>
            <w:rPr>
              <w:rFonts w:ascii="Simplified Arabic" w:eastAsiaTheme="minorEastAsia" w:hAnsi="Simplified Arabic" w:cs="Simplified Arabic"/>
              <w:noProof/>
              <w:sz w:val="24"/>
              <w:szCs w:val="24"/>
            </w:rPr>
          </w:pPr>
          <w:hyperlink w:anchor="_Toc16932071" w:history="1">
            <w:r w:rsidR="002D5C6C" w:rsidRPr="002D5C6C">
              <w:rPr>
                <w:rStyle w:val="Hyperlink"/>
                <w:rFonts w:ascii="Simplified Arabic" w:hAnsi="Simplified Arabic" w:cs="Simplified Arabic"/>
                <w:b/>
                <w:bCs/>
                <w:noProof/>
                <w:sz w:val="24"/>
                <w:szCs w:val="24"/>
                <w:rtl/>
              </w:rPr>
              <w:t>منهج اعداد المدونة</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_Toc16932071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10</w:t>
            </w:r>
            <w:r w:rsidR="002D5C6C" w:rsidRPr="002D5C6C">
              <w:rPr>
                <w:rFonts w:ascii="Simplified Arabic" w:hAnsi="Simplified Arabic" w:cs="Simplified Arabic"/>
                <w:noProof/>
                <w:webHidden/>
                <w:sz w:val="24"/>
                <w:szCs w:val="24"/>
              </w:rPr>
              <w:fldChar w:fldCharType="end"/>
            </w:r>
          </w:hyperlink>
        </w:p>
        <w:p w14:paraId="06963C50" w14:textId="62946094" w:rsidR="002D5C6C" w:rsidRPr="002D5C6C" w:rsidRDefault="00566C7E" w:rsidP="002D5C6C">
          <w:pPr>
            <w:pStyle w:val="TOC1"/>
            <w:rPr>
              <w:rFonts w:ascii="Simplified Arabic" w:eastAsiaTheme="minorEastAsia" w:hAnsi="Simplified Arabic" w:cs="Simplified Arabic"/>
              <w:noProof/>
              <w:sz w:val="24"/>
              <w:szCs w:val="24"/>
            </w:rPr>
          </w:pPr>
          <w:hyperlink w:anchor="_Toc16932072" w:history="1">
            <w:r w:rsidR="002D5C6C" w:rsidRPr="002D5C6C">
              <w:rPr>
                <w:rStyle w:val="Hyperlink"/>
                <w:rFonts w:ascii="Simplified Arabic" w:hAnsi="Simplified Arabic" w:cs="Simplified Arabic"/>
                <w:b/>
                <w:bCs/>
                <w:noProof/>
                <w:sz w:val="24"/>
                <w:szCs w:val="24"/>
                <w:rtl/>
              </w:rPr>
              <w:t>المدونة والقانون</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_Toc16932072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11</w:t>
            </w:r>
            <w:r w:rsidR="002D5C6C" w:rsidRPr="002D5C6C">
              <w:rPr>
                <w:rFonts w:ascii="Simplified Arabic" w:hAnsi="Simplified Arabic" w:cs="Simplified Arabic"/>
                <w:noProof/>
                <w:webHidden/>
                <w:sz w:val="24"/>
                <w:szCs w:val="24"/>
              </w:rPr>
              <w:fldChar w:fldCharType="end"/>
            </w:r>
          </w:hyperlink>
        </w:p>
        <w:p w14:paraId="4C948EE5" w14:textId="0328C071" w:rsidR="002D5C6C" w:rsidRPr="002D5C6C" w:rsidRDefault="00566C7E" w:rsidP="002D5C6C">
          <w:pPr>
            <w:pStyle w:val="TOC2"/>
            <w:tabs>
              <w:tab w:val="right" w:leader="dot" w:pos="8900"/>
            </w:tabs>
            <w:bidi/>
            <w:rPr>
              <w:rFonts w:ascii="Simplified Arabic" w:eastAsiaTheme="minorEastAsia" w:hAnsi="Simplified Arabic" w:cs="Simplified Arabic"/>
              <w:noProof/>
              <w:sz w:val="24"/>
              <w:szCs w:val="24"/>
            </w:rPr>
          </w:pPr>
          <w:hyperlink w:anchor="_Toc16932073" w:history="1">
            <w:r w:rsidR="002D5C6C" w:rsidRPr="002D5C6C">
              <w:rPr>
                <w:rStyle w:val="Hyperlink"/>
                <w:rFonts w:ascii="Simplified Arabic" w:hAnsi="Simplified Arabic" w:cs="Simplified Arabic"/>
                <w:b/>
                <w:bCs/>
                <w:noProof/>
                <w:sz w:val="24"/>
                <w:szCs w:val="24"/>
                <w:rtl/>
              </w:rPr>
              <w:t>يلتزم الاتحاد بجميع القوانين الفلسطينية بما يضمن سيادة القانون في كافة نواحي الاتحاد</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_Toc16932073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11</w:t>
            </w:r>
            <w:r w:rsidR="002D5C6C" w:rsidRPr="002D5C6C">
              <w:rPr>
                <w:rFonts w:ascii="Simplified Arabic" w:hAnsi="Simplified Arabic" w:cs="Simplified Arabic"/>
                <w:noProof/>
                <w:webHidden/>
                <w:sz w:val="24"/>
                <w:szCs w:val="24"/>
              </w:rPr>
              <w:fldChar w:fldCharType="end"/>
            </w:r>
          </w:hyperlink>
        </w:p>
        <w:p w14:paraId="7A3ACC1E" w14:textId="67227D7B" w:rsidR="002D5C6C" w:rsidRPr="002D5C6C" w:rsidRDefault="00566C7E" w:rsidP="002D5C6C">
          <w:pPr>
            <w:pStyle w:val="TOC2"/>
            <w:tabs>
              <w:tab w:val="right" w:leader="dot" w:pos="8900"/>
            </w:tabs>
            <w:bidi/>
            <w:rPr>
              <w:rFonts w:ascii="Simplified Arabic" w:eastAsiaTheme="minorEastAsia" w:hAnsi="Simplified Arabic" w:cs="Simplified Arabic"/>
              <w:noProof/>
              <w:sz w:val="24"/>
              <w:szCs w:val="24"/>
            </w:rPr>
          </w:pPr>
          <w:hyperlink w:anchor="_Toc16932074" w:history="1">
            <w:r w:rsidR="002D5C6C" w:rsidRPr="002D5C6C">
              <w:rPr>
                <w:rStyle w:val="Hyperlink"/>
                <w:rFonts w:ascii="Simplified Arabic" w:hAnsi="Simplified Arabic" w:cs="Simplified Arabic"/>
                <w:b/>
                <w:bCs/>
                <w:noProof/>
                <w:sz w:val="24"/>
                <w:szCs w:val="24"/>
                <w:rtl/>
              </w:rPr>
              <w:t>كما يلتزم الاتحاد بالمبادئ والمواثيق الدولية الخاصة بحقوق الانسان وبالأخص</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_Toc16932074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12</w:t>
            </w:r>
            <w:r w:rsidR="002D5C6C" w:rsidRPr="002D5C6C">
              <w:rPr>
                <w:rFonts w:ascii="Simplified Arabic" w:hAnsi="Simplified Arabic" w:cs="Simplified Arabic"/>
                <w:noProof/>
                <w:webHidden/>
                <w:sz w:val="24"/>
                <w:szCs w:val="24"/>
              </w:rPr>
              <w:fldChar w:fldCharType="end"/>
            </w:r>
          </w:hyperlink>
        </w:p>
        <w:p w14:paraId="3CB58E70" w14:textId="5DC99855" w:rsidR="002D5C6C" w:rsidRPr="002D5C6C" w:rsidRDefault="00566C7E" w:rsidP="002D5C6C">
          <w:pPr>
            <w:pStyle w:val="TOC1"/>
            <w:rPr>
              <w:rFonts w:ascii="Simplified Arabic" w:eastAsiaTheme="minorEastAsia" w:hAnsi="Simplified Arabic" w:cs="Simplified Arabic"/>
              <w:noProof/>
              <w:sz w:val="24"/>
              <w:szCs w:val="24"/>
            </w:rPr>
          </w:pPr>
          <w:hyperlink w:anchor="_Toc16932075" w:history="1">
            <w:r w:rsidR="002D5C6C" w:rsidRPr="002D5C6C">
              <w:rPr>
                <w:rStyle w:val="Hyperlink"/>
                <w:rFonts w:ascii="Simplified Arabic" w:hAnsi="Simplified Arabic" w:cs="Simplified Arabic"/>
                <w:b/>
                <w:bCs/>
                <w:noProof/>
                <w:sz w:val="24"/>
                <w:szCs w:val="24"/>
                <w:rtl/>
              </w:rPr>
              <w:t>قيمنا</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_Toc16932075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12</w:t>
            </w:r>
            <w:r w:rsidR="002D5C6C" w:rsidRPr="002D5C6C">
              <w:rPr>
                <w:rFonts w:ascii="Simplified Arabic" w:hAnsi="Simplified Arabic" w:cs="Simplified Arabic"/>
                <w:noProof/>
                <w:webHidden/>
                <w:sz w:val="24"/>
                <w:szCs w:val="24"/>
              </w:rPr>
              <w:fldChar w:fldCharType="end"/>
            </w:r>
          </w:hyperlink>
        </w:p>
        <w:p w14:paraId="1C263C20" w14:textId="60C6E67A" w:rsidR="002D5C6C" w:rsidRPr="002D5C6C" w:rsidRDefault="00566C7E" w:rsidP="002D5C6C">
          <w:pPr>
            <w:pStyle w:val="TOC1"/>
            <w:rPr>
              <w:rFonts w:ascii="Simplified Arabic" w:eastAsiaTheme="minorEastAsia" w:hAnsi="Simplified Arabic" w:cs="Simplified Arabic"/>
              <w:noProof/>
              <w:sz w:val="24"/>
              <w:szCs w:val="24"/>
            </w:rPr>
          </w:pPr>
          <w:hyperlink w:anchor="_Toc16932076" w:history="1">
            <w:r w:rsidR="002D5C6C" w:rsidRPr="002D5C6C">
              <w:rPr>
                <w:rStyle w:val="Hyperlink"/>
                <w:rFonts w:ascii="Simplified Arabic" w:hAnsi="Simplified Arabic" w:cs="Simplified Arabic"/>
                <w:b/>
                <w:bCs/>
                <w:noProof/>
                <w:sz w:val="24"/>
                <w:szCs w:val="24"/>
                <w:rtl/>
              </w:rPr>
              <w:t>مجال النزاهة في العمل</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_Toc16932076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13</w:t>
            </w:r>
            <w:r w:rsidR="002D5C6C" w:rsidRPr="002D5C6C">
              <w:rPr>
                <w:rFonts w:ascii="Simplified Arabic" w:hAnsi="Simplified Arabic" w:cs="Simplified Arabic"/>
                <w:noProof/>
                <w:webHidden/>
                <w:sz w:val="24"/>
                <w:szCs w:val="24"/>
              </w:rPr>
              <w:fldChar w:fldCharType="end"/>
            </w:r>
          </w:hyperlink>
        </w:p>
        <w:p w14:paraId="01DD5E83" w14:textId="7D7074A5" w:rsidR="002D5C6C" w:rsidRPr="002D5C6C" w:rsidRDefault="00566C7E" w:rsidP="002D5C6C">
          <w:pPr>
            <w:pStyle w:val="TOC2"/>
            <w:tabs>
              <w:tab w:val="right" w:leader="dot" w:pos="8900"/>
            </w:tabs>
            <w:bidi/>
            <w:rPr>
              <w:rFonts w:ascii="Simplified Arabic" w:eastAsiaTheme="minorEastAsia" w:hAnsi="Simplified Arabic" w:cs="Simplified Arabic"/>
              <w:noProof/>
              <w:sz w:val="24"/>
              <w:szCs w:val="24"/>
            </w:rPr>
          </w:pPr>
          <w:hyperlink w:anchor="_Toc16932077" w:history="1">
            <w:r w:rsidR="002D5C6C" w:rsidRPr="002D5C6C">
              <w:rPr>
                <w:rStyle w:val="Hyperlink"/>
                <w:rFonts w:ascii="Simplified Arabic" w:hAnsi="Simplified Arabic" w:cs="Simplified Arabic"/>
                <w:b/>
                <w:bCs/>
                <w:noProof/>
                <w:sz w:val="24"/>
                <w:szCs w:val="24"/>
                <w:rtl/>
              </w:rPr>
              <w:t>مدونتنا تشرح المعايير التي يجب أن نلتزم بها</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_Toc16932077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13</w:t>
            </w:r>
            <w:r w:rsidR="002D5C6C" w:rsidRPr="002D5C6C">
              <w:rPr>
                <w:rFonts w:ascii="Simplified Arabic" w:hAnsi="Simplified Arabic" w:cs="Simplified Arabic"/>
                <w:noProof/>
                <w:webHidden/>
                <w:sz w:val="24"/>
                <w:szCs w:val="24"/>
              </w:rPr>
              <w:fldChar w:fldCharType="end"/>
            </w:r>
          </w:hyperlink>
        </w:p>
        <w:p w14:paraId="247F74A0" w14:textId="63C4E0A3" w:rsidR="002D5C6C" w:rsidRPr="002D5C6C" w:rsidRDefault="00566C7E" w:rsidP="002D5C6C">
          <w:pPr>
            <w:pStyle w:val="TOC2"/>
            <w:tabs>
              <w:tab w:val="right" w:leader="dot" w:pos="8900"/>
            </w:tabs>
            <w:bidi/>
            <w:rPr>
              <w:rFonts w:ascii="Simplified Arabic" w:eastAsiaTheme="minorEastAsia" w:hAnsi="Simplified Arabic" w:cs="Simplified Arabic"/>
              <w:noProof/>
              <w:sz w:val="24"/>
              <w:szCs w:val="24"/>
            </w:rPr>
          </w:pPr>
          <w:hyperlink w:anchor="_Toc16932078" w:history="1">
            <w:r w:rsidR="002D5C6C" w:rsidRPr="002D5C6C">
              <w:rPr>
                <w:rStyle w:val="Hyperlink"/>
                <w:rFonts w:ascii="Simplified Arabic" w:hAnsi="Simplified Arabic" w:cs="Simplified Arabic"/>
                <w:b/>
                <w:bCs/>
                <w:noProof/>
                <w:sz w:val="24"/>
                <w:szCs w:val="24"/>
                <w:rtl/>
              </w:rPr>
              <w:t>اتخاذ قرارات سليمة ومعرفة الوقت المناسب لطلب المساعدة</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_Toc16932078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14</w:t>
            </w:r>
            <w:r w:rsidR="002D5C6C" w:rsidRPr="002D5C6C">
              <w:rPr>
                <w:rFonts w:ascii="Simplified Arabic" w:hAnsi="Simplified Arabic" w:cs="Simplified Arabic"/>
                <w:noProof/>
                <w:webHidden/>
                <w:sz w:val="24"/>
                <w:szCs w:val="24"/>
              </w:rPr>
              <w:fldChar w:fldCharType="end"/>
            </w:r>
          </w:hyperlink>
        </w:p>
        <w:p w14:paraId="48A9D7F9" w14:textId="462C8F12" w:rsidR="002D5C6C" w:rsidRPr="002D5C6C" w:rsidRDefault="00566C7E" w:rsidP="002D5C6C">
          <w:pPr>
            <w:pStyle w:val="TOC2"/>
            <w:tabs>
              <w:tab w:val="right" w:leader="dot" w:pos="8900"/>
            </w:tabs>
            <w:bidi/>
            <w:rPr>
              <w:rFonts w:ascii="Simplified Arabic" w:eastAsiaTheme="minorEastAsia" w:hAnsi="Simplified Arabic" w:cs="Simplified Arabic"/>
              <w:noProof/>
              <w:sz w:val="24"/>
              <w:szCs w:val="24"/>
            </w:rPr>
          </w:pPr>
          <w:hyperlink w:anchor="_Toc16932079" w:history="1">
            <w:r w:rsidR="002D5C6C" w:rsidRPr="002D5C6C">
              <w:rPr>
                <w:rStyle w:val="Hyperlink"/>
                <w:rFonts w:ascii="Simplified Arabic" w:hAnsi="Simplified Arabic" w:cs="Simplified Arabic"/>
                <w:b/>
                <w:bCs/>
                <w:noProof/>
                <w:sz w:val="24"/>
                <w:szCs w:val="24"/>
                <w:rtl/>
              </w:rPr>
              <w:t>عدم تضارب المصالح</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_Toc16932079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14</w:t>
            </w:r>
            <w:r w:rsidR="002D5C6C" w:rsidRPr="002D5C6C">
              <w:rPr>
                <w:rFonts w:ascii="Simplified Arabic" w:hAnsi="Simplified Arabic" w:cs="Simplified Arabic"/>
                <w:noProof/>
                <w:webHidden/>
                <w:sz w:val="24"/>
                <w:szCs w:val="24"/>
              </w:rPr>
              <w:fldChar w:fldCharType="end"/>
            </w:r>
          </w:hyperlink>
        </w:p>
        <w:p w14:paraId="36CF3EA1" w14:textId="71537AEF" w:rsidR="002D5C6C" w:rsidRPr="002D5C6C" w:rsidRDefault="00566C7E" w:rsidP="002D5C6C">
          <w:pPr>
            <w:pStyle w:val="TOC2"/>
            <w:tabs>
              <w:tab w:val="right" w:leader="dot" w:pos="8900"/>
            </w:tabs>
            <w:bidi/>
            <w:rPr>
              <w:rFonts w:ascii="Simplified Arabic" w:eastAsiaTheme="minorEastAsia" w:hAnsi="Simplified Arabic" w:cs="Simplified Arabic"/>
              <w:noProof/>
              <w:sz w:val="24"/>
              <w:szCs w:val="24"/>
            </w:rPr>
          </w:pPr>
          <w:hyperlink w:anchor="_Toc16932080" w:history="1">
            <w:r w:rsidR="002D5C6C" w:rsidRPr="002D5C6C">
              <w:rPr>
                <w:rStyle w:val="Hyperlink"/>
                <w:rFonts w:ascii="Simplified Arabic" w:hAnsi="Simplified Arabic" w:cs="Simplified Arabic"/>
                <w:b/>
                <w:bCs/>
                <w:noProof/>
                <w:sz w:val="24"/>
                <w:szCs w:val="24"/>
                <w:rtl/>
              </w:rPr>
              <w:t>الهدايا والترفيه المرتبط بالأعمال</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_Toc16932080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15</w:t>
            </w:r>
            <w:r w:rsidR="002D5C6C" w:rsidRPr="002D5C6C">
              <w:rPr>
                <w:rFonts w:ascii="Simplified Arabic" w:hAnsi="Simplified Arabic" w:cs="Simplified Arabic"/>
                <w:noProof/>
                <w:webHidden/>
                <w:sz w:val="24"/>
                <w:szCs w:val="24"/>
              </w:rPr>
              <w:fldChar w:fldCharType="end"/>
            </w:r>
          </w:hyperlink>
        </w:p>
        <w:p w14:paraId="47A271CB" w14:textId="4588FC6A" w:rsidR="002D5C6C" w:rsidRPr="002D5C6C" w:rsidRDefault="00566C7E" w:rsidP="002D5C6C">
          <w:pPr>
            <w:pStyle w:val="TOC1"/>
            <w:rPr>
              <w:rFonts w:ascii="Simplified Arabic" w:eastAsiaTheme="minorEastAsia" w:hAnsi="Simplified Arabic" w:cs="Simplified Arabic"/>
              <w:noProof/>
              <w:sz w:val="24"/>
              <w:szCs w:val="24"/>
            </w:rPr>
          </w:pPr>
          <w:hyperlink w:anchor="_Toc16932081" w:history="1">
            <w:r w:rsidR="002D5C6C" w:rsidRPr="002D5C6C">
              <w:rPr>
                <w:rStyle w:val="Hyperlink"/>
                <w:rFonts w:ascii="Simplified Arabic" w:hAnsi="Simplified Arabic" w:cs="Simplified Arabic"/>
                <w:b/>
                <w:bCs/>
                <w:noProof/>
                <w:sz w:val="24"/>
                <w:szCs w:val="24"/>
                <w:rtl/>
              </w:rPr>
              <w:t>علاقات العمل والسلوك الوظيفي</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_Toc16932081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16</w:t>
            </w:r>
            <w:r w:rsidR="002D5C6C" w:rsidRPr="002D5C6C">
              <w:rPr>
                <w:rFonts w:ascii="Simplified Arabic" w:hAnsi="Simplified Arabic" w:cs="Simplified Arabic"/>
                <w:noProof/>
                <w:webHidden/>
                <w:sz w:val="24"/>
                <w:szCs w:val="24"/>
              </w:rPr>
              <w:fldChar w:fldCharType="end"/>
            </w:r>
          </w:hyperlink>
        </w:p>
        <w:p w14:paraId="3DF44147" w14:textId="4856C7A7" w:rsidR="002D5C6C" w:rsidRPr="002D5C6C" w:rsidRDefault="00566C7E" w:rsidP="002D5C6C">
          <w:pPr>
            <w:pStyle w:val="TOC2"/>
            <w:tabs>
              <w:tab w:val="right" w:leader="dot" w:pos="8900"/>
            </w:tabs>
            <w:bidi/>
            <w:rPr>
              <w:rFonts w:ascii="Simplified Arabic" w:eastAsiaTheme="minorEastAsia" w:hAnsi="Simplified Arabic" w:cs="Simplified Arabic"/>
              <w:noProof/>
              <w:sz w:val="24"/>
              <w:szCs w:val="24"/>
            </w:rPr>
          </w:pPr>
          <w:hyperlink w:anchor="_Toc16932082" w:history="1">
            <w:r w:rsidR="002D5C6C" w:rsidRPr="002D5C6C">
              <w:rPr>
                <w:rStyle w:val="Hyperlink"/>
                <w:rFonts w:ascii="Simplified Arabic" w:hAnsi="Simplified Arabic" w:cs="Simplified Arabic"/>
                <w:b/>
                <w:bCs/>
                <w:noProof/>
                <w:sz w:val="24"/>
                <w:szCs w:val="24"/>
                <w:rtl/>
              </w:rPr>
              <w:t>احترام بعضنا البعض وخلق بيئة عمل إيجابية</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_Toc16932082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17</w:t>
            </w:r>
            <w:r w:rsidR="002D5C6C" w:rsidRPr="002D5C6C">
              <w:rPr>
                <w:rFonts w:ascii="Simplified Arabic" w:hAnsi="Simplified Arabic" w:cs="Simplified Arabic"/>
                <w:noProof/>
                <w:webHidden/>
                <w:sz w:val="24"/>
                <w:szCs w:val="24"/>
              </w:rPr>
              <w:fldChar w:fldCharType="end"/>
            </w:r>
          </w:hyperlink>
        </w:p>
        <w:p w14:paraId="5E791409" w14:textId="27792452" w:rsidR="002D5C6C" w:rsidRPr="002D5C6C" w:rsidRDefault="00566C7E" w:rsidP="002D5C6C">
          <w:pPr>
            <w:pStyle w:val="TOC1"/>
            <w:rPr>
              <w:rFonts w:ascii="Simplified Arabic" w:eastAsiaTheme="minorEastAsia" w:hAnsi="Simplified Arabic" w:cs="Simplified Arabic"/>
              <w:noProof/>
              <w:sz w:val="24"/>
              <w:szCs w:val="24"/>
            </w:rPr>
          </w:pPr>
          <w:hyperlink w:anchor="_Toc16932083" w:history="1">
            <w:r w:rsidR="002D5C6C" w:rsidRPr="002D5C6C">
              <w:rPr>
                <w:rStyle w:val="Hyperlink"/>
                <w:rFonts w:ascii="Simplified Arabic" w:hAnsi="Simplified Arabic" w:cs="Simplified Arabic"/>
                <w:noProof/>
                <w:sz w:val="24"/>
                <w:szCs w:val="24"/>
                <w:rtl/>
              </w:rPr>
              <w:t>العلاقة الخارجية</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_Toc16932083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18</w:t>
            </w:r>
            <w:r w:rsidR="002D5C6C" w:rsidRPr="002D5C6C">
              <w:rPr>
                <w:rFonts w:ascii="Simplified Arabic" w:hAnsi="Simplified Arabic" w:cs="Simplified Arabic"/>
                <w:noProof/>
                <w:webHidden/>
                <w:sz w:val="24"/>
                <w:szCs w:val="24"/>
              </w:rPr>
              <w:fldChar w:fldCharType="end"/>
            </w:r>
          </w:hyperlink>
        </w:p>
        <w:p w14:paraId="660295E7" w14:textId="7E1DA9FC" w:rsidR="002D5C6C" w:rsidRPr="002D5C6C" w:rsidRDefault="00566C7E" w:rsidP="002D5C6C">
          <w:pPr>
            <w:pStyle w:val="TOC1"/>
            <w:rPr>
              <w:rFonts w:ascii="Simplified Arabic" w:eastAsiaTheme="minorEastAsia" w:hAnsi="Simplified Arabic" w:cs="Simplified Arabic"/>
              <w:noProof/>
              <w:sz w:val="24"/>
              <w:szCs w:val="24"/>
            </w:rPr>
          </w:pPr>
          <w:hyperlink w:anchor="_Toc16932084" w:history="1">
            <w:r w:rsidR="002D5C6C" w:rsidRPr="002D5C6C">
              <w:rPr>
                <w:rStyle w:val="Hyperlink"/>
                <w:rFonts w:ascii="Simplified Arabic" w:hAnsi="Simplified Arabic" w:cs="Simplified Arabic"/>
                <w:b/>
                <w:bCs/>
                <w:noProof/>
                <w:sz w:val="24"/>
                <w:szCs w:val="24"/>
                <w:rtl/>
              </w:rPr>
              <w:t>الحفاظ على المال العام والممتلكات والمرافق الخاصة بالاتحاد</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_Toc16932084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19</w:t>
            </w:r>
            <w:r w:rsidR="002D5C6C" w:rsidRPr="002D5C6C">
              <w:rPr>
                <w:rFonts w:ascii="Simplified Arabic" w:hAnsi="Simplified Arabic" w:cs="Simplified Arabic"/>
                <w:noProof/>
                <w:webHidden/>
                <w:sz w:val="24"/>
                <w:szCs w:val="24"/>
              </w:rPr>
              <w:fldChar w:fldCharType="end"/>
            </w:r>
          </w:hyperlink>
        </w:p>
        <w:p w14:paraId="0C3DA9B2" w14:textId="4F2F75F0" w:rsidR="002D5C6C" w:rsidRPr="002D5C6C" w:rsidRDefault="00566C7E" w:rsidP="002D5C6C">
          <w:pPr>
            <w:pStyle w:val="TOC1"/>
            <w:rPr>
              <w:rFonts w:ascii="Simplified Arabic" w:eastAsiaTheme="minorEastAsia" w:hAnsi="Simplified Arabic" w:cs="Simplified Arabic"/>
              <w:noProof/>
              <w:sz w:val="24"/>
              <w:szCs w:val="24"/>
            </w:rPr>
          </w:pPr>
          <w:hyperlink r:id="rId9" w:anchor="_Toc16932085" w:history="1">
            <w:r w:rsidR="002D5C6C" w:rsidRPr="002D5C6C">
              <w:rPr>
                <w:rStyle w:val="Hyperlink"/>
                <w:rFonts w:ascii="Simplified Arabic" w:hAnsi="Simplified Arabic" w:cs="Simplified Arabic"/>
                <w:b/>
                <w:bCs/>
                <w:noProof/>
                <w:sz w:val="24"/>
                <w:szCs w:val="24"/>
                <w:rtl/>
              </w:rPr>
              <w:t>معايرنا:</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_Toc16932085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20</w:t>
            </w:r>
            <w:r w:rsidR="002D5C6C" w:rsidRPr="002D5C6C">
              <w:rPr>
                <w:rFonts w:ascii="Simplified Arabic" w:hAnsi="Simplified Arabic" w:cs="Simplified Arabic"/>
                <w:noProof/>
                <w:webHidden/>
                <w:sz w:val="24"/>
                <w:szCs w:val="24"/>
              </w:rPr>
              <w:fldChar w:fldCharType="end"/>
            </w:r>
          </w:hyperlink>
        </w:p>
        <w:p w14:paraId="34A3BEEC" w14:textId="6EFAEE85" w:rsidR="002D5C6C" w:rsidRPr="002D5C6C" w:rsidRDefault="00566C7E" w:rsidP="002D5C6C">
          <w:pPr>
            <w:pStyle w:val="TOC1"/>
            <w:rPr>
              <w:rFonts w:ascii="Simplified Arabic" w:eastAsiaTheme="minorEastAsia" w:hAnsi="Simplified Arabic" w:cs="Simplified Arabic"/>
              <w:noProof/>
              <w:sz w:val="24"/>
              <w:szCs w:val="24"/>
            </w:rPr>
          </w:pPr>
          <w:hyperlink w:anchor="_Toc16932086" w:history="1">
            <w:r w:rsidR="002D5C6C" w:rsidRPr="002D5C6C">
              <w:rPr>
                <w:rStyle w:val="Hyperlink"/>
                <w:rFonts w:ascii="Simplified Arabic" w:hAnsi="Simplified Arabic" w:cs="Simplified Arabic"/>
                <w:b/>
                <w:bCs/>
                <w:noProof/>
                <w:sz w:val="24"/>
                <w:szCs w:val="24"/>
                <w:rtl/>
              </w:rPr>
              <w:t>التزامات الاتحاد تجاه الموظف</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_Toc16932086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20</w:t>
            </w:r>
            <w:r w:rsidR="002D5C6C" w:rsidRPr="002D5C6C">
              <w:rPr>
                <w:rFonts w:ascii="Simplified Arabic" w:hAnsi="Simplified Arabic" w:cs="Simplified Arabic"/>
                <w:noProof/>
                <w:webHidden/>
                <w:sz w:val="24"/>
                <w:szCs w:val="24"/>
              </w:rPr>
              <w:fldChar w:fldCharType="end"/>
            </w:r>
          </w:hyperlink>
        </w:p>
        <w:p w14:paraId="08E0327D" w14:textId="77CA20C4" w:rsidR="002D5C6C" w:rsidRPr="002D5C6C" w:rsidRDefault="00566C7E" w:rsidP="002D5C6C">
          <w:pPr>
            <w:pStyle w:val="TOC1"/>
            <w:rPr>
              <w:rFonts w:ascii="Simplified Arabic" w:eastAsiaTheme="minorEastAsia" w:hAnsi="Simplified Arabic" w:cs="Simplified Arabic"/>
              <w:noProof/>
              <w:sz w:val="24"/>
              <w:szCs w:val="24"/>
            </w:rPr>
          </w:pPr>
          <w:hyperlink w:anchor="_Toc16932087" w:history="1">
            <w:r w:rsidR="002D5C6C" w:rsidRPr="002D5C6C">
              <w:rPr>
                <w:rStyle w:val="Hyperlink"/>
                <w:rFonts w:ascii="Simplified Arabic" w:hAnsi="Simplified Arabic" w:cs="Simplified Arabic"/>
                <w:b/>
                <w:bCs/>
                <w:noProof/>
                <w:sz w:val="24"/>
                <w:szCs w:val="24"/>
                <w:rtl/>
              </w:rPr>
              <w:t>التعامل مع تكنولوجيا المعلومات</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_Toc16932087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21</w:t>
            </w:r>
            <w:r w:rsidR="002D5C6C" w:rsidRPr="002D5C6C">
              <w:rPr>
                <w:rFonts w:ascii="Simplified Arabic" w:hAnsi="Simplified Arabic" w:cs="Simplified Arabic"/>
                <w:noProof/>
                <w:webHidden/>
                <w:sz w:val="24"/>
                <w:szCs w:val="24"/>
              </w:rPr>
              <w:fldChar w:fldCharType="end"/>
            </w:r>
          </w:hyperlink>
        </w:p>
        <w:p w14:paraId="1BFD9538" w14:textId="3370420F" w:rsidR="002D5C6C" w:rsidRPr="002D5C6C" w:rsidRDefault="00566C7E" w:rsidP="002D5C6C">
          <w:pPr>
            <w:pStyle w:val="TOC1"/>
            <w:rPr>
              <w:rFonts w:ascii="Simplified Arabic" w:eastAsiaTheme="minorEastAsia" w:hAnsi="Simplified Arabic" w:cs="Simplified Arabic"/>
              <w:noProof/>
              <w:sz w:val="24"/>
              <w:szCs w:val="24"/>
            </w:rPr>
          </w:pPr>
          <w:hyperlink w:anchor="_Toc16932088" w:history="1">
            <w:r w:rsidR="002D5C6C" w:rsidRPr="002D5C6C">
              <w:rPr>
                <w:rStyle w:val="Hyperlink"/>
                <w:rFonts w:ascii="Simplified Arabic" w:hAnsi="Simplified Arabic" w:cs="Simplified Arabic"/>
                <w:b/>
                <w:bCs/>
                <w:noProof/>
                <w:sz w:val="24"/>
                <w:szCs w:val="24"/>
                <w:rtl/>
              </w:rPr>
              <w:t>احكام عامة</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_Toc16932088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22</w:t>
            </w:r>
            <w:r w:rsidR="002D5C6C" w:rsidRPr="002D5C6C">
              <w:rPr>
                <w:rFonts w:ascii="Simplified Arabic" w:hAnsi="Simplified Arabic" w:cs="Simplified Arabic"/>
                <w:noProof/>
                <w:webHidden/>
                <w:sz w:val="24"/>
                <w:szCs w:val="24"/>
              </w:rPr>
              <w:fldChar w:fldCharType="end"/>
            </w:r>
          </w:hyperlink>
        </w:p>
        <w:p w14:paraId="6A523479" w14:textId="434F0E5E" w:rsidR="002D5C6C" w:rsidRPr="002D5C6C" w:rsidRDefault="00566C7E" w:rsidP="002D5C6C">
          <w:pPr>
            <w:pStyle w:val="TOC1"/>
            <w:rPr>
              <w:rFonts w:ascii="Simplified Arabic" w:eastAsiaTheme="minorEastAsia" w:hAnsi="Simplified Arabic" w:cs="Simplified Arabic"/>
              <w:noProof/>
              <w:sz w:val="24"/>
              <w:szCs w:val="24"/>
            </w:rPr>
          </w:pPr>
          <w:hyperlink w:anchor="_Toc16932089" w:history="1">
            <w:r w:rsidR="002D5C6C" w:rsidRPr="002D5C6C">
              <w:rPr>
                <w:rStyle w:val="Hyperlink"/>
                <w:rFonts w:ascii="Simplified Arabic" w:hAnsi="Simplified Arabic" w:cs="Simplified Arabic"/>
                <w:b/>
                <w:bCs/>
                <w:noProof/>
                <w:sz w:val="24"/>
                <w:szCs w:val="24"/>
                <w:rtl/>
              </w:rPr>
              <w:t>إجراءات تأديبية للمخالفين للمدونة</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_Toc16932089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23</w:t>
            </w:r>
            <w:r w:rsidR="002D5C6C" w:rsidRPr="002D5C6C">
              <w:rPr>
                <w:rFonts w:ascii="Simplified Arabic" w:hAnsi="Simplified Arabic" w:cs="Simplified Arabic"/>
                <w:noProof/>
                <w:webHidden/>
                <w:sz w:val="24"/>
                <w:szCs w:val="24"/>
              </w:rPr>
              <w:fldChar w:fldCharType="end"/>
            </w:r>
          </w:hyperlink>
        </w:p>
        <w:p w14:paraId="6EB3E976" w14:textId="27850F60" w:rsidR="002D5C6C" w:rsidRPr="002D5C6C" w:rsidRDefault="00566C7E" w:rsidP="002D5C6C">
          <w:pPr>
            <w:pStyle w:val="TOC1"/>
            <w:rPr>
              <w:rFonts w:ascii="Simplified Arabic" w:eastAsiaTheme="minorEastAsia" w:hAnsi="Simplified Arabic" w:cs="Simplified Arabic"/>
              <w:noProof/>
              <w:sz w:val="24"/>
              <w:szCs w:val="24"/>
            </w:rPr>
          </w:pPr>
          <w:hyperlink w:anchor="_Toc16932090" w:history="1">
            <w:r w:rsidR="002D5C6C" w:rsidRPr="002D5C6C">
              <w:rPr>
                <w:rStyle w:val="Hyperlink"/>
                <w:rFonts w:ascii="Simplified Arabic" w:hAnsi="Simplified Arabic" w:cs="Simplified Arabic"/>
                <w:noProof/>
                <w:sz w:val="24"/>
                <w:szCs w:val="24"/>
                <w:rtl/>
              </w:rPr>
              <w:t>ماذا أفعل إذا واجهت مشكلة أو كان لدي استفسار؟</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_Toc16932090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23</w:t>
            </w:r>
            <w:r w:rsidR="002D5C6C" w:rsidRPr="002D5C6C">
              <w:rPr>
                <w:rFonts w:ascii="Simplified Arabic" w:hAnsi="Simplified Arabic" w:cs="Simplified Arabic"/>
                <w:noProof/>
                <w:webHidden/>
                <w:sz w:val="24"/>
                <w:szCs w:val="24"/>
              </w:rPr>
              <w:fldChar w:fldCharType="end"/>
            </w:r>
          </w:hyperlink>
        </w:p>
        <w:p w14:paraId="0710361A" w14:textId="2AAC66CC" w:rsidR="002D5C6C" w:rsidRPr="002D5C6C" w:rsidRDefault="00566C7E" w:rsidP="002D5C6C">
          <w:pPr>
            <w:pStyle w:val="TOC1"/>
            <w:rPr>
              <w:rFonts w:ascii="Simplified Arabic" w:eastAsiaTheme="minorEastAsia" w:hAnsi="Simplified Arabic" w:cs="Simplified Arabic"/>
              <w:noProof/>
              <w:sz w:val="24"/>
              <w:szCs w:val="24"/>
            </w:rPr>
          </w:pPr>
          <w:hyperlink w:anchor="_Toc16932091" w:history="1">
            <w:r w:rsidR="002D5C6C" w:rsidRPr="002D5C6C">
              <w:rPr>
                <w:rStyle w:val="Hyperlink"/>
                <w:rFonts w:ascii="Simplified Arabic" w:hAnsi="Simplified Arabic" w:cs="Simplified Arabic"/>
                <w:noProof/>
                <w:sz w:val="24"/>
                <w:szCs w:val="24"/>
                <w:rtl/>
              </w:rPr>
              <w:t>نموذج تعهد وإقرار</w:t>
            </w:r>
            <w:r w:rsidR="002D5C6C" w:rsidRPr="002D5C6C">
              <w:rPr>
                <w:rFonts w:ascii="Simplified Arabic" w:hAnsi="Simplified Arabic" w:cs="Simplified Arabic"/>
                <w:noProof/>
                <w:webHidden/>
                <w:sz w:val="24"/>
                <w:szCs w:val="24"/>
              </w:rPr>
              <w:tab/>
            </w:r>
            <w:r w:rsidR="002D5C6C" w:rsidRPr="002D5C6C">
              <w:rPr>
                <w:rFonts w:ascii="Simplified Arabic" w:hAnsi="Simplified Arabic" w:cs="Simplified Arabic"/>
                <w:noProof/>
                <w:webHidden/>
                <w:sz w:val="24"/>
                <w:szCs w:val="24"/>
              </w:rPr>
              <w:fldChar w:fldCharType="begin"/>
            </w:r>
            <w:r w:rsidR="002D5C6C" w:rsidRPr="002D5C6C">
              <w:rPr>
                <w:rFonts w:ascii="Simplified Arabic" w:hAnsi="Simplified Arabic" w:cs="Simplified Arabic"/>
                <w:noProof/>
                <w:webHidden/>
                <w:sz w:val="24"/>
                <w:szCs w:val="24"/>
              </w:rPr>
              <w:instrText xml:space="preserve"> PAGEREF _Toc16932091 \h </w:instrText>
            </w:r>
            <w:r w:rsidR="002D5C6C" w:rsidRPr="002D5C6C">
              <w:rPr>
                <w:rFonts w:ascii="Simplified Arabic" w:hAnsi="Simplified Arabic" w:cs="Simplified Arabic"/>
                <w:noProof/>
                <w:webHidden/>
                <w:sz w:val="24"/>
                <w:szCs w:val="24"/>
              </w:rPr>
            </w:r>
            <w:r w:rsidR="002D5C6C" w:rsidRPr="002D5C6C">
              <w:rPr>
                <w:rFonts w:ascii="Simplified Arabic" w:hAnsi="Simplified Arabic" w:cs="Simplified Arabic"/>
                <w:noProof/>
                <w:webHidden/>
                <w:sz w:val="24"/>
                <w:szCs w:val="24"/>
              </w:rPr>
              <w:fldChar w:fldCharType="separate"/>
            </w:r>
            <w:r w:rsidR="00EA1E79">
              <w:rPr>
                <w:rFonts w:ascii="Simplified Arabic" w:hAnsi="Simplified Arabic" w:cs="Simplified Arabic"/>
                <w:noProof/>
                <w:webHidden/>
                <w:sz w:val="24"/>
                <w:szCs w:val="24"/>
                <w:rtl/>
              </w:rPr>
              <w:t>26</w:t>
            </w:r>
            <w:r w:rsidR="002D5C6C" w:rsidRPr="002D5C6C">
              <w:rPr>
                <w:rFonts w:ascii="Simplified Arabic" w:hAnsi="Simplified Arabic" w:cs="Simplified Arabic"/>
                <w:noProof/>
                <w:webHidden/>
                <w:sz w:val="24"/>
                <w:szCs w:val="24"/>
              </w:rPr>
              <w:fldChar w:fldCharType="end"/>
            </w:r>
          </w:hyperlink>
        </w:p>
        <w:p w14:paraId="035C6B2C" w14:textId="665923DB" w:rsidR="006863E4" w:rsidRPr="002D5C6C" w:rsidRDefault="006863E4" w:rsidP="002D5C6C">
          <w:pPr>
            <w:bidi/>
            <w:rPr>
              <w:rFonts w:ascii="Simplified Arabic" w:hAnsi="Simplified Arabic" w:cs="Simplified Arabic"/>
              <w:sz w:val="24"/>
              <w:szCs w:val="24"/>
            </w:rPr>
          </w:pPr>
          <w:r w:rsidRPr="002D5C6C">
            <w:rPr>
              <w:rFonts w:ascii="Simplified Arabic" w:hAnsi="Simplified Arabic" w:cs="Simplified Arabic"/>
              <w:b/>
              <w:bCs/>
              <w:noProof/>
              <w:sz w:val="24"/>
              <w:szCs w:val="24"/>
            </w:rPr>
            <w:fldChar w:fldCharType="end"/>
          </w:r>
        </w:p>
      </w:sdtContent>
    </w:sdt>
    <w:p w14:paraId="7CC15A54" w14:textId="0D47D3DC" w:rsidR="006863E4" w:rsidRDefault="006863E4" w:rsidP="00682880">
      <w:pPr>
        <w:bidi/>
        <w:rPr>
          <w:rFonts w:ascii="Simplified Arabic" w:hAnsi="Simplified Arabic" w:cs="Simplified Arabic"/>
          <w:sz w:val="24"/>
          <w:szCs w:val="24"/>
          <w:rtl/>
          <w:lang w:bidi="ar-JO"/>
        </w:rPr>
      </w:pPr>
    </w:p>
    <w:p w14:paraId="4EBA87C2" w14:textId="6329BF97" w:rsidR="00FD5332" w:rsidRDefault="00FD5332">
      <w:pPr>
        <w:rPr>
          <w:rFonts w:ascii="Simplified Arabic" w:hAnsi="Simplified Arabic" w:cs="Simplified Arabic"/>
          <w:sz w:val="24"/>
          <w:szCs w:val="24"/>
          <w:rtl/>
          <w:lang w:bidi="ar-JO"/>
        </w:rPr>
      </w:pPr>
      <w:r>
        <w:rPr>
          <w:rFonts w:ascii="Simplified Arabic" w:hAnsi="Simplified Arabic" w:cs="Simplified Arabic"/>
          <w:sz w:val="24"/>
          <w:szCs w:val="24"/>
          <w:rtl/>
          <w:lang w:bidi="ar-JO"/>
        </w:rPr>
        <w:br w:type="page"/>
      </w:r>
    </w:p>
    <w:p w14:paraId="77DF04B7" w14:textId="70919E15" w:rsidR="00745368" w:rsidRPr="00BC7D11" w:rsidRDefault="00745368" w:rsidP="00BC7D11">
      <w:pPr>
        <w:shd w:val="clear" w:color="auto" w:fill="002060"/>
        <w:bidi/>
        <w:ind w:left="-270"/>
        <w:rPr>
          <w:rStyle w:val="Heading1Char"/>
          <w:rFonts w:ascii="Simplified Arabic" w:hAnsi="Simplified Arabic" w:cs="Simplified Arabic"/>
          <w:color w:val="auto"/>
          <w:rtl/>
        </w:rPr>
      </w:pPr>
      <w:bookmarkStart w:id="2" w:name="_Toc16932064"/>
      <w:r w:rsidRPr="00BC7D11">
        <w:rPr>
          <w:rStyle w:val="Heading1Char"/>
          <w:rFonts w:ascii="Simplified Arabic" w:hAnsi="Simplified Arabic" w:cs="Simplified Arabic"/>
          <w:color w:val="auto"/>
          <w:rtl/>
        </w:rPr>
        <w:lastRenderedPageBreak/>
        <w:t>تعريف المصطلحات</w:t>
      </w:r>
      <w:bookmarkEnd w:id="2"/>
    </w:p>
    <w:p w14:paraId="3F8417AB" w14:textId="2E02F9A3" w:rsidR="00522213" w:rsidRPr="00522213" w:rsidRDefault="00522213" w:rsidP="00522213">
      <w:pPr>
        <w:bidi/>
        <w:rPr>
          <w:rStyle w:val="Heading1Char"/>
          <w:rFonts w:ascii="Simplified Arabic" w:eastAsiaTheme="minorHAnsi" w:hAnsi="Simplified Arabic" w:cs="Simplified Arabic"/>
          <w:color w:val="auto"/>
          <w:sz w:val="24"/>
          <w:szCs w:val="24"/>
          <w:rtl/>
        </w:rPr>
      </w:pPr>
      <w:r>
        <w:rPr>
          <w:rFonts w:ascii="Simplified Arabic" w:hAnsi="Simplified Arabic" w:cs="Simplified Arabic"/>
          <w:sz w:val="24"/>
          <w:szCs w:val="24"/>
          <w:rtl/>
        </w:rPr>
        <w:t>ل</w:t>
      </w:r>
      <w:r w:rsidRPr="00BA406F">
        <w:rPr>
          <w:rFonts w:ascii="Simplified Arabic" w:hAnsi="Simplified Arabic" w:cs="Simplified Arabic"/>
          <w:sz w:val="24"/>
          <w:szCs w:val="24"/>
          <w:rtl/>
        </w:rPr>
        <w:t>أغراض هذه ا</w:t>
      </w:r>
      <w:r w:rsidR="00D97981">
        <w:rPr>
          <w:rFonts w:ascii="Simplified Arabic" w:hAnsi="Simplified Arabic" w:cs="Simplified Arabic" w:hint="cs"/>
          <w:sz w:val="24"/>
          <w:szCs w:val="24"/>
          <w:rtl/>
        </w:rPr>
        <w:t>لمدونة</w:t>
      </w:r>
      <w:r w:rsidRPr="00BA406F">
        <w:rPr>
          <w:rFonts w:ascii="Simplified Arabic" w:hAnsi="Simplified Arabic" w:cs="Simplified Arabic"/>
          <w:sz w:val="24"/>
          <w:szCs w:val="24"/>
          <w:rtl/>
        </w:rPr>
        <w:t xml:space="preserve">، </w:t>
      </w:r>
      <w:r>
        <w:rPr>
          <w:rFonts w:ascii="Simplified Arabic" w:hAnsi="Simplified Arabic" w:cs="Simplified Arabic"/>
          <w:sz w:val="24"/>
          <w:szCs w:val="24"/>
          <w:rtl/>
        </w:rPr>
        <w:t>تم تعريف المصطلحات كما</w:t>
      </w:r>
      <w:r>
        <w:rPr>
          <w:rFonts w:ascii="Simplified Arabic" w:hAnsi="Simplified Arabic" w:cs="Simplified Arabic" w:hint="cs"/>
          <w:sz w:val="24"/>
          <w:szCs w:val="24"/>
          <w:rtl/>
        </w:rPr>
        <w:t xml:space="preserve"> في الجدول أدناه: </w:t>
      </w:r>
    </w:p>
    <w:tbl>
      <w:tblPr>
        <w:tblStyle w:val="LightGrid-Accent4"/>
        <w:tblpPr w:leftFromText="180" w:rightFromText="180" w:vertAnchor="text" w:horzAnchor="margin" w:tblpXSpec="center" w:tblpY="7"/>
        <w:bidiVisual/>
        <w:tblW w:w="9257" w:type="dxa"/>
        <w:tblLook w:val="04A0" w:firstRow="1" w:lastRow="0" w:firstColumn="1" w:lastColumn="0" w:noHBand="0" w:noVBand="1"/>
      </w:tblPr>
      <w:tblGrid>
        <w:gridCol w:w="713"/>
        <w:gridCol w:w="1440"/>
        <w:gridCol w:w="7104"/>
      </w:tblGrid>
      <w:tr w:rsidR="000024E6" w:rsidRPr="00595D07" w14:paraId="0FF28028" w14:textId="77777777" w:rsidTr="00595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39FF28D4" w14:textId="77777777"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w:t>
            </w:r>
          </w:p>
        </w:tc>
        <w:tc>
          <w:tcPr>
            <w:tcW w:w="1440" w:type="dxa"/>
          </w:tcPr>
          <w:p w14:paraId="0CCE26A2" w14:textId="77777777" w:rsidR="00522213" w:rsidRPr="00595D07" w:rsidRDefault="00522213" w:rsidP="00522213">
            <w:pPr>
              <w:bidi/>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 xml:space="preserve">المصطلح </w:t>
            </w:r>
          </w:p>
        </w:tc>
        <w:tc>
          <w:tcPr>
            <w:tcW w:w="7104" w:type="dxa"/>
          </w:tcPr>
          <w:p w14:paraId="5BACD19E" w14:textId="77777777" w:rsidR="00522213" w:rsidRPr="00595D07" w:rsidRDefault="00522213" w:rsidP="00522213">
            <w:pPr>
              <w:bidi/>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 xml:space="preserve">التعريف </w:t>
            </w:r>
          </w:p>
        </w:tc>
      </w:tr>
      <w:tr w:rsidR="00522213" w:rsidRPr="00595D07" w14:paraId="2E0F832C" w14:textId="77777777" w:rsidTr="0059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652B2544" w14:textId="77777777"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1.</w:t>
            </w:r>
          </w:p>
        </w:tc>
        <w:tc>
          <w:tcPr>
            <w:tcW w:w="1440" w:type="dxa"/>
          </w:tcPr>
          <w:p w14:paraId="43419E62" w14:textId="679078A1"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المدونة </w:t>
            </w:r>
          </w:p>
        </w:tc>
        <w:tc>
          <w:tcPr>
            <w:tcW w:w="7104" w:type="dxa"/>
          </w:tcPr>
          <w:p w14:paraId="4765F908" w14:textId="77777777"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p>
        </w:tc>
      </w:tr>
      <w:tr w:rsidR="00522213" w:rsidRPr="00595D07" w14:paraId="758110A4" w14:textId="77777777" w:rsidTr="00595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2427EB9A" w14:textId="77777777"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2.</w:t>
            </w:r>
          </w:p>
        </w:tc>
        <w:tc>
          <w:tcPr>
            <w:tcW w:w="1440" w:type="dxa"/>
          </w:tcPr>
          <w:p w14:paraId="2A864AC3" w14:textId="2C70B76B" w:rsidR="00522213" w:rsidRPr="00595D07" w:rsidRDefault="00522213" w:rsidP="00522213">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القيم </w:t>
            </w:r>
          </w:p>
        </w:tc>
        <w:tc>
          <w:tcPr>
            <w:tcW w:w="7104" w:type="dxa"/>
          </w:tcPr>
          <w:p w14:paraId="7CEEF02E" w14:textId="5780B5AA" w:rsidR="00522213" w:rsidRPr="00595D07" w:rsidRDefault="00522213" w:rsidP="00522213">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shd w:val="clear" w:color="auto" w:fill="FFFFFF"/>
                <w:rtl/>
              </w:rPr>
              <w:t>هي تلك المبادئ الثابتة والأساسية للاتحاد التي تحكم سلوكه وأعماله في كل شيء وهي التي تفسر سبب قيامنا بالأعمال بهذه الطريقة.</w:t>
            </w:r>
          </w:p>
        </w:tc>
      </w:tr>
      <w:tr w:rsidR="00522213" w:rsidRPr="00595D07" w14:paraId="7B727DDE" w14:textId="77777777" w:rsidTr="0059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73684E33" w14:textId="77777777"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3.</w:t>
            </w:r>
          </w:p>
        </w:tc>
        <w:tc>
          <w:tcPr>
            <w:tcW w:w="1440" w:type="dxa"/>
          </w:tcPr>
          <w:p w14:paraId="038CE6A7" w14:textId="6204BC18"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تضارب المصالح </w:t>
            </w:r>
          </w:p>
        </w:tc>
        <w:tc>
          <w:tcPr>
            <w:tcW w:w="7104" w:type="dxa"/>
          </w:tcPr>
          <w:p w14:paraId="4F794C57" w14:textId="648FC0BB"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يحدث عندما تتداخل مصلحتك الخاصة بأية شكل مع مصالح الاتحاد.</w:t>
            </w:r>
          </w:p>
        </w:tc>
      </w:tr>
      <w:tr w:rsidR="00522213" w:rsidRPr="00595D07" w14:paraId="346CD7C8" w14:textId="77777777" w:rsidTr="00595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7253ACCD" w14:textId="77777777"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4.</w:t>
            </w:r>
          </w:p>
        </w:tc>
        <w:tc>
          <w:tcPr>
            <w:tcW w:w="1440" w:type="dxa"/>
          </w:tcPr>
          <w:p w14:paraId="0F1917C2" w14:textId="17A65ABF" w:rsidR="00522213" w:rsidRPr="00595D07" w:rsidRDefault="00522213" w:rsidP="00522213">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الفئات الشريكة </w:t>
            </w:r>
          </w:p>
        </w:tc>
        <w:tc>
          <w:tcPr>
            <w:tcW w:w="7104" w:type="dxa"/>
          </w:tcPr>
          <w:p w14:paraId="50B11483" w14:textId="4432ACCE" w:rsidR="00522213" w:rsidRPr="00595D07" w:rsidRDefault="00595D07" w:rsidP="00522213">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Pr>
                <w:rFonts w:ascii="Simplified Arabic" w:hAnsi="Simplified Arabic" w:cs="Simplified Arabic" w:hint="cs"/>
                <w:sz w:val="24"/>
                <w:szCs w:val="24"/>
                <w:rtl/>
              </w:rPr>
              <w:t xml:space="preserve">يقصد بالفئات الشريكة، </w:t>
            </w:r>
            <w:r w:rsidR="001449EE">
              <w:rPr>
                <w:rFonts w:ascii="Simplified Arabic" w:hAnsi="Simplified Arabic" w:cs="Simplified Arabic" w:hint="cs"/>
                <w:sz w:val="24"/>
                <w:szCs w:val="24"/>
                <w:rtl/>
              </w:rPr>
              <w:t xml:space="preserve">الجمعيات والتعاونيات الأعضاء والمزارعين المستفيدين من نشاطات الاتحاد. </w:t>
            </w:r>
          </w:p>
        </w:tc>
      </w:tr>
      <w:tr w:rsidR="00522213" w:rsidRPr="00595D07" w14:paraId="0D13446E" w14:textId="77777777" w:rsidTr="0059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4E9EE69A" w14:textId="77777777"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5.</w:t>
            </w:r>
          </w:p>
        </w:tc>
        <w:tc>
          <w:tcPr>
            <w:tcW w:w="1440" w:type="dxa"/>
          </w:tcPr>
          <w:p w14:paraId="41017EB5" w14:textId="2795D3FB"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المال العام </w:t>
            </w:r>
          </w:p>
        </w:tc>
        <w:tc>
          <w:tcPr>
            <w:tcW w:w="7104" w:type="dxa"/>
          </w:tcPr>
          <w:p w14:paraId="7166BAA5" w14:textId="5722C39C"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هو المال الذي تعود ملكيَّته للاتحاد، فهذا المال لا يتبع لشخص بعينه وإنّما للاتحاد العامّة، وهذا المال بهذا الوصف يجب حمايته من أي اعتداء أو تصرف ينتهك صفته العامَّة سواء كان ذلك ببيع أو تأجير أو أي تصرَّف عام، وهناك سبل لحماية المال العام، وكذلك يترتب على هذه الحماية آثار إيجابيّة متعددة</w:t>
            </w:r>
            <w:r w:rsidRPr="00595D07">
              <w:rPr>
                <w:rFonts w:ascii="Simplified Arabic" w:hAnsi="Simplified Arabic" w:cs="Simplified Arabic"/>
                <w:sz w:val="24"/>
                <w:szCs w:val="24"/>
              </w:rPr>
              <w:t>.</w:t>
            </w:r>
          </w:p>
        </w:tc>
      </w:tr>
      <w:tr w:rsidR="00522213" w:rsidRPr="00595D07" w14:paraId="7521B4E5" w14:textId="77777777" w:rsidTr="00595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3734E66F" w14:textId="77777777"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6.</w:t>
            </w:r>
          </w:p>
        </w:tc>
        <w:tc>
          <w:tcPr>
            <w:tcW w:w="1440" w:type="dxa"/>
          </w:tcPr>
          <w:p w14:paraId="03790C31" w14:textId="5BD25596" w:rsidR="00522213" w:rsidRPr="00595D07" w:rsidRDefault="00522213" w:rsidP="00522213">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الشفافية </w:t>
            </w:r>
          </w:p>
        </w:tc>
        <w:tc>
          <w:tcPr>
            <w:tcW w:w="7104" w:type="dxa"/>
          </w:tcPr>
          <w:p w14:paraId="55D55B70" w14:textId="7710D543" w:rsidR="00522213" w:rsidRPr="00595D07" w:rsidRDefault="00522213" w:rsidP="00522213">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هي الوضوح داخل الاتحاد وفي العلاقة مع المواطنين (المنتفعين من الخدمة أو مموليها) وعلنية الإجراءات والغايات والأهداف.</w:t>
            </w:r>
          </w:p>
        </w:tc>
      </w:tr>
      <w:tr w:rsidR="00522213" w:rsidRPr="00595D07" w14:paraId="042FD469" w14:textId="77777777" w:rsidTr="0059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2925B3E6" w14:textId="77777777"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 xml:space="preserve">7. </w:t>
            </w:r>
          </w:p>
        </w:tc>
        <w:tc>
          <w:tcPr>
            <w:tcW w:w="1440" w:type="dxa"/>
          </w:tcPr>
          <w:p w14:paraId="26733807" w14:textId="3A6824E5"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النزاهة </w:t>
            </w:r>
          </w:p>
        </w:tc>
        <w:tc>
          <w:tcPr>
            <w:tcW w:w="7104" w:type="dxa"/>
          </w:tcPr>
          <w:p w14:paraId="2D39243C" w14:textId="792422B4"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هي منظومة القيم المتعلقة بالصدق والأمانة والإخلاص في العمل، وبالرغم من التقارب بين مفهومي الشفافية والنزاهة إلا أن الثاني يتصل بقيم أخلاقية معنوية بينما يتصل الأول بنظم وإجراءات عملية.  </w:t>
            </w:r>
          </w:p>
        </w:tc>
      </w:tr>
      <w:tr w:rsidR="00522213" w:rsidRPr="00595D07" w14:paraId="1BA464BE" w14:textId="77777777" w:rsidTr="00595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4868DD68" w14:textId="20DBFC68"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8.</w:t>
            </w:r>
          </w:p>
        </w:tc>
        <w:tc>
          <w:tcPr>
            <w:tcW w:w="1440" w:type="dxa"/>
          </w:tcPr>
          <w:p w14:paraId="7A02B060" w14:textId="6F0ADB2D" w:rsidR="00522213" w:rsidRPr="00595D07" w:rsidRDefault="00522213" w:rsidP="00522213">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لجنة الامتثال بمدونة السلوك </w:t>
            </w:r>
          </w:p>
        </w:tc>
        <w:tc>
          <w:tcPr>
            <w:tcW w:w="7104" w:type="dxa"/>
          </w:tcPr>
          <w:p w14:paraId="54354BA9" w14:textId="1D0A0C63" w:rsidR="00522213" w:rsidRPr="00595D07" w:rsidRDefault="00EE3836" w:rsidP="00522213">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تتشكل اللجنة بقرار من مجلس الإدارة وتتمثل مهمتها في متابعة تطبيق مدونة السلوك وتفير النصح والإرشاد لمن تنطبق عليهم المدونة لضمان التزامهم بها، وتضم عضوين من مجلس الإدارة والمدير التنفيذي.</w:t>
            </w:r>
          </w:p>
        </w:tc>
      </w:tr>
      <w:tr w:rsidR="00522213" w:rsidRPr="00595D07" w14:paraId="07C8AEC9" w14:textId="77777777" w:rsidTr="0059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0CB99868" w14:textId="326EDACE"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9.</w:t>
            </w:r>
          </w:p>
        </w:tc>
        <w:tc>
          <w:tcPr>
            <w:tcW w:w="1440" w:type="dxa"/>
          </w:tcPr>
          <w:p w14:paraId="471876EB" w14:textId="0E874862"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الموظف </w:t>
            </w:r>
          </w:p>
        </w:tc>
        <w:tc>
          <w:tcPr>
            <w:tcW w:w="7104" w:type="dxa"/>
          </w:tcPr>
          <w:p w14:paraId="1096E480" w14:textId="5E5D1038"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عبارة عن موظف بدوام كامل أو جزئي بالاتحاد والتعاونيات التابعة للاتحاد، أيا كان موقعه</w:t>
            </w:r>
            <w:r w:rsidRPr="00595D07">
              <w:rPr>
                <w:rFonts w:ascii="Simplified Arabic" w:hAnsi="Simplified Arabic" w:cs="Simplified Arabic"/>
                <w:sz w:val="24"/>
                <w:szCs w:val="24"/>
              </w:rPr>
              <w:t>.</w:t>
            </w:r>
          </w:p>
        </w:tc>
      </w:tr>
      <w:tr w:rsidR="00522213" w:rsidRPr="00595D07" w14:paraId="6C57B260" w14:textId="77777777" w:rsidTr="00595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38E615E8" w14:textId="61CCCD14"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10.</w:t>
            </w:r>
          </w:p>
        </w:tc>
        <w:tc>
          <w:tcPr>
            <w:tcW w:w="1440" w:type="dxa"/>
          </w:tcPr>
          <w:p w14:paraId="6DE34AA8" w14:textId="33440B09" w:rsidR="00522213" w:rsidRPr="00595D07" w:rsidRDefault="00522213" w:rsidP="00522213">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الفساد </w:t>
            </w:r>
          </w:p>
        </w:tc>
        <w:tc>
          <w:tcPr>
            <w:tcW w:w="7104" w:type="dxa"/>
          </w:tcPr>
          <w:p w14:paraId="43B40604" w14:textId="1519A301" w:rsidR="00522213" w:rsidRPr="00595D07" w:rsidRDefault="00522213" w:rsidP="00522213">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lang w:bidi="ar-JO"/>
              </w:rPr>
              <w:t xml:space="preserve">سوء استغلال المنصب العام من اجل تحقيق مكاسب ذاتية له أو للمقربين منه، أو إهدار المال العام. </w:t>
            </w:r>
            <w:r w:rsidRPr="00595D07">
              <w:rPr>
                <w:rFonts w:ascii="Simplified Arabic" w:hAnsi="Simplified Arabic" w:cs="Simplified Arabic"/>
                <w:sz w:val="24"/>
                <w:szCs w:val="24"/>
                <w:rtl/>
              </w:rPr>
              <w:t>فكل عمل يتضمن سوء استخدام المنصب (الموقع) العام لتحقيق مصلحة خاصة مادية أو معنوية ذاتية لنفسه أو جماعته.</w:t>
            </w:r>
          </w:p>
        </w:tc>
      </w:tr>
      <w:tr w:rsidR="00522213" w:rsidRPr="00595D07" w14:paraId="7073ADB5" w14:textId="77777777" w:rsidTr="0059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7B62EE6E" w14:textId="08E4539B"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11.</w:t>
            </w:r>
          </w:p>
        </w:tc>
        <w:tc>
          <w:tcPr>
            <w:tcW w:w="1440" w:type="dxa"/>
          </w:tcPr>
          <w:p w14:paraId="1D61DEFC" w14:textId="768AEB7A"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 xml:space="preserve">السلوك المشين </w:t>
            </w:r>
          </w:p>
        </w:tc>
        <w:tc>
          <w:tcPr>
            <w:tcW w:w="7104" w:type="dxa"/>
          </w:tcPr>
          <w:p w14:paraId="4EB4281D" w14:textId="16540F08" w:rsidR="00522213" w:rsidRPr="00595D07" w:rsidRDefault="00522213"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lang w:bidi="ar-JO"/>
              </w:rPr>
              <w:t>أي تصرف او فعل او أداء او تصرف او فوضى او اهمال على نحو يخل بنظام الاتحاد السليم واخلاقياته وانضباطه والذي يمكن ان يسيء الى سمعة الاتحاد سواء سوء السلوك تجاه اي مواطن او تجاه موظف او مسؤول آخر في الاتحاد.</w:t>
            </w:r>
          </w:p>
        </w:tc>
      </w:tr>
      <w:tr w:rsidR="00522213" w:rsidRPr="00595D07" w14:paraId="77AFB49F" w14:textId="77777777" w:rsidTr="00595D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3EDD3744" w14:textId="611F16E2"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lastRenderedPageBreak/>
              <w:t>12.</w:t>
            </w:r>
          </w:p>
        </w:tc>
        <w:tc>
          <w:tcPr>
            <w:tcW w:w="1440" w:type="dxa"/>
          </w:tcPr>
          <w:p w14:paraId="479DF090" w14:textId="3BF14F58" w:rsidR="00522213" w:rsidRPr="00595D07" w:rsidRDefault="001C6E90" w:rsidP="00522213">
            <w:pPr>
              <w:bidi/>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4"/>
                <w:szCs w:val="24"/>
                <w:rtl/>
                <w:lang w:bidi="ar-JO"/>
              </w:rPr>
            </w:pPr>
            <w:r w:rsidRPr="00595D07">
              <w:rPr>
                <w:rFonts w:ascii="Simplified Arabic" w:hAnsi="Simplified Arabic" w:cs="Simplified Arabic"/>
                <w:sz w:val="24"/>
                <w:szCs w:val="24"/>
                <w:rtl/>
                <w:lang w:bidi="ar-JO"/>
              </w:rPr>
              <w:t xml:space="preserve">المدونة </w:t>
            </w:r>
          </w:p>
        </w:tc>
        <w:tc>
          <w:tcPr>
            <w:tcW w:w="7104" w:type="dxa"/>
          </w:tcPr>
          <w:p w14:paraId="11229B62" w14:textId="78199C3F" w:rsidR="00522213" w:rsidRPr="00595D07" w:rsidRDefault="00060A5A" w:rsidP="00060A5A">
            <w:pPr>
              <w:bidi/>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4"/>
                <w:szCs w:val="24"/>
                <w:rtl/>
              </w:rPr>
            </w:pPr>
            <w:r w:rsidRPr="00595D07">
              <w:rPr>
                <w:rFonts w:ascii="Simplified Arabic" w:hAnsi="Simplified Arabic" w:cs="Simplified Arabic"/>
                <w:sz w:val="24"/>
                <w:szCs w:val="24"/>
                <w:rtl/>
              </w:rPr>
              <w:t>معايير الأخلاقيات وسلوكيات العمل في إطار عمل الاتحاد تحدد لمجلس الإدارة والموظفين والشركاء مجموعة السلوكيات والقيم الناظمة أثناء أدائهم لمهامهم.</w:t>
            </w:r>
          </w:p>
        </w:tc>
      </w:tr>
      <w:tr w:rsidR="00522213" w:rsidRPr="00595D07" w14:paraId="154757B9" w14:textId="77777777" w:rsidTr="00595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2AB1368B" w14:textId="00BDCC20" w:rsidR="00522213" w:rsidRPr="00595D07" w:rsidRDefault="00522213" w:rsidP="00522213">
            <w:pPr>
              <w:bidi/>
              <w:rPr>
                <w:rFonts w:ascii="Simplified Arabic" w:hAnsi="Simplified Arabic" w:cs="Simplified Arabic"/>
                <w:b w:val="0"/>
                <w:bCs w:val="0"/>
                <w:sz w:val="24"/>
                <w:szCs w:val="24"/>
                <w:rtl/>
              </w:rPr>
            </w:pPr>
            <w:r w:rsidRPr="00595D07">
              <w:rPr>
                <w:rFonts w:ascii="Simplified Arabic" w:hAnsi="Simplified Arabic" w:cs="Simplified Arabic"/>
                <w:b w:val="0"/>
                <w:bCs w:val="0"/>
                <w:sz w:val="24"/>
                <w:szCs w:val="24"/>
                <w:rtl/>
              </w:rPr>
              <w:t>13.</w:t>
            </w:r>
          </w:p>
        </w:tc>
        <w:tc>
          <w:tcPr>
            <w:tcW w:w="1440" w:type="dxa"/>
          </w:tcPr>
          <w:p w14:paraId="6B8632DB" w14:textId="2891DAB8" w:rsidR="00522213" w:rsidRPr="00595D07" w:rsidRDefault="00DD4C81"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4"/>
                <w:szCs w:val="24"/>
                <w:rtl/>
              </w:rPr>
            </w:pPr>
            <w:r w:rsidRPr="00595D07">
              <w:rPr>
                <w:rFonts w:ascii="Simplified Arabic" w:hAnsi="Simplified Arabic" w:cs="Simplified Arabic"/>
                <w:sz w:val="24"/>
                <w:szCs w:val="24"/>
                <w:rtl/>
              </w:rPr>
              <w:t>الاتحاد</w:t>
            </w:r>
          </w:p>
        </w:tc>
        <w:tc>
          <w:tcPr>
            <w:tcW w:w="7104" w:type="dxa"/>
          </w:tcPr>
          <w:p w14:paraId="1659FCE3" w14:textId="7A201519" w:rsidR="00522213" w:rsidRPr="00595D07" w:rsidRDefault="00541D1F" w:rsidP="00522213">
            <w:pPr>
              <w:bidi/>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4"/>
                <w:szCs w:val="24"/>
                <w:rtl/>
              </w:rPr>
            </w:pPr>
            <w:r w:rsidRPr="00595D07">
              <w:rPr>
                <w:rFonts w:ascii="Simplified Arabic" w:hAnsi="Simplified Arabic" w:cs="Simplified Arabic"/>
                <w:sz w:val="24"/>
                <w:szCs w:val="24"/>
                <w:rtl/>
              </w:rPr>
              <w:t>اتحاد الجمعيات التعاونية الزراعية في فلسطين.</w:t>
            </w:r>
          </w:p>
        </w:tc>
      </w:tr>
    </w:tbl>
    <w:p w14:paraId="498CC766" w14:textId="77777777" w:rsidR="00522213" w:rsidRDefault="00522213" w:rsidP="00522213">
      <w:pPr>
        <w:bidi/>
        <w:rPr>
          <w:rStyle w:val="Heading1Char"/>
          <w:rFonts w:ascii="Simplified Arabic" w:hAnsi="Simplified Arabic" w:cs="Simplified Arabic"/>
          <w:rtl/>
        </w:rPr>
      </w:pPr>
    </w:p>
    <w:p w14:paraId="7ED7B7A0" w14:textId="4923200C" w:rsidR="00472175" w:rsidRDefault="00472175">
      <w:pPr>
        <w:rPr>
          <w:rFonts w:ascii="Simplified Arabic" w:hAnsi="Simplified Arabic" w:cs="Simplified Arabic"/>
          <w:sz w:val="24"/>
          <w:szCs w:val="24"/>
          <w:rtl/>
        </w:rPr>
      </w:pPr>
      <w:r>
        <w:rPr>
          <w:rFonts w:ascii="Simplified Arabic" w:hAnsi="Simplified Arabic" w:cs="Simplified Arabic"/>
          <w:sz w:val="24"/>
          <w:szCs w:val="24"/>
          <w:rtl/>
        </w:rPr>
        <w:br w:type="page"/>
      </w:r>
    </w:p>
    <w:p w14:paraId="63914812" w14:textId="040F96D8" w:rsidR="00522213" w:rsidRPr="00682880" w:rsidRDefault="0037381E" w:rsidP="00682880">
      <w:pPr>
        <w:shd w:val="clear" w:color="auto" w:fill="002060"/>
        <w:bidi/>
        <w:ind w:left="-270"/>
        <w:rPr>
          <w:rStyle w:val="Heading1Char"/>
          <w:rFonts w:ascii="Simplified Arabic" w:hAnsi="Simplified Arabic" w:cs="Simplified Arabic"/>
          <w:color w:val="auto"/>
          <w:rtl/>
        </w:rPr>
      </w:pPr>
      <w:bookmarkStart w:id="3" w:name="_Toc16932065"/>
      <w:r>
        <w:rPr>
          <w:rStyle w:val="Heading1Char"/>
          <w:rFonts w:ascii="Simplified Arabic" w:hAnsi="Simplified Arabic" w:cs="Simplified Arabic" w:hint="cs"/>
          <w:color w:val="auto"/>
          <w:rtl/>
        </w:rPr>
        <w:lastRenderedPageBreak/>
        <w:t xml:space="preserve">كلمة </w:t>
      </w:r>
      <w:r w:rsidR="00472175" w:rsidRPr="00682880">
        <w:rPr>
          <w:rStyle w:val="Heading1Char"/>
          <w:rFonts w:ascii="Simplified Arabic" w:hAnsi="Simplified Arabic" w:cs="Simplified Arabic" w:hint="cs"/>
          <w:color w:val="auto"/>
          <w:rtl/>
        </w:rPr>
        <w:t>ترحيب</w:t>
      </w:r>
      <w:r w:rsidR="00472175" w:rsidRPr="00682880">
        <w:rPr>
          <w:rStyle w:val="Heading1Char"/>
          <w:rFonts w:ascii="Simplified Arabic" w:hAnsi="Simplified Arabic" w:cs="Simplified Arabic"/>
          <w:color w:val="auto"/>
          <w:rtl/>
        </w:rPr>
        <w:t xml:space="preserve"> </w:t>
      </w:r>
      <w:bookmarkEnd w:id="3"/>
    </w:p>
    <w:p w14:paraId="77D7A022" w14:textId="77777777" w:rsidR="000C2C02" w:rsidRDefault="000C2C02" w:rsidP="009F455A">
      <w:pPr>
        <w:bidi/>
        <w:rPr>
          <w:rFonts w:cs="Arial"/>
          <w:rtl/>
        </w:rPr>
      </w:pPr>
    </w:p>
    <w:p w14:paraId="76FBCC1B" w14:textId="0CBE33D8" w:rsidR="009F455A" w:rsidRPr="00694730" w:rsidRDefault="009F455A" w:rsidP="000C2C02">
      <w:pPr>
        <w:bidi/>
        <w:rPr>
          <w:rFonts w:ascii="Simplified Arabic" w:hAnsi="Simplified Arabic" w:cs="Simplified Arabic"/>
          <w:sz w:val="24"/>
          <w:szCs w:val="24"/>
        </w:rPr>
      </w:pPr>
      <w:r>
        <w:rPr>
          <w:rFonts w:cs="Arial"/>
          <w:rtl/>
        </w:rPr>
        <w:t>أه</w:t>
      </w:r>
      <w:r>
        <w:rPr>
          <w:rFonts w:cs="Arial" w:hint="cs"/>
          <w:rtl/>
        </w:rPr>
        <w:t xml:space="preserve">لا بكم، </w:t>
      </w:r>
    </w:p>
    <w:p w14:paraId="1AA4A1C0" w14:textId="256CD097" w:rsidR="009F455A" w:rsidRPr="00694730" w:rsidRDefault="00F6572D" w:rsidP="00F6572D">
      <w:pPr>
        <w:bidi/>
        <w:jc w:val="both"/>
        <w:rPr>
          <w:rFonts w:ascii="Simplified Arabic" w:hAnsi="Simplified Arabic" w:cs="Simplified Arabic"/>
          <w:sz w:val="24"/>
          <w:szCs w:val="24"/>
        </w:rPr>
      </w:pPr>
      <w:r>
        <w:rPr>
          <w:rFonts w:ascii="Simplified Arabic" w:hAnsi="Simplified Arabic" w:cs="Simplified Arabic" w:hint="cs"/>
          <w:sz w:val="24"/>
          <w:szCs w:val="24"/>
          <w:rtl/>
        </w:rPr>
        <w:t xml:space="preserve">يجب </w:t>
      </w:r>
      <w:r w:rsidR="009F455A" w:rsidRPr="00694730">
        <w:rPr>
          <w:rFonts w:ascii="Simplified Arabic" w:hAnsi="Simplified Arabic" w:cs="Simplified Arabic"/>
          <w:sz w:val="24"/>
          <w:szCs w:val="24"/>
          <w:rtl/>
        </w:rPr>
        <w:t xml:space="preserve">أن نكون على أهبة </w:t>
      </w:r>
      <w:r w:rsidR="009F455A" w:rsidRPr="00694730">
        <w:rPr>
          <w:rFonts w:ascii="Simplified Arabic" w:hAnsi="Simplified Arabic" w:cs="Simplified Arabic" w:hint="cs"/>
          <w:sz w:val="24"/>
          <w:szCs w:val="24"/>
          <w:rtl/>
        </w:rPr>
        <w:t>الاستعداد</w:t>
      </w:r>
      <w:r w:rsidR="009F455A" w:rsidRPr="00694730">
        <w:rPr>
          <w:rFonts w:ascii="Simplified Arabic" w:hAnsi="Simplified Arabic" w:cs="Simplified Arabic"/>
          <w:sz w:val="24"/>
          <w:szCs w:val="24"/>
          <w:rtl/>
        </w:rPr>
        <w:t xml:space="preserve"> </w:t>
      </w:r>
      <w:r w:rsidR="009F455A" w:rsidRPr="00694730">
        <w:rPr>
          <w:rFonts w:ascii="Simplified Arabic" w:hAnsi="Simplified Arabic" w:cs="Simplified Arabic" w:hint="cs"/>
          <w:sz w:val="24"/>
          <w:szCs w:val="24"/>
          <w:rtl/>
        </w:rPr>
        <w:t>لإدخال</w:t>
      </w:r>
      <w:r w:rsidR="009F455A">
        <w:rPr>
          <w:rFonts w:ascii="Simplified Arabic" w:hAnsi="Simplified Arabic" w:cs="Simplified Arabic" w:hint="cs"/>
          <w:sz w:val="24"/>
          <w:szCs w:val="24"/>
          <w:rtl/>
        </w:rPr>
        <w:t xml:space="preserve"> </w:t>
      </w:r>
      <w:r w:rsidR="009F455A" w:rsidRPr="00694730">
        <w:rPr>
          <w:rFonts w:ascii="Simplified Arabic" w:hAnsi="Simplified Arabic" w:cs="Simplified Arabic"/>
          <w:sz w:val="24"/>
          <w:szCs w:val="24"/>
          <w:rtl/>
        </w:rPr>
        <w:t xml:space="preserve">التغييرات عند الضرورة وذلك بهدف توليد عوامل النجاح </w:t>
      </w:r>
      <w:r w:rsidR="009F455A">
        <w:rPr>
          <w:rFonts w:ascii="Simplified Arabic" w:hAnsi="Simplified Arabic" w:cs="Simplified Arabic" w:hint="cs"/>
          <w:sz w:val="24"/>
          <w:szCs w:val="24"/>
          <w:rtl/>
        </w:rPr>
        <w:t>للمزارعين</w:t>
      </w:r>
      <w:r w:rsidR="009F455A" w:rsidRPr="00694730">
        <w:rPr>
          <w:rFonts w:ascii="Simplified Arabic" w:hAnsi="Simplified Arabic" w:cs="Simplified Arabic"/>
          <w:sz w:val="24"/>
          <w:szCs w:val="24"/>
          <w:rtl/>
        </w:rPr>
        <w:t xml:space="preserve">، ولشركائنا، </w:t>
      </w:r>
      <w:r w:rsidR="009F455A">
        <w:rPr>
          <w:rFonts w:ascii="Simplified Arabic" w:hAnsi="Simplified Arabic" w:cs="Simplified Arabic" w:hint="cs"/>
          <w:sz w:val="24"/>
          <w:szCs w:val="24"/>
          <w:rtl/>
        </w:rPr>
        <w:t>وللاتحاد.</w:t>
      </w:r>
      <w:r>
        <w:rPr>
          <w:rFonts w:ascii="Simplified Arabic" w:hAnsi="Simplified Arabic" w:cs="Simplified Arabic" w:hint="cs"/>
          <w:sz w:val="24"/>
          <w:szCs w:val="24"/>
          <w:rtl/>
        </w:rPr>
        <w:t xml:space="preserve"> </w:t>
      </w:r>
      <w:r w:rsidR="009F455A" w:rsidRPr="00694730">
        <w:rPr>
          <w:rFonts w:ascii="Simplified Arabic" w:hAnsi="Simplified Arabic" w:cs="Simplified Arabic"/>
          <w:sz w:val="24"/>
          <w:szCs w:val="24"/>
          <w:rtl/>
        </w:rPr>
        <w:t>ومع ذلك، فإن الشيء الوحيد الذي لن يتغير هو التزامنا الدائم بالحفاظ على أعلى معايير</w:t>
      </w:r>
      <w:r w:rsidR="009F455A">
        <w:rPr>
          <w:rFonts w:ascii="Simplified Arabic" w:hAnsi="Simplified Arabic" w:cs="Simplified Arabic" w:hint="cs"/>
          <w:sz w:val="24"/>
          <w:szCs w:val="24"/>
          <w:rtl/>
        </w:rPr>
        <w:t xml:space="preserve"> </w:t>
      </w:r>
      <w:r w:rsidR="009F455A" w:rsidRPr="00694730">
        <w:rPr>
          <w:rFonts w:ascii="Simplified Arabic" w:hAnsi="Simplified Arabic" w:cs="Simplified Arabic"/>
          <w:sz w:val="24"/>
          <w:szCs w:val="24"/>
          <w:rtl/>
        </w:rPr>
        <w:t xml:space="preserve">العمل والسلوك المهني </w:t>
      </w:r>
      <w:r w:rsidR="009F455A" w:rsidRPr="00694730">
        <w:rPr>
          <w:rFonts w:ascii="Simplified Arabic" w:hAnsi="Simplified Arabic" w:cs="Simplified Arabic" w:hint="cs"/>
          <w:sz w:val="24"/>
          <w:szCs w:val="24"/>
          <w:rtl/>
        </w:rPr>
        <w:t>والامتثال</w:t>
      </w:r>
      <w:r w:rsidR="009F455A" w:rsidRPr="00694730">
        <w:rPr>
          <w:rFonts w:ascii="Simplified Arabic" w:hAnsi="Simplified Arabic" w:cs="Simplified Arabic"/>
          <w:sz w:val="24"/>
          <w:szCs w:val="24"/>
          <w:rtl/>
        </w:rPr>
        <w:t xml:space="preserve">. كما أننا نتحلى بثقة </w:t>
      </w:r>
      <w:r w:rsidR="009F455A">
        <w:rPr>
          <w:rFonts w:ascii="Simplified Arabic" w:hAnsi="Simplified Arabic" w:cs="Simplified Arabic" w:hint="cs"/>
          <w:sz w:val="24"/>
          <w:szCs w:val="24"/>
          <w:rtl/>
        </w:rPr>
        <w:t>مزارعينا</w:t>
      </w:r>
      <w:r w:rsidR="009F455A" w:rsidRPr="00694730">
        <w:rPr>
          <w:rFonts w:ascii="Simplified Arabic" w:hAnsi="Simplified Arabic" w:cs="Simplified Arabic"/>
          <w:sz w:val="24"/>
          <w:szCs w:val="24"/>
          <w:rtl/>
        </w:rPr>
        <w:t xml:space="preserve"> وشركائنا وأصحاب المصلحة</w:t>
      </w:r>
      <w:r w:rsidR="009F455A">
        <w:rPr>
          <w:rFonts w:ascii="Simplified Arabic" w:hAnsi="Simplified Arabic" w:cs="Simplified Arabic" w:hint="cs"/>
          <w:sz w:val="24"/>
          <w:szCs w:val="24"/>
          <w:rtl/>
        </w:rPr>
        <w:t xml:space="preserve"> </w:t>
      </w:r>
      <w:r w:rsidR="009F455A" w:rsidRPr="00694730">
        <w:rPr>
          <w:rFonts w:ascii="Simplified Arabic" w:hAnsi="Simplified Arabic" w:cs="Simplified Arabic"/>
          <w:sz w:val="24"/>
          <w:szCs w:val="24"/>
          <w:rtl/>
        </w:rPr>
        <w:t xml:space="preserve">التابعين لنا في جميع أنحاء </w:t>
      </w:r>
      <w:r w:rsidR="009F455A">
        <w:rPr>
          <w:rFonts w:ascii="Simplified Arabic" w:hAnsi="Simplified Arabic" w:cs="Simplified Arabic" w:hint="cs"/>
          <w:sz w:val="24"/>
          <w:szCs w:val="24"/>
          <w:rtl/>
        </w:rPr>
        <w:t>الوطن</w:t>
      </w:r>
      <w:r w:rsidR="009F455A" w:rsidRPr="00694730">
        <w:rPr>
          <w:rFonts w:ascii="Simplified Arabic" w:hAnsi="Simplified Arabic" w:cs="Simplified Arabic"/>
          <w:sz w:val="24"/>
          <w:szCs w:val="24"/>
          <w:rtl/>
        </w:rPr>
        <w:t xml:space="preserve">، وكذلك </w:t>
      </w:r>
      <w:r>
        <w:rPr>
          <w:rFonts w:ascii="Simplified Arabic" w:hAnsi="Simplified Arabic" w:cs="Simplified Arabic" w:hint="cs"/>
          <w:sz w:val="24"/>
          <w:szCs w:val="24"/>
          <w:rtl/>
        </w:rPr>
        <w:t>ن</w:t>
      </w:r>
      <w:r w:rsidR="009F455A" w:rsidRPr="00694730">
        <w:rPr>
          <w:rFonts w:ascii="Simplified Arabic" w:hAnsi="Simplified Arabic" w:cs="Simplified Arabic"/>
          <w:sz w:val="24"/>
          <w:szCs w:val="24"/>
          <w:rtl/>
        </w:rPr>
        <w:t xml:space="preserve">حظى بالثقة </w:t>
      </w:r>
      <w:r>
        <w:rPr>
          <w:rFonts w:ascii="Simplified Arabic" w:hAnsi="Simplified Arabic" w:cs="Simplified Arabic" w:hint="cs"/>
          <w:sz w:val="24"/>
          <w:szCs w:val="24"/>
          <w:rtl/>
        </w:rPr>
        <w:t xml:space="preserve">وجودة </w:t>
      </w:r>
      <w:r w:rsidR="009F455A" w:rsidRPr="00694730">
        <w:rPr>
          <w:rFonts w:ascii="Simplified Arabic" w:hAnsi="Simplified Arabic" w:cs="Simplified Arabic"/>
          <w:sz w:val="24"/>
          <w:szCs w:val="24"/>
          <w:rtl/>
        </w:rPr>
        <w:t>الخدمات التي نقدمها،</w:t>
      </w:r>
      <w:r w:rsidR="009F455A">
        <w:rPr>
          <w:rFonts w:ascii="Simplified Arabic" w:hAnsi="Simplified Arabic" w:cs="Simplified Arabic" w:hint="cs"/>
          <w:sz w:val="24"/>
          <w:szCs w:val="24"/>
          <w:rtl/>
        </w:rPr>
        <w:t xml:space="preserve"> </w:t>
      </w:r>
      <w:r w:rsidR="009F455A" w:rsidRPr="00694730">
        <w:rPr>
          <w:rFonts w:ascii="Simplified Arabic" w:hAnsi="Simplified Arabic" w:cs="Simplified Arabic"/>
          <w:sz w:val="24"/>
          <w:szCs w:val="24"/>
          <w:rtl/>
        </w:rPr>
        <w:t>ونبذل جهود</w:t>
      </w:r>
      <w:r w:rsidR="009F455A">
        <w:rPr>
          <w:rFonts w:ascii="Simplified Arabic" w:hAnsi="Simplified Arabic" w:cs="Simplified Arabic" w:hint="cs"/>
          <w:sz w:val="24"/>
          <w:szCs w:val="24"/>
          <w:rtl/>
        </w:rPr>
        <w:t xml:space="preserve">ا </w:t>
      </w:r>
      <w:r w:rsidR="009F455A" w:rsidRPr="00694730">
        <w:rPr>
          <w:rFonts w:ascii="Simplified Arabic" w:hAnsi="Simplified Arabic" w:cs="Simplified Arabic"/>
          <w:sz w:val="24"/>
          <w:szCs w:val="24"/>
          <w:rtl/>
        </w:rPr>
        <w:t>مضنية دائما من أجل اتخاذ الخيارات</w:t>
      </w:r>
      <w:r>
        <w:rPr>
          <w:rFonts w:ascii="Simplified Arabic" w:hAnsi="Simplified Arabic" w:cs="Simplified Arabic" w:hint="cs"/>
          <w:sz w:val="24"/>
          <w:szCs w:val="24"/>
          <w:rtl/>
        </w:rPr>
        <w:t xml:space="preserve"> الصحيحة</w:t>
      </w:r>
      <w:r w:rsidR="009F455A">
        <w:rPr>
          <w:rFonts w:ascii="Simplified Arabic" w:hAnsi="Simplified Arabic" w:cs="Simplified Arabic" w:hint="cs"/>
          <w:sz w:val="24"/>
          <w:szCs w:val="24"/>
          <w:rtl/>
        </w:rPr>
        <w:t xml:space="preserve">، </w:t>
      </w:r>
      <w:r w:rsidR="009F455A" w:rsidRPr="00694730">
        <w:rPr>
          <w:rFonts w:ascii="Simplified Arabic" w:hAnsi="Simplified Arabic" w:cs="Simplified Arabic"/>
          <w:sz w:val="24"/>
          <w:szCs w:val="24"/>
          <w:rtl/>
        </w:rPr>
        <w:t xml:space="preserve">وذلك </w:t>
      </w:r>
      <w:r w:rsidRPr="00694730">
        <w:rPr>
          <w:rFonts w:ascii="Simplified Arabic" w:hAnsi="Simplified Arabic" w:cs="Simplified Arabic" w:hint="cs"/>
          <w:sz w:val="24"/>
          <w:szCs w:val="24"/>
          <w:rtl/>
        </w:rPr>
        <w:t>ل</w:t>
      </w:r>
      <w:r>
        <w:rPr>
          <w:rFonts w:ascii="Simplified Arabic" w:hAnsi="Simplified Arabic" w:cs="Simplified Arabic" w:hint="cs"/>
          <w:sz w:val="24"/>
          <w:szCs w:val="24"/>
          <w:rtl/>
        </w:rPr>
        <w:t>أ</w:t>
      </w:r>
      <w:r w:rsidRPr="00694730">
        <w:rPr>
          <w:rFonts w:ascii="Simplified Arabic" w:hAnsi="Simplified Arabic" w:cs="Simplified Arabic" w:hint="cs"/>
          <w:sz w:val="24"/>
          <w:szCs w:val="24"/>
          <w:rtl/>
        </w:rPr>
        <w:t>ننا</w:t>
      </w:r>
      <w:r w:rsidR="009F455A" w:rsidRPr="00694730">
        <w:rPr>
          <w:rFonts w:ascii="Simplified Arabic" w:hAnsi="Simplified Arabic" w:cs="Simplified Arabic"/>
          <w:sz w:val="24"/>
          <w:szCs w:val="24"/>
          <w:rtl/>
        </w:rPr>
        <w:t xml:space="preserve"> نلتزم دائما</w:t>
      </w:r>
      <w:r w:rsidR="000C2C02">
        <w:rPr>
          <w:rFonts w:ascii="Simplified Arabic" w:hAnsi="Simplified Arabic" w:cs="Simplified Arabic" w:hint="cs"/>
          <w:sz w:val="24"/>
          <w:szCs w:val="24"/>
          <w:rtl/>
        </w:rPr>
        <w:t xml:space="preserve"> </w:t>
      </w:r>
      <w:r w:rsidR="009F455A">
        <w:rPr>
          <w:rFonts w:ascii="Simplified Arabic" w:hAnsi="Simplified Arabic" w:cs="Simplified Arabic" w:hint="cs"/>
          <w:sz w:val="24"/>
          <w:szCs w:val="24"/>
          <w:rtl/>
        </w:rPr>
        <w:t xml:space="preserve">بقيمنا </w:t>
      </w:r>
      <w:r w:rsidR="009F455A" w:rsidRPr="00694730">
        <w:rPr>
          <w:rFonts w:ascii="Simplified Arabic" w:hAnsi="Simplified Arabic" w:cs="Simplified Arabic"/>
          <w:sz w:val="24"/>
          <w:szCs w:val="24"/>
          <w:rtl/>
        </w:rPr>
        <w:t xml:space="preserve">فيما يتعلق بكيفية تنفيذ </w:t>
      </w:r>
      <w:r w:rsidR="009F455A" w:rsidRPr="00694730">
        <w:rPr>
          <w:rFonts w:ascii="Simplified Arabic" w:hAnsi="Simplified Arabic" w:cs="Simplified Arabic" w:hint="cs"/>
          <w:sz w:val="24"/>
          <w:szCs w:val="24"/>
          <w:rtl/>
        </w:rPr>
        <w:t>الأعمال</w:t>
      </w:r>
      <w:r w:rsidR="009F455A" w:rsidRPr="00694730">
        <w:rPr>
          <w:rFonts w:ascii="Simplified Arabic" w:hAnsi="Simplified Arabic" w:cs="Simplified Arabic"/>
          <w:sz w:val="24"/>
          <w:szCs w:val="24"/>
        </w:rPr>
        <w:t>.</w:t>
      </w:r>
    </w:p>
    <w:p w14:paraId="3652DFB5" w14:textId="192AE125" w:rsidR="009F455A" w:rsidRDefault="009F455A" w:rsidP="000C2C02">
      <w:pPr>
        <w:bidi/>
        <w:jc w:val="both"/>
        <w:rPr>
          <w:rFonts w:ascii="Simplified Arabic" w:hAnsi="Simplified Arabic" w:cs="Simplified Arabic"/>
          <w:sz w:val="24"/>
          <w:szCs w:val="24"/>
          <w:rtl/>
        </w:rPr>
      </w:pPr>
      <w:r w:rsidRPr="00694730">
        <w:rPr>
          <w:rFonts w:ascii="Simplified Arabic" w:hAnsi="Simplified Arabic" w:cs="Simplified Arabic"/>
          <w:sz w:val="24"/>
          <w:szCs w:val="24"/>
          <w:rtl/>
        </w:rPr>
        <w:t>تعتبر مدونة السلوك</w:t>
      </w:r>
      <w:r w:rsidR="00F6572D">
        <w:rPr>
          <w:rFonts w:ascii="Simplified Arabic" w:hAnsi="Simplified Arabic" w:cs="Simplified Arabic" w:hint="cs"/>
          <w:sz w:val="24"/>
          <w:szCs w:val="24"/>
          <w:rtl/>
        </w:rPr>
        <w:t xml:space="preserve"> هذه</w:t>
      </w:r>
      <w:r w:rsidRPr="00694730">
        <w:rPr>
          <w:rFonts w:ascii="Simplified Arabic" w:hAnsi="Simplified Arabic" w:cs="Simplified Arabic"/>
          <w:sz w:val="24"/>
          <w:szCs w:val="24"/>
          <w:rtl/>
        </w:rPr>
        <w:t xml:space="preserve"> بمثابة مرآة تعكس قيم</w:t>
      </w:r>
      <w:r>
        <w:rPr>
          <w:rFonts w:ascii="Simplified Arabic" w:hAnsi="Simplified Arabic" w:cs="Simplified Arabic" w:hint="cs"/>
          <w:sz w:val="24"/>
          <w:szCs w:val="24"/>
          <w:rtl/>
        </w:rPr>
        <w:t xml:space="preserve"> الاتحاد</w:t>
      </w:r>
      <w:r w:rsidRPr="00694730">
        <w:rPr>
          <w:rFonts w:ascii="Simplified Arabic" w:hAnsi="Simplified Arabic" w:cs="Simplified Arabic"/>
          <w:sz w:val="24"/>
          <w:szCs w:val="24"/>
        </w:rPr>
        <w:t xml:space="preserve"> </w:t>
      </w:r>
      <w:r w:rsidRPr="00694730">
        <w:rPr>
          <w:rFonts w:ascii="Simplified Arabic" w:hAnsi="Simplified Arabic" w:cs="Simplified Arabic"/>
          <w:sz w:val="24"/>
          <w:szCs w:val="24"/>
          <w:rtl/>
        </w:rPr>
        <w:t>كما أنها ت</w:t>
      </w:r>
      <w:r>
        <w:rPr>
          <w:rFonts w:ascii="Simplified Arabic" w:hAnsi="Simplified Arabic" w:cs="Simplified Arabic" w:hint="cs"/>
          <w:sz w:val="24"/>
          <w:szCs w:val="24"/>
          <w:rtl/>
        </w:rPr>
        <w:t xml:space="preserve">مثل مجموعة الأدوات اللازم الرجوع اليها عند </w:t>
      </w:r>
      <w:r w:rsidRPr="00694730">
        <w:rPr>
          <w:rFonts w:ascii="Simplified Arabic" w:hAnsi="Simplified Arabic" w:cs="Simplified Arabic"/>
          <w:sz w:val="24"/>
          <w:szCs w:val="24"/>
          <w:rtl/>
        </w:rPr>
        <w:t xml:space="preserve">اتخاذ القرارات المتعلقة بالعمل وحل العديد من </w:t>
      </w:r>
      <w:r w:rsidRPr="00694730">
        <w:rPr>
          <w:rFonts w:ascii="Simplified Arabic" w:hAnsi="Simplified Arabic" w:cs="Simplified Arabic" w:hint="cs"/>
          <w:sz w:val="24"/>
          <w:szCs w:val="24"/>
          <w:rtl/>
        </w:rPr>
        <w:t>المشكلات</w:t>
      </w:r>
      <w:r w:rsidRPr="00694730">
        <w:rPr>
          <w:rFonts w:ascii="Simplified Arabic" w:hAnsi="Simplified Arabic" w:cs="Simplified Arabic"/>
          <w:sz w:val="24"/>
          <w:szCs w:val="24"/>
          <w:rtl/>
        </w:rPr>
        <w:t xml:space="preserve"> التي قد تواجه </w:t>
      </w:r>
      <w:r>
        <w:rPr>
          <w:rFonts w:ascii="Simplified Arabic" w:hAnsi="Simplified Arabic" w:cs="Simplified Arabic" w:hint="cs"/>
          <w:sz w:val="24"/>
          <w:szCs w:val="24"/>
          <w:rtl/>
        </w:rPr>
        <w:t>الموظف و</w:t>
      </w:r>
      <w:r w:rsidR="004C1448">
        <w:rPr>
          <w:rFonts w:ascii="Simplified Arabic" w:hAnsi="Simplified Arabic" w:cs="Simplified Arabic" w:hint="cs"/>
          <w:sz w:val="24"/>
          <w:szCs w:val="24"/>
          <w:rtl/>
        </w:rPr>
        <w:t>ا</w:t>
      </w:r>
      <w:r>
        <w:rPr>
          <w:rFonts w:ascii="Simplified Arabic" w:hAnsi="Simplified Arabic" w:cs="Simplified Arabic" w:hint="cs"/>
          <w:sz w:val="24"/>
          <w:szCs w:val="24"/>
          <w:rtl/>
        </w:rPr>
        <w:t>عضاء مجلس</w:t>
      </w:r>
      <w:r w:rsidR="004C1448">
        <w:rPr>
          <w:rFonts w:ascii="Simplified Arabic" w:hAnsi="Simplified Arabic" w:cs="Simplified Arabic" w:hint="cs"/>
          <w:sz w:val="24"/>
          <w:szCs w:val="24"/>
          <w:rtl/>
        </w:rPr>
        <w:t xml:space="preserve"> الادارة</w:t>
      </w:r>
      <w:r>
        <w:rPr>
          <w:rFonts w:ascii="Simplified Arabic" w:hAnsi="Simplified Arabic" w:cs="Simplified Arabic" w:hint="cs"/>
          <w:sz w:val="24"/>
          <w:szCs w:val="24"/>
          <w:rtl/>
        </w:rPr>
        <w:t xml:space="preserve"> والإدارة التنفيذية. </w:t>
      </w:r>
    </w:p>
    <w:p w14:paraId="245D018A" w14:textId="191AC007" w:rsidR="009F455A" w:rsidRDefault="009F455A" w:rsidP="000C2C02">
      <w:pPr>
        <w:bidi/>
        <w:jc w:val="both"/>
        <w:rPr>
          <w:rFonts w:ascii="Simplified Arabic" w:hAnsi="Simplified Arabic" w:cs="Simplified Arabic"/>
          <w:sz w:val="24"/>
          <w:szCs w:val="24"/>
          <w:rtl/>
        </w:rPr>
      </w:pPr>
      <w:r w:rsidRPr="00694730">
        <w:rPr>
          <w:rFonts w:ascii="Simplified Arabic" w:hAnsi="Simplified Arabic" w:cs="Simplified Arabic"/>
          <w:sz w:val="24"/>
          <w:szCs w:val="24"/>
          <w:rtl/>
        </w:rPr>
        <w:t xml:space="preserve">إذا كانت لديكم أسئلة حول </w:t>
      </w:r>
      <w:r w:rsidRPr="00694730">
        <w:rPr>
          <w:rFonts w:ascii="Simplified Arabic" w:hAnsi="Simplified Arabic" w:cs="Simplified Arabic" w:hint="cs"/>
          <w:sz w:val="24"/>
          <w:szCs w:val="24"/>
          <w:rtl/>
        </w:rPr>
        <w:t>الأشياء</w:t>
      </w:r>
      <w:r w:rsidRPr="00694730">
        <w:rPr>
          <w:rFonts w:ascii="Simplified Arabic" w:hAnsi="Simplified Arabic" w:cs="Simplified Arabic"/>
          <w:sz w:val="24"/>
          <w:szCs w:val="24"/>
          <w:rtl/>
        </w:rPr>
        <w:t xml:space="preserve"> الصحيحة التي ينبغي القيام بها أو شعرتم بأن هناك انتهاكا لمدونة السلوك، في</w:t>
      </w:r>
      <w:r>
        <w:rPr>
          <w:rFonts w:ascii="Simplified Arabic" w:hAnsi="Simplified Arabic" w:cs="Simplified Arabic" w:hint="cs"/>
          <w:sz w:val="24"/>
          <w:szCs w:val="24"/>
          <w:rtl/>
        </w:rPr>
        <w:t xml:space="preserve">رجى </w:t>
      </w:r>
      <w:r w:rsidRPr="00694730">
        <w:rPr>
          <w:rFonts w:ascii="Simplified Arabic" w:hAnsi="Simplified Arabic" w:cs="Simplified Arabic"/>
          <w:sz w:val="24"/>
          <w:szCs w:val="24"/>
          <w:rtl/>
        </w:rPr>
        <w:t xml:space="preserve">الكشف عن ذلك - بالتحدث مع مديرك أو </w:t>
      </w:r>
      <w:r w:rsidRPr="00694730">
        <w:rPr>
          <w:rFonts w:ascii="Simplified Arabic" w:hAnsi="Simplified Arabic" w:cs="Simplified Arabic" w:hint="cs"/>
          <w:sz w:val="24"/>
          <w:szCs w:val="24"/>
          <w:rtl/>
        </w:rPr>
        <w:t>الاتصال</w:t>
      </w:r>
      <w:r w:rsidRPr="00694730">
        <w:rPr>
          <w:rFonts w:ascii="Simplified Arabic" w:hAnsi="Simplified Arabic" w:cs="Simplified Arabic"/>
          <w:sz w:val="24"/>
          <w:szCs w:val="24"/>
          <w:rtl/>
        </w:rPr>
        <w:t xml:space="preserve"> بنا عبر </w:t>
      </w:r>
      <w:r>
        <w:rPr>
          <w:rFonts w:ascii="Simplified Arabic" w:hAnsi="Simplified Arabic" w:cs="Simplified Arabic" w:hint="cs"/>
          <w:sz w:val="24"/>
          <w:szCs w:val="24"/>
          <w:rtl/>
        </w:rPr>
        <w:t xml:space="preserve">------- </w:t>
      </w:r>
      <w:r w:rsidRPr="00694730">
        <w:rPr>
          <w:rFonts w:ascii="Simplified Arabic" w:hAnsi="Simplified Arabic" w:cs="Simplified Arabic"/>
          <w:sz w:val="24"/>
          <w:szCs w:val="24"/>
          <w:rtl/>
        </w:rPr>
        <w:t xml:space="preserve">أو بالتواصل مع </w:t>
      </w:r>
      <w:r>
        <w:rPr>
          <w:rFonts w:ascii="Simplified Arabic" w:hAnsi="Simplified Arabic" w:cs="Simplified Arabic" w:hint="cs"/>
          <w:sz w:val="24"/>
          <w:szCs w:val="24"/>
          <w:rtl/>
        </w:rPr>
        <w:t>لجنة امتثال المدونة</w:t>
      </w:r>
      <w:r w:rsidRPr="00694730">
        <w:rPr>
          <w:rFonts w:ascii="Simplified Arabic" w:hAnsi="Simplified Arabic" w:cs="Simplified Arabic"/>
          <w:sz w:val="24"/>
          <w:szCs w:val="24"/>
          <w:rtl/>
        </w:rPr>
        <w:t>. ويمكنكم أيضا</w:t>
      </w:r>
      <w:r>
        <w:rPr>
          <w:rFonts w:ascii="Simplified Arabic" w:hAnsi="Simplified Arabic" w:cs="Simplified Arabic" w:hint="cs"/>
          <w:sz w:val="24"/>
          <w:szCs w:val="24"/>
          <w:rtl/>
        </w:rPr>
        <w:t xml:space="preserve"> </w:t>
      </w:r>
      <w:r w:rsidRPr="00694730">
        <w:rPr>
          <w:rFonts w:ascii="Simplified Arabic" w:hAnsi="Simplified Arabic" w:cs="Simplified Arabic"/>
          <w:sz w:val="24"/>
          <w:szCs w:val="24"/>
          <w:rtl/>
        </w:rPr>
        <w:t>مشاركة مخاوفكم دون ذكر اسم</w:t>
      </w:r>
      <w:r w:rsidR="004C1448">
        <w:rPr>
          <w:rFonts w:ascii="Simplified Arabic" w:hAnsi="Simplified Arabic" w:cs="Simplified Arabic" w:hint="cs"/>
          <w:sz w:val="24"/>
          <w:szCs w:val="24"/>
          <w:rtl/>
        </w:rPr>
        <w:t>ائ</w:t>
      </w:r>
      <w:r w:rsidRPr="00694730">
        <w:rPr>
          <w:rFonts w:ascii="Simplified Arabic" w:hAnsi="Simplified Arabic" w:cs="Simplified Arabic"/>
          <w:sz w:val="24"/>
          <w:szCs w:val="24"/>
          <w:rtl/>
        </w:rPr>
        <w:t>كم</w:t>
      </w:r>
      <w:r>
        <w:rPr>
          <w:rFonts w:ascii="Simplified Arabic" w:hAnsi="Simplified Arabic" w:cs="Simplified Arabic" w:hint="cs"/>
          <w:sz w:val="24"/>
          <w:szCs w:val="24"/>
          <w:rtl/>
        </w:rPr>
        <w:t xml:space="preserve">. </w:t>
      </w:r>
    </w:p>
    <w:p w14:paraId="1F10DC5B" w14:textId="32458FD4" w:rsidR="009F455A" w:rsidRDefault="009F455A" w:rsidP="000C2C02">
      <w:pPr>
        <w:bidi/>
        <w:jc w:val="both"/>
        <w:rPr>
          <w:rFonts w:ascii="Simplified Arabic" w:hAnsi="Simplified Arabic" w:cs="Simplified Arabic"/>
          <w:sz w:val="24"/>
          <w:szCs w:val="24"/>
          <w:rtl/>
        </w:rPr>
      </w:pPr>
      <w:r w:rsidRPr="00694730">
        <w:rPr>
          <w:rFonts w:ascii="Simplified Arabic" w:hAnsi="Simplified Arabic" w:cs="Simplified Arabic"/>
          <w:sz w:val="24"/>
          <w:szCs w:val="24"/>
          <w:rtl/>
        </w:rPr>
        <w:t xml:space="preserve"> أن</w:t>
      </w:r>
      <w:r>
        <w:rPr>
          <w:rFonts w:ascii="Simplified Arabic" w:hAnsi="Simplified Arabic" w:cs="Simplified Arabic" w:hint="cs"/>
          <w:sz w:val="24"/>
          <w:szCs w:val="24"/>
          <w:rtl/>
        </w:rPr>
        <w:t xml:space="preserve">نا نلتزم في الاتحاد </w:t>
      </w:r>
      <w:r w:rsidRPr="00694730">
        <w:rPr>
          <w:rFonts w:ascii="Simplified Arabic" w:hAnsi="Simplified Arabic" w:cs="Simplified Arabic"/>
          <w:sz w:val="24"/>
          <w:szCs w:val="24"/>
          <w:rtl/>
        </w:rPr>
        <w:t xml:space="preserve">بأعلى المعايير </w:t>
      </w:r>
      <w:r>
        <w:rPr>
          <w:rFonts w:ascii="Simplified Arabic" w:hAnsi="Simplified Arabic" w:cs="Simplified Arabic" w:hint="cs"/>
          <w:sz w:val="24"/>
          <w:szCs w:val="24"/>
          <w:rtl/>
        </w:rPr>
        <w:t>السلوكية و</w:t>
      </w:r>
      <w:r w:rsidRPr="00694730">
        <w:rPr>
          <w:rFonts w:ascii="Simplified Arabic" w:hAnsi="Simplified Arabic" w:cs="Simplified Arabic" w:hint="cs"/>
          <w:sz w:val="24"/>
          <w:szCs w:val="24"/>
          <w:rtl/>
        </w:rPr>
        <w:t>الأخلاقية</w:t>
      </w:r>
      <w:r>
        <w:rPr>
          <w:rFonts w:ascii="Simplified Arabic" w:hAnsi="Simplified Arabic" w:cs="Simplified Arabic" w:hint="cs"/>
          <w:sz w:val="24"/>
          <w:szCs w:val="24"/>
          <w:rtl/>
        </w:rPr>
        <w:t xml:space="preserve">، لأننا </w:t>
      </w:r>
      <w:r w:rsidRPr="00694730">
        <w:rPr>
          <w:rFonts w:ascii="Simplified Arabic" w:hAnsi="Simplified Arabic" w:cs="Simplified Arabic" w:hint="cs"/>
          <w:sz w:val="24"/>
          <w:szCs w:val="24"/>
          <w:rtl/>
        </w:rPr>
        <w:t>نحن</w:t>
      </w:r>
      <w:r w:rsidRPr="00694730">
        <w:rPr>
          <w:rFonts w:ascii="Simplified Arabic" w:hAnsi="Simplified Arabic" w:cs="Simplified Arabic"/>
          <w:sz w:val="24"/>
          <w:szCs w:val="24"/>
          <w:rtl/>
        </w:rPr>
        <w:t xml:space="preserve"> مدينون بذلك </w:t>
      </w:r>
      <w:r>
        <w:rPr>
          <w:rFonts w:ascii="Simplified Arabic" w:hAnsi="Simplified Arabic" w:cs="Simplified Arabic" w:hint="cs"/>
          <w:sz w:val="24"/>
          <w:szCs w:val="24"/>
          <w:rtl/>
        </w:rPr>
        <w:t>لمزارعينا</w:t>
      </w:r>
      <w:r w:rsidRPr="00694730">
        <w:rPr>
          <w:rFonts w:ascii="Simplified Arabic" w:hAnsi="Simplified Arabic" w:cs="Simplified Arabic"/>
          <w:sz w:val="24"/>
          <w:szCs w:val="24"/>
          <w:rtl/>
        </w:rPr>
        <w:t xml:space="preserve"> وشركائنا </w:t>
      </w:r>
      <w:r>
        <w:rPr>
          <w:rFonts w:ascii="Simplified Arabic" w:hAnsi="Simplified Arabic" w:cs="Simplified Arabic" w:hint="cs"/>
          <w:sz w:val="24"/>
          <w:szCs w:val="24"/>
          <w:rtl/>
        </w:rPr>
        <w:t>في كل أماكن تو</w:t>
      </w:r>
      <w:r w:rsidR="004C1448">
        <w:rPr>
          <w:rFonts w:ascii="Simplified Arabic" w:hAnsi="Simplified Arabic" w:cs="Simplified Arabic" w:hint="cs"/>
          <w:sz w:val="24"/>
          <w:szCs w:val="24"/>
          <w:rtl/>
        </w:rPr>
        <w:t>ا</w:t>
      </w:r>
      <w:r>
        <w:rPr>
          <w:rFonts w:ascii="Simplified Arabic" w:hAnsi="Simplified Arabic" w:cs="Simplified Arabic" w:hint="cs"/>
          <w:sz w:val="24"/>
          <w:szCs w:val="24"/>
          <w:rtl/>
        </w:rPr>
        <w:t>جدنا.</w:t>
      </w:r>
    </w:p>
    <w:p w14:paraId="64E26500" w14:textId="66FA41BE" w:rsidR="009F455A" w:rsidRDefault="009F455A" w:rsidP="000C2C02">
      <w:pPr>
        <w:bidi/>
        <w:jc w:val="both"/>
        <w:rPr>
          <w:rFonts w:ascii="Simplified Arabic" w:hAnsi="Simplified Arabic" w:cs="Simplified Arabic"/>
          <w:sz w:val="24"/>
          <w:szCs w:val="24"/>
          <w:rtl/>
        </w:rPr>
      </w:pPr>
      <w:r w:rsidRPr="00694730">
        <w:rPr>
          <w:rFonts w:ascii="Simplified Arabic" w:hAnsi="Simplified Arabic" w:cs="Simplified Arabic"/>
          <w:sz w:val="24"/>
          <w:szCs w:val="24"/>
          <w:rtl/>
        </w:rPr>
        <w:t>شكر</w:t>
      </w:r>
      <w:r>
        <w:rPr>
          <w:rFonts w:ascii="Simplified Arabic" w:hAnsi="Simplified Arabic" w:cs="Simplified Arabic" w:hint="cs"/>
          <w:sz w:val="24"/>
          <w:szCs w:val="24"/>
          <w:rtl/>
        </w:rPr>
        <w:t>ا</w:t>
      </w:r>
      <w:r w:rsidRPr="00694730">
        <w:rPr>
          <w:rFonts w:ascii="Simplified Arabic" w:hAnsi="Simplified Arabic" w:cs="Simplified Arabic"/>
          <w:sz w:val="24"/>
          <w:szCs w:val="24"/>
          <w:rtl/>
        </w:rPr>
        <w:t xml:space="preserve"> ًلكم لكونكم جزءا من </w:t>
      </w:r>
      <w:r>
        <w:rPr>
          <w:rFonts w:ascii="Simplified Arabic" w:hAnsi="Simplified Arabic" w:cs="Simplified Arabic" w:hint="cs"/>
          <w:sz w:val="24"/>
          <w:szCs w:val="24"/>
          <w:rtl/>
        </w:rPr>
        <w:t>الاتحاد</w:t>
      </w:r>
      <w:r w:rsidRPr="00694730">
        <w:rPr>
          <w:rFonts w:ascii="Simplified Arabic" w:hAnsi="Simplified Arabic" w:cs="Simplified Arabic" w:hint="cs"/>
          <w:sz w:val="24"/>
          <w:szCs w:val="24"/>
          <w:rtl/>
        </w:rPr>
        <w:t>، ولاستمراركم</w:t>
      </w:r>
      <w:r w:rsidRPr="00694730">
        <w:rPr>
          <w:rFonts w:ascii="Simplified Arabic" w:hAnsi="Simplified Arabic" w:cs="Simplified Arabic"/>
          <w:sz w:val="24"/>
          <w:szCs w:val="24"/>
          <w:rtl/>
        </w:rPr>
        <w:t xml:space="preserve"> في دعم مبادئنا وقيمنا.</w:t>
      </w:r>
    </w:p>
    <w:p w14:paraId="29B908AA" w14:textId="31AB9634" w:rsidR="007E7E3B" w:rsidRDefault="004C1448" w:rsidP="004C1448">
      <w:pPr>
        <w:tabs>
          <w:tab w:val="left" w:pos="3540"/>
        </w:tabs>
        <w:bidi/>
        <w:jc w:val="both"/>
        <w:rPr>
          <w:rFonts w:ascii="Simplified Arabic" w:hAnsi="Simplified Arabic" w:cs="Simplified Arabic"/>
          <w:sz w:val="24"/>
          <w:szCs w:val="24"/>
          <w:rtl/>
        </w:rPr>
      </w:pPr>
      <w:r>
        <w:rPr>
          <w:rFonts w:ascii="Simplified Arabic" w:hAnsi="Simplified Arabic" w:cs="Simplified Arabic"/>
          <w:sz w:val="24"/>
          <w:szCs w:val="24"/>
          <w:rtl/>
        </w:rPr>
        <w:tab/>
      </w:r>
    </w:p>
    <w:p w14:paraId="7D0CF433" w14:textId="1E3BB1DA" w:rsidR="007E7E3B" w:rsidRDefault="007E7E3B" w:rsidP="007E7E3B">
      <w:pPr>
        <w:bidi/>
        <w:jc w:val="both"/>
        <w:rPr>
          <w:rFonts w:ascii="Simplified Arabic" w:hAnsi="Simplified Arabic" w:cs="Simplified Arabic"/>
          <w:sz w:val="24"/>
          <w:szCs w:val="24"/>
          <w:rtl/>
        </w:rPr>
      </w:pPr>
      <w:r>
        <w:rPr>
          <w:rFonts w:ascii="Simplified Arabic" w:hAnsi="Simplified Arabic" w:cs="Simplified Arabic" w:hint="cs"/>
          <w:sz w:val="24"/>
          <w:szCs w:val="24"/>
          <w:rtl/>
        </w:rPr>
        <w:t>مع خالص التقدير</w:t>
      </w:r>
    </w:p>
    <w:p w14:paraId="7322B615" w14:textId="3D8BC28B" w:rsidR="007E7E3B" w:rsidRDefault="00243419" w:rsidP="007E7E3B">
      <w:pPr>
        <w:bidi/>
        <w:jc w:val="both"/>
        <w:rPr>
          <w:rFonts w:ascii="Simplified Arabic" w:hAnsi="Simplified Arabic" w:cs="Simplified Arabic"/>
          <w:sz w:val="24"/>
          <w:szCs w:val="24"/>
          <w:rtl/>
        </w:rPr>
      </w:pPr>
      <w:r>
        <w:rPr>
          <w:rFonts w:ascii="Simplified Arabic" w:hAnsi="Simplified Arabic" w:cs="Simplified Arabic" w:hint="cs"/>
          <w:sz w:val="24"/>
          <w:szCs w:val="24"/>
          <w:rtl/>
        </w:rPr>
        <w:t>ادلين كراج</w:t>
      </w:r>
      <w:r w:rsidR="004C1448">
        <w:rPr>
          <w:rFonts w:ascii="Simplified Arabic" w:hAnsi="Simplified Arabic" w:cs="Simplified Arabic" w:hint="cs"/>
          <w:sz w:val="24"/>
          <w:szCs w:val="24"/>
          <w:rtl/>
        </w:rPr>
        <w:t>ة</w:t>
      </w:r>
    </w:p>
    <w:p w14:paraId="51396FC4" w14:textId="1743C53B" w:rsidR="00243419" w:rsidRPr="00694730" w:rsidRDefault="00243419" w:rsidP="00243419">
      <w:pPr>
        <w:bidi/>
        <w:jc w:val="both"/>
        <w:rPr>
          <w:rFonts w:ascii="Simplified Arabic" w:hAnsi="Simplified Arabic" w:cs="Simplified Arabic"/>
          <w:sz w:val="24"/>
          <w:szCs w:val="24"/>
        </w:rPr>
      </w:pPr>
      <w:r>
        <w:rPr>
          <w:rFonts w:ascii="Simplified Arabic" w:hAnsi="Simplified Arabic" w:cs="Simplified Arabic" w:hint="cs"/>
          <w:sz w:val="24"/>
          <w:szCs w:val="24"/>
          <w:rtl/>
        </w:rPr>
        <w:t>المدير التنفيذي</w:t>
      </w:r>
    </w:p>
    <w:p w14:paraId="3AC4D865" w14:textId="429EAD8C" w:rsidR="009F455A" w:rsidRDefault="009F455A">
      <w:pPr>
        <w:rPr>
          <w:rFonts w:ascii="Simplified Arabic" w:hAnsi="Simplified Arabic" w:cs="Simplified Arabic"/>
          <w:sz w:val="24"/>
          <w:szCs w:val="24"/>
          <w:rtl/>
        </w:rPr>
      </w:pPr>
      <w:r>
        <w:rPr>
          <w:rFonts w:ascii="Simplified Arabic" w:hAnsi="Simplified Arabic" w:cs="Simplified Arabic"/>
          <w:sz w:val="24"/>
          <w:szCs w:val="24"/>
          <w:rtl/>
        </w:rPr>
        <w:br w:type="page"/>
      </w:r>
    </w:p>
    <w:p w14:paraId="6B38E326" w14:textId="195C0351" w:rsidR="00C60B13" w:rsidRPr="00682880" w:rsidRDefault="00C60B13" w:rsidP="00312CFE">
      <w:pPr>
        <w:shd w:val="clear" w:color="auto" w:fill="002060"/>
        <w:bidi/>
        <w:rPr>
          <w:rStyle w:val="Heading1Char"/>
          <w:rFonts w:ascii="Simplified Arabic" w:hAnsi="Simplified Arabic" w:cs="Simplified Arabic"/>
          <w:color w:val="auto"/>
          <w:rtl/>
        </w:rPr>
      </w:pPr>
      <w:bookmarkStart w:id="4" w:name="_Toc16932066"/>
      <w:r w:rsidRPr="00682880">
        <w:rPr>
          <w:rStyle w:val="Heading1Char"/>
          <w:rFonts w:ascii="Simplified Arabic" w:hAnsi="Simplified Arabic" w:cs="Simplified Arabic" w:hint="cs"/>
          <w:color w:val="auto"/>
          <w:rtl/>
        </w:rPr>
        <w:lastRenderedPageBreak/>
        <w:t>هدف المدونة</w:t>
      </w:r>
      <w:bookmarkEnd w:id="4"/>
    </w:p>
    <w:p w14:paraId="01ADE89C" w14:textId="2650EFB1" w:rsidR="00C60B13" w:rsidRPr="00C60B13" w:rsidRDefault="00076F2A" w:rsidP="00C60B13">
      <w:pPr>
        <w:bidi/>
        <w:jc w:val="both"/>
        <w:rPr>
          <w:rFonts w:ascii="Simplified Arabic" w:hAnsi="Simplified Arabic" w:cs="Simplified Arabic"/>
          <w:sz w:val="24"/>
          <w:szCs w:val="24"/>
        </w:rPr>
      </w:pPr>
      <w:r>
        <w:rPr>
          <w:rFonts w:ascii="Simplified Arabic" w:hAnsi="Simplified Arabic" w:cs="Simplified Arabic" w:hint="cs"/>
          <w:sz w:val="24"/>
          <w:szCs w:val="24"/>
          <w:rtl/>
        </w:rPr>
        <w:t>يتطلع اتحاد الجمعيات التعاونية</w:t>
      </w:r>
      <w:r w:rsidR="00541D1F">
        <w:rPr>
          <w:rFonts w:ascii="Simplified Arabic" w:hAnsi="Simplified Arabic" w:cs="Simplified Arabic" w:hint="cs"/>
          <w:sz w:val="24"/>
          <w:szCs w:val="24"/>
          <w:rtl/>
        </w:rPr>
        <w:t xml:space="preserve"> الزراعية في فلسطين</w:t>
      </w:r>
      <w:r>
        <w:rPr>
          <w:rFonts w:ascii="Simplified Arabic" w:hAnsi="Simplified Arabic" w:cs="Simplified Arabic" w:hint="cs"/>
          <w:sz w:val="24"/>
          <w:szCs w:val="24"/>
          <w:rtl/>
        </w:rPr>
        <w:t xml:space="preserve"> الى أن تشكل</w:t>
      </w:r>
      <w:r w:rsidR="0096773D">
        <w:rPr>
          <w:rFonts w:ascii="Simplified Arabic" w:hAnsi="Simplified Arabic" w:cs="Simplified Arabic" w:hint="cs"/>
          <w:sz w:val="24"/>
          <w:szCs w:val="24"/>
          <w:rtl/>
        </w:rPr>
        <w:t xml:space="preserve"> هذه</w:t>
      </w:r>
      <w:r>
        <w:rPr>
          <w:rFonts w:ascii="Simplified Arabic" w:hAnsi="Simplified Arabic" w:cs="Simplified Arabic" w:hint="cs"/>
          <w:sz w:val="24"/>
          <w:szCs w:val="24"/>
          <w:rtl/>
        </w:rPr>
        <w:t xml:space="preserve"> المدونة مرجعية لإ</w:t>
      </w:r>
      <w:r w:rsidR="00C60B13" w:rsidRPr="00C60B13">
        <w:rPr>
          <w:rFonts w:ascii="Simplified Arabic" w:hAnsi="Simplified Arabic" w:cs="Simplified Arabic"/>
          <w:sz w:val="24"/>
          <w:szCs w:val="24"/>
          <w:rtl/>
        </w:rPr>
        <w:t xml:space="preserve">رساء معايير سلوكية </w:t>
      </w:r>
      <w:r>
        <w:rPr>
          <w:rFonts w:ascii="Simplified Arabic" w:hAnsi="Simplified Arabic" w:cs="Simplified Arabic"/>
          <w:sz w:val="24"/>
          <w:szCs w:val="24"/>
          <w:rtl/>
        </w:rPr>
        <w:t>وأخلاقية</w:t>
      </w:r>
      <w:r w:rsidR="00C60B13" w:rsidRPr="00C60B13">
        <w:rPr>
          <w:rFonts w:ascii="Simplified Arabic" w:hAnsi="Simplified Arabic" w:cs="Simplified Arabic"/>
          <w:sz w:val="24"/>
          <w:szCs w:val="24"/>
          <w:rtl/>
        </w:rPr>
        <w:t xml:space="preserve"> وقواعد</w:t>
      </w:r>
      <w:r>
        <w:rPr>
          <w:rFonts w:ascii="Simplified Arabic" w:hAnsi="Simplified Arabic" w:cs="Simplified Arabic"/>
          <w:sz w:val="24"/>
          <w:szCs w:val="24"/>
          <w:rtl/>
        </w:rPr>
        <w:t xml:space="preserve"> ومبادئ أساسية لآداب الوظيفة، </w:t>
      </w:r>
      <w:r w:rsidR="00541D1F">
        <w:rPr>
          <w:rFonts w:ascii="Simplified Arabic" w:hAnsi="Simplified Arabic" w:cs="Simplified Arabic" w:hint="cs"/>
          <w:sz w:val="24"/>
          <w:szCs w:val="24"/>
          <w:rtl/>
        </w:rPr>
        <w:t>و</w:t>
      </w:r>
      <w:r>
        <w:rPr>
          <w:rFonts w:ascii="Simplified Arabic" w:hAnsi="Simplified Arabic" w:cs="Simplified Arabic" w:hint="cs"/>
          <w:sz w:val="24"/>
          <w:szCs w:val="24"/>
          <w:rtl/>
        </w:rPr>
        <w:t xml:space="preserve">تعمل على تعزيز </w:t>
      </w:r>
      <w:r w:rsidR="00C60B13" w:rsidRPr="00C60B13">
        <w:rPr>
          <w:rFonts w:ascii="Simplified Arabic" w:hAnsi="Simplified Arabic" w:cs="Simplified Arabic"/>
          <w:sz w:val="24"/>
          <w:szCs w:val="24"/>
          <w:rtl/>
        </w:rPr>
        <w:t>قيم وثقا</w:t>
      </w:r>
      <w:r w:rsidR="0096773D">
        <w:rPr>
          <w:rFonts w:ascii="Simplified Arabic" w:hAnsi="Simplified Arabic" w:cs="Simplified Arabic"/>
          <w:sz w:val="24"/>
          <w:szCs w:val="24"/>
          <w:rtl/>
        </w:rPr>
        <w:t>فة مهنية عالية لدى موظفي</w:t>
      </w:r>
      <w:r w:rsidR="0096773D">
        <w:rPr>
          <w:rFonts w:ascii="Simplified Arabic" w:hAnsi="Simplified Arabic" w:cs="Simplified Arabic" w:hint="cs"/>
          <w:sz w:val="24"/>
          <w:szCs w:val="24"/>
          <w:rtl/>
        </w:rPr>
        <w:t>نا</w:t>
      </w:r>
      <w:r>
        <w:rPr>
          <w:rFonts w:ascii="Simplified Arabic" w:hAnsi="Simplified Arabic" w:cs="Simplified Arabic"/>
          <w:sz w:val="24"/>
          <w:szCs w:val="24"/>
          <w:rtl/>
        </w:rPr>
        <w:t>، وترس</w:t>
      </w:r>
      <w:r w:rsidR="00C60B13" w:rsidRPr="00C60B13">
        <w:rPr>
          <w:rFonts w:ascii="Simplified Arabic" w:hAnsi="Simplified Arabic" w:cs="Simplified Arabic"/>
          <w:sz w:val="24"/>
          <w:szCs w:val="24"/>
          <w:rtl/>
        </w:rPr>
        <w:t xml:space="preserve">خ أسس الممارسات الجيدة والحوكمة الرشيدة، </w:t>
      </w:r>
      <w:r w:rsidR="0096773D">
        <w:rPr>
          <w:rFonts w:ascii="Simplified Arabic" w:hAnsi="Simplified Arabic" w:cs="Simplified Arabic"/>
          <w:sz w:val="24"/>
          <w:szCs w:val="24"/>
          <w:rtl/>
        </w:rPr>
        <w:t>وذلك من خلال توعية موظفي</w:t>
      </w:r>
      <w:r w:rsidR="0096773D">
        <w:rPr>
          <w:rFonts w:ascii="Simplified Arabic" w:hAnsi="Simplified Arabic" w:cs="Simplified Arabic" w:hint="cs"/>
          <w:sz w:val="24"/>
          <w:szCs w:val="24"/>
          <w:rtl/>
        </w:rPr>
        <w:t>نا</w:t>
      </w:r>
      <w:r w:rsidR="00C60B13" w:rsidRPr="00C60B13">
        <w:rPr>
          <w:rFonts w:ascii="Simplified Arabic" w:hAnsi="Simplified Arabic" w:cs="Simplified Arabic"/>
          <w:sz w:val="24"/>
          <w:szCs w:val="24"/>
          <w:rtl/>
        </w:rPr>
        <w:t xml:space="preserve"> وتوجيههم نحو السلوكيات والأخلاقيات الوظيفية السليمة وأطر الانضباط الذاتي التي تحكم سير العمل</w:t>
      </w:r>
      <w:r>
        <w:rPr>
          <w:rFonts w:ascii="Simplified Arabic" w:hAnsi="Simplified Arabic" w:cs="Simplified Arabic" w:hint="cs"/>
          <w:sz w:val="24"/>
          <w:szCs w:val="24"/>
          <w:rtl/>
        </w:rPr>
        <w:t>،</w:t>
      </w:r>
      <w:r w:rsidR="00C60B13" w:rsidRPr="00C60B13">
        <w:rPr>
          <w:rFonts w:ascii="Simplified Arabic" w:hAnsi="Simplified Arabic" w:cs="Simplified Arabic"/>
          <w:sz w:val="24"/>
          <w:szCs w:val="24"/>
          <w:rtl/>
        </w:rPr>
        <w:t xml:space="preserve"> والمنسجمة مع القوانين والأنظمة السارية، وكذلك من خلال بيان واجباتهم ومسؤولياتهم الوظيفية ودورهم في تحسين الخدمات</w:t>
      </w:r>
      <w:r w:rsidR="0096773D">
        <w:rPr>
          <w:rFonts w:ascii="Simplified Arabic" w:hAnsi="Simplified Arabic" w:cs="Simplified Arabic" w:hint="cs"/>
          <w:sz w:val="24"/>
          <w:szCs w:val="24"/>
          <w:rtl/>
        </w:rPr>
        <w:t>،</w:t>
      </w:r>
      <w:r w:rsidR="00C60B13" w:rsidRPr="00C60B13">
        <w:rPr>
          <w:rFonts w:ascii="Simplified Arabic" w:hAnsi="Simplified Arabic" w:cs="Simplified Arabic"/>
          <w:sz w:val="24"/>
          <w:szCs w:val="24"/>
          <w:rtl/>
        </w:rPr>
        <w:t xml:space="preserve"> </w:t>
      </w:r>
      <w:r w:rsidR="0096773D">
        <w:rPr>
          <w:rFonts w:ascii="Simplified Arabic" w:hAnsi="Simplified Arabic" w:cs="Simplified Arabic"/>
          <w:sz w:val="24"/>
          <w:szCs w:val="24"/>
          <w:rtl/>
        </w:rPr>
        <w:t>وتعزيز المصداقية بنشاطات</w:t>
      </w:r>
      <w:r w:rsidR="0096773D">
        <w:rPr>
          <w:rFonts w:ascii="Simplified Arabic" w:hAnsi="Simplified Arabic" w:cs="Simplified Arabic" w:hint="cs"/>
          <w:sz w:val="24"/>
          <w:szCs w:val="24"/>
          <w:rtl/>
        </w:rPr>
        <w:t>نا</w:t>
      </w:r>
      <w:r w:rsidR="00C60B13" w:rsidRPr="00C60B13">
        <w:rPr>
          <w:rFonts w:ascii="Simplified Arabic" w:hAnsi="Simplified Arabic" w:cs="Simplified Arabic"/>
          <w:sz w:val="24"/>
          <w:szCs w:val="24"/>
          <w:rtl/>
        </w:rPr>
        <w:t xml:space="preserve">. وكذلك تهدف </w:t>
      </w:r>
      <w:r>
        <w:rPr>
          <w:rFonts w:ascii="Simplified Arabic" w:hAnsi="Simplified Arabic" w:cs="Simplified Arabic" w:hint="cs"/>
          <w:sz w:val="24"/>
          <w:szCs w:val="24"/>
          <w:rtl/>
        </w:rPr>
        <w:t xml:space="preserve">هذه المدونة </w:t>
      </w:r>
      <w:r w:rsidR="00C60B13" w:rsidRPr="00C60B13">
        <w:rPr>
          <w:rFonts w:ascii="Simplified Arabic" w:hAnsi="Simplified Arabic" w:cs="Simplified Arabic"/>
          <w:sz w:val="24"/>
          <w:szCs w:val="24"/>
          <w:rtl/>
        </w:rPr>
        <w:t>الى تعزيز ثقة المزارعين ومتلقي الخدمة بعمل الاتحاد،</w:t>
      </w:r>
      <w:r>
        <w:rPr>
          <w:rFonts w:ascii="Simplified Arabic" w:hAnsi="Simplified Arabic" w:cs="Simplified Arabic"/>
          <w:sz w:val="24"/>
          <w:szCs w:val="24"/>
          <w:rtl/>
        </w:rPr>
        <w:t xml:space="preserve"> وزيادة الاحترام والتقدير لدوره</w:t>
      </w:r>
      <w:r w:rsidR="00C60B13" w:rsidRPr="00C60B13">
        <w:rPr>
          <w:rFonts w:ascii="Simplified Arabic" w:hAnsi="Simplified Arabic" w:cs="Simplified Arabic"/>
          <w:sz w:val="24"/>
          <w:szCs w:val="24"/>
          <w:rtl/>
        </w:rPr>
        <w:t xml:space="preserve"> في توفير الخدمات بأفضل طريقة ممكنة</w:t>
      </w:r>
      <w:r w:rsidR="00C60B13" w:rsidRPr="00C60B13">
        <w:rPr>
          <w:rFonts w:ascii="Simplified Arabic" w:hAnsi="Simplified Arabic" w:cs="Simplified Arabic"/>
          <w:sz w:val="24"/>
          <w:szCs w:val="24"/>
        </w:rPr>
        <w:t>.</w:t>
      </w:r>
    </w:p>
    <w:p w14:paraId="7FE2A4A7" w14:textId="32D46A13" w:rsidR="00516483" w:rsidRPr="006337D9" w:rsidRDefault="00653ED1" w:rsidP="00284793">
      <w:pPr>
        <w:shd w:val="clear" w:color="auto" w:fill="002060"/>
        <w:bidi/>
        <w:rPr>
          <w:rFonts w:ascii="Simplified Arabic" w:hAnsi="Simplified Arabic" w:cs="Simplified Arabic"/>
          <w:b/>
          <w:bCs/>
          <w:color w:val="FFFFFF" w:themeColor="background1"/>
          <w:sz w:val="28"/>
          <w:szCs w:val="28"/>
          <w:rtl/>
        </w:rPr>
      </w:pPr>
      <w:bookmarkStart w:id="5" w:name="_Toc16932067"/>
      <w:r w:rsidRPr="006337D9">
        <w:rPr>
          <w:rStyle w:val="Heading1Char"/>
          <w:rFonts w:ascii="Simplified Arabic" w:hAnsi="Simplified Arabic" w:cs="Simplified Arabic"/>
          <w:b/>
          <w:bCs/>
          <w:color w:val="FFFFFF" w:themeColor="background1"/>
          <w:sz w:val="28"/>
          <w:szCs w:val="28"/>
          <w:rtl/>
        </w:rPr>
        <w:t>مدونة السلوك للاتحاد</w:t>
      </w:r>
      <w:bookmarkEnd w:id="5"/>
    </w:p>
    <w:p w14:paraId="529DF711" w14:textId="25F286BB" w:rsidR="00653ED1" w:rsidRPr="00653ED1" w:rsidRDefault="00AF5916" w:rsidP="00284793">
      <w:pPr>
        <w:autoSpaceDE w:val="0"/>
        <w:autoSpaceDN w:val="0"/>
        <w:bidi/>
        <w:adjustRightInd w:val="0"/>
        <w:spacing w:after="0" w:line="240" w:lineRule="auto"/>
        <w:jc w:val="both"/>
        <w:rPr>
          <w:rFonts w:ascii="Simplified Arabic" w:hAnsi="Simplified Arabic" w:cs="Simplified Arabic"/>
          <w:sz w:val="24"/>
          <w:szCs w:val="24"/>
        </w:rPr>
      </w:pPr>
      <w:r>
        <w:rPr>
          <w:rFonts w:ascii="Simplified Arabic" w:hAnsi="Simplified Arabic" w:cs="Simplified Arabic"/>
          <w:noProof/>
          <w:sz w:val="24"/>
          <w:szCs w:val="24"/>
          <w:rtl/>
        </w:rPr>
        <mc:AlternateContent>
          <mc:Choice Requires="wps">
            <w:drawing>
              <wp:anchor distT="0" distB="0" distL="114300" distR="114300" simplePos="0" relativeHeight="251659264" behindDoc="0" locked="0" layoutInCell="1" allowOverlap="1" wp14:anchorId="5718174D" wp14:editId="1869962B">
                <wp:simplePos x="0" y="0"/>
                <wp:positionH relativeFrom="column">
                  <wp:posOffset>-57150</wp:posOffset>
                </wp:positionH>
                <wp:positionV relativeFrom="paragraph">
                  <wp:posOffset>528955</wp:posOffset>
                </wp:positionV>
                <wp:extent cx="2609850" cy="3086100"/>
                <wp:effectExtent l="76200" t="57150" r="76200" b="95250"/>
                <wp:wrapSquare wrapText="bothSides"/>
                <wp:docPr id="1" name="Flowchart: Sequential Access Storage 1"/>
                <wp:cNvGraphicFramePr/>
                <a:graphic xmlns:a="http://schemas.openxmlformats.org/drawingml/2006/main">
                  <a:graphicData uri="http://schemas.microsoft.com/office/word/2010/wordprocessingShape">
                    <wps:wsp>
                      <wps:cNvSpPr/>
                      <wps:spPr>
                        <a:xfrm>
                          <a:off x="0" y="0"/>
                          <a:ext cx="2609850" cy="3086100"/>
                        </a:xfrm>
                        <a:prstGeom prst="flowChartMagneticTape">
                          <a:avLst/>
                        </a:prstGeom>
                      </wps:spPr>
                      <wps:style>
                        <a:lnRef idx="3">
                          <a:schemeClr val="lt1"/>
                        </a:lnRef>
                        <a:fillRef idx="1">
                          <a:schemeClr val="accent4"/>
                        </a:fillRef>
                        <a:effectRef idx="1">
                          <a:schemeClr val="accent4"/>
                        </a:effectRef>
                        <a:fontRef idx="minor">
                          <a:schemeClr val="lt1"/>
                        </a:fontRef>
                      </wps:style>
                      <wps:txbx>
                        <w:txbxContent>
                          <w:p w14:paraId="33A2E1AC" w14:textId="56D62E5D" w:rsidR="0038030B" w:rsidRPr="003F28D4" w:rsidRDefault="0038030B" w:rsidP="003F28D4">
                            <w:pPr>
                              <w:bidi/>
                              <w:jc w:val="both"/>
                              <w:rPr>
                                <w:rFonts w:ascii="Simplified Arabic" w:hAnsi="Simplified Arabic" w:cs="Simplified Arabic"/>
                              </w:rPr>
                            </w:pPr>
                            <w:r w:rsidRPr="003F28D4">
                              <w:rPr>
                                <w:rFonts w:ascii="Simplified Arabic" w:hAnsi="Simplified Arabic" w:cs="Simplified Arabic"/>
                                <w:b/>
                                <w:bCs/>
                                <w:sz w:val="24"/>
                                <w:szCs w:val="24"/>
                                <w:rtl/>
                              </w:rPr>
                              <w:t>كقاعدة عامة، كل واحد منا مسؤول عن الفهم والامتثال للقوانين أو اللوائح التنظيمية أو السياسات التي تتعلق بأنشطة أعمالنا. وعندما نواجه موقفاً لا نستطيع التعامل معه، ينبغي أن نبحث عن النصح والإرشاد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8174D" id="_x0000_t131" coordsize="21600,21600" o:spt="131" path="ar,,21600,21600,18685,18165,10677,21597l20990,21597r,-3432xe">
                <v:stroke joinstyle="miter"/>
                <v:path o:connecttype="rect" textboxrect="3163,3163,18437,18437"/>
              </v:shapetype>
              <v:shape id="Flowchart: Sequential Access Storage 1" o:spid="_x0000_s1026" type="#_x0000_t131" style="position:absolute;left:0;text-align:left;margin-left:-4.5pt;margin-top:41.65pt;width:205.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" fillcolor="#f9b639 [3207]" strokecolor="white [3201]" strokeweight=".88333mm">
                <v:shadow on="t" color="#583a02 [967]" opacity="24903f" origin=",.5" offset="0,.69444mm"/>
                <v:textbox>
                  <w:txbxContent>
                    <w:p w14:paraId="33A2E1AC" w14:textId="56D62E5D" w:rsidR="0038030B" w:rsidRPr="003F28D4" w:rsidRDefault="0038030B" w:rsidP="003F28D4">
                      <w:pPr>
                        <w:bidi/>
                        <w:jc w:val="both"/>
                        <w:rPr>
                          <w:rFonts w:ascii="Simplified Arabic" w:hAnsi="Simplified Arabic" w:cs="Simplified Arabic"/>
                        </w:rPr>
                      </w:pPr>
                      <w:r w:rsidRPr="003F28D4">
                        <w:rPr>
                          <w:rFonts w:ascii="Simplified Arabic" w:hAnsi="Simplified Arabic" w:cs="Simplified Arabic"/>
                          <w:b/>
                          <w:bCs/>
                          <w:sz w:val="24"/>
                          <w:szCs w:val="24"/>
                          <w:rtl/>
                        </w:rPr>
                        <w:t>كقاعدة عامة، كل واحد منا مسؤول عن الفهم والامتثال للقوانين أو اللوائح التنظيمية أو السياسات التي تتعلق بأنشطة أعمالنا. وعندما نواجه موقفاً لا نستطيع التعامل معه، ينبغي أن نبحث عن النصح والإرشاد</w:t>
                      </w:r>
                    </w:p>
                  </w:txbxContent>
                </v:textbox>
                <w10:wrap type="square"/>
              </v:shape>
            </w:pict>
          </mc:Fallback>
        </mc:AlternateContent>
      </w:r>
      <w:r w:rsidR="00284793">
        <w:rPr>
          <w:rFonts w:ascii="Simplified Arabic" w:hAnsi="Simplified Arabic" w:cs="Simplified Arabic" w:hint="cs"/>
          <w:sz w:val="24"/>
          <w:szCs w:val="24"/>
          <w:rtl/>
        </w:rPr>
        <w:t>ن</w:t>
      </w:r>
      <w:r w:rsidR="00653ED1" w:rsidRPr="00653ED1">
        <w:rPr>
          <w:rFonts w:ascii="Simplified Arabic" w:hAnsi="Simplified Arabic" w:cs="Simplified Arabic"/>
          <w:sz w:val="24"/>
          <w:szCs w:val="24"/>
          <w:rtl/>
        </w:rPr>
        <w:t xml:space="preserve">عتبر </w:t>
      </w:r>
      <w:r w:rsidR="00284793">
        <w:rPr>
          <w:rFonts w:ascii="Simplified Arabic" w:hAnsi="Simplified Arabic" w:cs="Simplified Arabic" w:hint="cs"/>
          <w:sz w:val="24"/>
          <w:szCs w:val="24"/>
          <w:rtl/>
        </w:rPr>
        <w:t xml:space="preserve">أن </w:t>
      </w:r>
      <w:r w:rsidR="00653ED1" w:rsidRPr="00653ED1">
        <w:rPr>
          <w:rFonts w:ascii="Simplified Arabic" w:hAnsi="Simplified Arabic" w:cs="Simplified Arabic"/>
          <w:sz w:val="24"/>
          <w:szCs w:val="24"/>
          <w:rtl/>
        </w:rPr>
        <w:t>السلوك المسؤول أسا</w:t>
      </w:r>
      <w:r w:rsidR="00284793">
        <w:rPr>
          <w:rFonts w:ascii="Simplified Arabic" w:hAnsi="Simplified Arabic" w:cs="Simplified Arabic"/>
          <w:sz w:val="24"/>
          <w:szCs w:val="24"/>
          <w:rtl/>
        </w:rPr>
        <w:t xml:space="preserve">س الطريقة التي نمارس بها </w:t>
      </w:r>
      <w:r w:rsidR="00284793">
        <w:rPr>
          <w:rFonts w:ascii="Simplified Arabic" w:hAnsi="Simplified Arabic" w:cs="Simplified Arabic" w:hint="cs"/>
          <w:sz w:val="24"/>
          <w:szCs w:val="24"/>
          <w:rtl/>
        </w:rPr>
        <w:t>أعمالنا</w:t>
      </w:r>
      <w:r w:rsidR="00653ED1" w:rsidRPr="00653ED1">
        <w:rPr>
          <w:rFonts w:ascii="Simplified Arabic" w:hAnsi="Simplified Arabic" w:cs="Simplified Arabic"/>
          <w:sz w:val="24"/>
          <w:szCs w:val="24"/>
          <w:rtl/>
        </w:rPr>
        <w:t>. ولا</w:t>
      </w:r>
      <w:r w:rsidR="00284793">
        <w:rPr>
          <w:rFonts w:ascii="Simplified Arabic" w:hAnsi="Simplified Arabic" w:cs="Simplified Arabic"/>
          <w:sz w:val="24"/>
          <w:szCs w:val="24"/>
          <w:rtl/>
        </w:rPr>
        <w:t xml:space="preserve"> يقتصر الأمر على ما نفعله، بل </w:t>
      </w:r>
      <w:r w:rsidR="00284793">
        <w:rPr>
          <w:rFonts w:ascii="Simplified Arabic" w:hAnsi="Simplified Arabic" w:cs="Simplified Arabic" w:hint="cs"/>
          <w:sz w:val="24"/>
          <w:szCs w:val="24"/>
          <w:rtl/>
        </w:rPr>
        <w:t>تكتسب</w:t>
      </w:r>
      <w:r w:rsidR="00653ED1" w:rsidRPr="00653ED1">
        <w:rPr>
          <w:rFonts w:ascii="Simplified Arabic" w:hAnsi="Simplified Arabic" w:cs="Simplified Arabic"/>
          <w:sz w:val="24"/>
          <w:szCs w:val="24"/>
          <w:rtl/>
        </w:rPr>
        <w:t xml:space="preserve"> الطريقة التي </w:t>
      </w:r>
      <w:r w:rsidR="0096209C">
        <w:rPr>
          <w:rFonts w:ascii="Simplified Arabic" w:hAnsi="Simplified Arabic" w:cs="Simplified Arabic" w:hint="cs"/>
          <w:sz w:val="24"/>
          <w:szCs w:val="24"/>
          <w:rtl/>
        </w:rPr>
        <w:t>ننفذ اعمالنا</w:t>
      </w:r>
      <w:r w:rsidR="00653ED1" w:rsidRPr="00653ED1">
        <w:rPr>
          <w:rFonts w:ascii="Simplified Arabic" w:hAnsi="Simplified Arabic" w:cs="Simplified Arabic"/>
          <w:sz w:val="24"/>
          <w:szCs w:val="24"/>
          <w:rtl/>
        </w:rPr>
        <w:t xml:space="preserve"> بها</w:t>
      </w:r>
      <w:r w:rsidR="0096209C">
        <w:rPr>
          <w:rFonts w:ascii="Simplified Arabic" w:hAnsi="Simplified Arabic" w:cs="Simplified Arabic" w:hint="cs"/>
          <w:sz w:val="24"/>
          <w:szCs w:val="24"/>
          <w:rtl/>
        </w:rPr>
        <w:t>،</w:t>
      </w:r>
      <w:r w:rsidR="00653ED1" w:rsidRPr="00653ED1">
        <w:rPr>
          <w:rFonts w:ascii="Simplified Arabic" w:hAnsi="Simplified Arabic" w:cs="Simplified Arabic"/>
          <w:sz w:val="24"/>
          <w:szCs w:val="24"/>
          <w:rtl/>
        </w:rPr>
        <w:t xml:space="preserve"> </w:t>
      </w:r>
      <w:r w:rsidR="00653ED1" w:rsidRPr="00653ED1">
        <w:rPr>
          <w:rFonts w:ascii="Simplified Arabic" w:hAnsi="Simplified Arabic" w:cs="Simplified Arabic" w:hint="cs"/>
          <w:sz w:val="24"/>
          <w:szCs w:val="24"/>
          <w:rtl/>
        </w:rPr>
        <w:t>أهمية</w:t>
      </w:r>
      <w:r w:rsidR="00284793">
        <w:rPr>
          <w:rFonts w:ascii="Simplified Arabic" w:hAnsi="Simplified Arabic" w:cs="Simplified Arabic"/>
          <w:sz w:val="24"/>
          <w:szCs w:val="24"/>
          <w:rtl/>
        </w:rPr>
        <w:t xml:space="preserve"> </w:t>
      </w:r>
      <w:r w:rsidR="00284793">
        <w:rPr>
          <w:rFonts w:ascii="Simplified Arabic" w:hAnsi="Simplified Arabic" w:cs="Simplified Arabic" w:hint="cs"/>
          <w:sz w:val="24"/>
          <w:szCs w:val="24"/>
          <w:rtl/>
        </w:rPr>
        <w:t>كبيرة</w:t>
      </w:r>
      <w:r w:rsidR="00653ED1" w:rsidRPr="00653ED1">
        <w:rPr>
          <w:rFonts w:ascii="Simplified Arabic" w:hAnsi="Simplified Arabic" w:cs="Simplified Arabic"/>
          <w:sz w:val="24"/>
          <w:szCs w:val="24"/>
          <w:rtl/>
        </w:rPr>
        <w:t xml:space="preserve"> لسمعة الاتحاد ولنجاحه على السواء</w:t>
      </w:r>
      <w:r w:rsidR="00653ED1" w:rsidRPr="00653ED1">
        <w:rPr>
          <w:rFonts w:ascii="Simplified Arabic" w:hAnsi="Simplified Arabic" w:cs="Simplified Arabic"/>
          <w:sz w:val="24"/>
          <w:szCs w:val="24"/>
        </w:rPr>
        <w:t>.</w:t>
      </w:r>
      <w:r w:rsidR="00653ED1" w:rsidRPr="00653ED1">
        <w:rPr>
          <w:rFonts w:ascii="Simplified Arabic" w:hAnsi="Simplified Arabic" w:cs="Simplified Arabic"/>
          <w:sz w:val="24"/>
          <w:szCs w:val="24"/>
          <w:rtl/>
        </w:rPr>
        <w:t xml:space="preserve"> إننا جميعاً، </w:t>
      </w:r>
      <w:r w:rsidR="00284793">
        <w:rPr>
          <w:rFonts w:ascii="Simplified Arabic" w:hAnsi="Simplified Arabic" w:cs="Simplified Arabic" w:hint="cs"/>
          <w:sz w:val="24"/>
          <w:szCs w:val="24"/>
          <w:rtl/>
        </w:rPr>
        <w:t>كأعضاء مجلس إدارة و</w:t>
      </w:r>
      <w:r w:rsidR="00653ED1" w:rsidRPr="00653ED1">
        <w:rPr>
          <w:rFonts w:ascii="Simplified Arabic" w:hAnsi="Simplified Arabic" w:cs="Simplified Arabic"/>
          <w:sz w:val="24"/>
          <w:szCs w:val="24"/>
          <w:rtl/>
        </w:rPr>
        <w:t>موظفين</w:t>
      </w:r>
      <w:r w:rsidR="00284793">
        <w:rPr>
          <w:rFonts w:ascii="Simplified Arabic" w:hAnsi="Simplified Arabic" w:cs="Simplified Arabic" w:hint="cs"/>
          <w:sz w:val="24"/>
          <w:szCs w:val="24"/>
          <w:rtl/>
        </w:rPr>
        <w:t xml:space="preserve"> </w:t>
      </w:r>
      <w:r w:rsidR="00FF1A16">
        <w:rPr>
          <w:rFonts w:ascii="Simplified Arabic" w:hAnsi="Simplified Arabic" w:cs="Simplified Arabic" w:hint="cs"/>
          <w:sz w:val="24"/>
          <w:szCs w:val="24"/>
          <w:rtl/>
        </w:rPr>
        <w:t xml:space="preserve">وأعضاء </w:t>
      </w:r>
      <w:r w:rsidR="00FF1A16" w:rsidRPr="00653ED1">
        <w:rPr>
          <w:rFonts w:ascii="Simplified Arabic" w:hAnsi="Simplified Arabic" w:cs="Simplified Arabic" w:hint="cs"/>
          <w:sz w:val="24"/>
          <w:szCs w:val="24"/>
          <w:rtl/>
        </w:rPr>
        <w:t>في</w:t>
      </w:r>
      <w:r w:rsidR="00653ED1" w:rsidRPr="00653ED1">
        <w:rPr>
          <w:rFonts w:ascii="Simplified Arabic" w:hAnsi="Simplified Arabic" w:cs="Simplified Arabic"/>
          <w:sz w:val="24"/>
          <w:szCs w:val="24"/>
          <w:rtl/>
        </w:rPr>
        <w:t xml:space="preserve"> الاتحاد، </w:t>
      </w:r>
      <w:proofErr w:type="spellStart"/>
      <w:r w:rsidR="00653ED1" w:rsidRPr="00653ED1">
        <w:rPr>
          <w:rFonts w:ascii="Simplified Arabic" w:hAnsi="Simplified Arabic" w:cs="Simplified Arabic"/>
          <w:sz w:val="24"/>
          <w:szCs w:val="24"/>
          <w:rtl/>
        </w:rPr>
        <w:t>مساءلون</w:t>
      </w:r>
      <w:proofErr w:type="spellEnd"/>
      <w:r w:rsidR="00653ED1" w:rsidRPr="00653ED1">
        <w:rPr>
          <w:rFonts w:ascii="Simplified Arabic" w:hAnsi="Simplified Arabic" w:cs="Simplified Arabic"/>
          <w:sz w:val="24"/>
          <w:szCs w:val="24"/>
          <w:rtl/>
        </w:rPr>
        <w:t xml:space="preserve"> عن ممارسة </w:t>
      </w:r>
      <w:r w:rsidR="00284793">
        <w:rPr>
          <w:rFonts w:ascii="Simplified Arabic" w:hAnsi="Simplified Arabic" w:cs="Simplified Arabic" w:hint="cs"/>
          <w:sz w:val="24"/>
          <w:szCs w:val="24"/>
          <w:rtl/>
        </w:rPr>
        <w:t>ال</w:t>
      </w:r>
      <w:r w:rsidR="00653ED1" w:rsidRPr="00653ED1">
        <w:rPr>
          <w:rFonts w:ascii="Simplified Arabic" w:hAnsi="Simplified Arabic" w:cs="Simplified Arabic"/>
          <w:sz w:val="24"/>
          <w:szCs w:val="24"/>
          <w:rtl/>
        </w:rPr>
        <w:t xml:space="preserve">أنشطة </w:t>
      </w:r>
      <w:r w:rsidR="00284793">
        <w:rPr>
          <w:rFonts w:ascii="Simplified Arabic" w:hAnsi="Simplified Arabic" w:cs="Simplified Arabic" w:hint="cs"/>
          <w:sz w:val="24"/>
          <w:szCs w:val="24"/>
          <w:rtl/>
        </w:rPr>
        <w:t>و</w:t>
      </w:r>
      <w:r w:rsidR="00653ED1" w:rsidRPr="00653ED1">
        <w:rPr>
          <w:rFonts w:ascii="Simplified Arabic" w:hAnsi="Simplified Arabic" w:cs="Simplified Arabic"/>
          <w:sz w:val="24"/>
          <w:szCs w:val="24"/>
          <w:rtl/>
        </w:rPr>
        <w:t xml:space="preserve">الأعمال - بما في ذلك العمل مع شركائنا وبعضنا البعض - </w:t>
      </w:r>
      <w:r w:rsidR="009A19AF">
        <w:rPr>
          <w:rFonts w:ascii="Simplified Arabic" w:hAnsi="Simplified Arabic" w:cs="Simplified Arabic"/>
          <w:sz w:val="24"/>
          <w:szCs w:val="24"/>
          <w:rtl/>
        </w:rPr>
        <w:t>بنزاهة وبأسلوب أمين وشفاف و</w:t>
      </w:r>
      <w:r w:rsidR="009A19AF">
        <w:rPr>
          <w:rFonts w:ascii="Simplified Arabic" w:hAnsi="Simplified Arabic" w:cs="Simplified Arabic" w:hint="cs"/>
          <w:sz w:val="24"/>
          <w:szCs w:val="24"/>
          <w:rtl/>
        </w:rPr>
        <w:t>عادل</w:t>
      </w:r>
      <w:r w:rsidR="00653ED1" w:rsidRPr="00653ED1">
        <w:rPr>
          <w:rFonts w:ascii="Simplified Arabic" w:hAnsi="Simplified Arabic" w:cs="Simplified Arabic"/>
          <w:sz w:val="24"/>
          <w:szCs w:val="24"/>
        </w:rPr>
        <w:t>.</w:t>
      </w:r>
    </w:p>
    <w:p w14:paraId="0428DD2C" w14:textId="77777777" w:rsidR="007C1C58" w:rsidRDefault="007C1C58" w:rsidP="00653ED1">
      <w:pPr>
        <w:autoSpaceDE w:val="0"/>
        <w:autoSpaceDN w:val="0"/>
        <w:bidi/>
        <w:adjustRightInd w:val="0"/>
        <w:spacing w:after="0" w:line="240" w:lineRule="auto"/>
        <w:jc w:val="both"/>
        <w:rPr>
          <w:rFonts w:ascii="Simplified Arabic" w:hAnsi="Simplified Arabic" w:cs="Simplified Arabic"/>
          <w:sz w:val="24"/>
          <w:szCs w:val="24"/>
          <w:rtl/>
        </w:rPr>
      </w:pPr>
    </w:p>
    <w:p w14:paraId="5D54947E" w14:textId="13EB7361" w:rsidR="00653ED1" w:rsidRPr="00653ED1" w:rsidRDefault="00653ED1" w:rsidP="007C1C58">
      <w:pPr>
        <w:autoSpaceDE w:val="0"/>
        <w:autoSpaceDN w:val="0"/>
        <w:bidi/>
        <w:adjustRightInd w:val="0"/>
        <w:spacing w:after="0" w:line="240" w:lineRule="auto"/>
        <w:jc w:val="both"/>
        <w:rPr>
          <w:rFonts w:ascii="Simplified Arabic" w:hAnsi="Simplified Arabic" w:cs="Simplified Arabic"/>
          <w:sz w:val="24"/>
          <w:szCs w:val="24"/>
        </w:rPr>
      </w:pPr>
      <w:r w:rsidRPr="00653ED1">
        <w:rPr>
          <w:rFonts w:ascii="Simplified Arabic" w:hAnsi="Simplified Arabic" w:cs="Simplified Arabic"/>
          <w:sz w:val="24"/>
          <w:szCs w:val="24"/>
          <w:rtl/>
        </w:rPr>
        <w:t>تفصّل مدونة السلوك الخاصة بنا</w:t>
      </w:r>
      <w:r w:rsidR="007C1C58">
        <w:rPr>
          <w:rFonts w:ascii="Simplified Arabic" w:hAnsi="Simplified Arabic" w:cs="Simplified Arabic" w:hint="cs"/>
          <w:sz w:val="24"/>
          <w:szCs w:val="24"/>
          <w:rtl/>
        </w:rPr>
        <w:t>،</w:t>
      </w:r>
      <w:r w:rsidRPr="00653ED1">
        <w:rPr>
          <w:rFonts w:ascii="Simplified Arabic" w:hAnsi="Simplified Arabic" w:cs="Simplified Arabic"/>
          <w:sz w:val="24"/>
          <w:szCs w:val="24"/>
          <w:rtl/>
        </w:rPr>
        <w:t xml:space="preserve"> المعايير المتوقعة منا جميعاً لدعمنا في القيام بالأعمال الصحيحة</w:t>
      </w:r>
      <w:r w:rsidR="007C1C58">
        <w:rPr>
          <w:rFonts w:ascii="Simplified Arabic" w:hAnsi="Simplified Arabic" w:cs="Simplified Arabic" w:hint="cs"/>
          <w:sz w:val="24"/>
          <w:szCs w:val="24"/>
          <w:rtl/>
        </w:rPr>
        <w:t>،</w:t>
      </w:r>
      <w:r w:rsidRPr="00653ED1">
        <w:rPr>
          <w:rFonts w:ascii="Simplified Arabic" w:hAnsi="Simplified Arabic" w:cs="Simplified Arabic"/>
          <w:sz w:val="24"/>
          <w:szCs w:val="24"/>
          <w:rtl/>
        </w:rPr>
        <w:t xml:space="preserve"> وهي تعبّر عن السلوكيات وأس</w:t>
      </w:r>
      <w:r w:rsidR="007C1C58">
        <w:rPr>
          <w:rFonts w:ascii="Simplified Arabic" w:hAnsi="Simplified Arabic" w:cs="Simplified Arabic"/>
          <w:sz w:val="24"/>
          <w:szCs w:val="24"/>
          <w:rtl/>
        </w:rPr>
        <w:t>اليب العمل التي تعزز قيم</w:t>
      </w:r>
      <w:r w:rsidR="007C1C58">
        <w:rPr>
          <w:rFonts w:ascii="Simplified Arabic" w:hAnsi="Simplified Arabic" w:cs="Simplified Arabic" w:hint="cs"/>
          <w:sz w:val="24"/>
          <w:szCs w:val="24"/>
          <w:rtl/>
        </w:rPr>
        <w:t>نا</w:t>
      </w:r>
      <w:r w:rsidRPr="00653ED1">
        <w:rPr>
          <w:rFonts w:ascii="Simplified Arabic" w:hAnsi="Simplified Arabic" w:cs="Simplified Arabic"/>
          <w:sz w:val="24"/>
          <w:szCs w:val="24"/>
          <w:rtl/>
        </w:rPr>
        <w:t xml:space="preserve"> </w:t>
      </w:r>
      <w:r w:rsidRPr="00653ED1">
        <w:rPr>
          <w:rFonts w:ascii="Simplified Arabic" w:hAnsi="Simplified Arabic" w:cs="Simplified Arabic" w:hint="cs"/>
          <w:sz w:val="24"/>
          <w:szCs w:val="24"/>
          <w:rtl/>
        </w:rPr>
        <w:t>(النزاهة</w:t>
      </w:r>
      <w:r w:rsidRPr="00653ED1">
        <w:rPr>
          <w:rFonts w:ascii="Simplified Arabic" w:hAnsi="Simplified Arabic" w:cs="Simplified Arabic"/>
          <w:sz w:val="24"/>
          <w:szCs w:val="24"/>
          <w:rtl/>
        </w:rPr>
        <w:t xml:space="preserve"> والشفافية، المشاركة والشراكة، الاستقلالية الكاملة، الانحياز لقضاي</w:t>
      </w:r>
      <w:r w:rsidR="007C1C58">
        <w:rPr>
          <w:rFonts w:ascii="Simplified Arabic" w:hAnsi="Simplified Arabic" w:cs="Simplified Arabic" w:hint="cs"/>
          <w:sz w:val="24"/>
          <w:szCs w:val="24"/>
          <w:rtl/>
        </w:rPr>
        <w:t>ا</w:t>
      </w:r>
      <w:r>
        <w:rPr>
          <w:rFonts w:ascii="Simplified Arabic" w:hAnsi="Simplified Arabic" w:cs="Simplified Arabic" w:hint="cs"/>
          <w:sz w:val="24"/>
          <w:szCs w:val="24"/>
          <w:rtl/>
        </w:rPr>
        <w:t xml:space="preserve"> و</w:t>
      </w:r>
      <w:r w:rsidRPr="00653ED1">
        <w:rPr>
          <w:rFonts w:ascii="Simplified Arabic" w:hAnsi="Simplified Arabic" w:cs="Simplified Arabic"/>
          <w:sz w:val="24"/>
          <w:szCs w:val="24"/>
          <w:rtl/>
        </w:rPr>
        <w:t>مصالح المزارع الفلسطيني، العدالة الاجتماعية والانحياز الإيجابي للفئات المهمشة والفقيرة) التي تعتبر حاسمة لنجاحنا</w:t>
      </w:r>
      <w:r w:rsidR="007C1C58">
        <w:rPr>
          <w:rFonts w:ascii="Simplified Arabic" w:hAnsi="Simplified Arabic" w:cs="Simplified Arabic"/>
          <w:sz w:val="24"/>
          <w:szCs w:val="24"/>
          <w:rtl/>
        </w:rPr>
        <w:t>. وتصف في مجموعها من نحن</w:t>
      </w:r>
      <w:r w:rsidR="007C1C58">
        <w:rPr>
          <w:rFonts w:ascii="Simplified Arabic" w:hAnsi="Simplified Arabic" w:cs="Simplified Arabic" w:hint="cs"/>
          <w:sz w:val="24"/>
          <w:szCs w:val="24"/>
          <w:rtl/>
        </w:rPr>
        <w:t xml:space="preserve">؟ </w:t>
      </w:r>
      <w:r w:rsidRPr="00653ED1">
        <w:rPr>
          <w:rFonts w:ascii="Simplified Arabic" w:hAnsi="Simplified Arabic" w:cs="Simplified Arabic"/>
          <w:sz w:val="24"/>
          <w:szCs w:val="24"/>
          <w:rtl/>
        </w:rPr>
        <w:t>وماذا نفعل</w:t>
      </w:r>
      <w:r w:rsidR="007C1C58">
        <w:rPr>
          <w:rFonts w:ascii="Simplified Arabic" w:hAnsi="Simplified Arabic" w:cs="Simplified Arabic" w:hint="cs"/>
          <w:sz w:val="24"/>
          <w:szCs w:val="24"/>
          <w:rtl/>
        </w:rPr>
        <w:t>؟</w:t>
      </w:r>
      <w:r w:rsidRPr="00653ED1">
        <w:rPr>
          <w:rFonts w:ascii="Simplified Arabic" w:hAnsi="Simplified Arabic" w:cs="Simplified Arabic"/>
          <w:sz w:val="24"/>
          <w:szCs w:val="24"/>
          <w:rtl/>
        </w:rPr>
        <w:t xml:space="preserve"> وكيف نريد أن يكون سلوكنا</w:t>
      </w:r>
      <w:r w:rsidR="007C1C58">
        <w:rPr>
          <w:rFonts w:ascii="Simplified Arabic" w:hAnsi="Simplified Arabic" w:cs="Simplified Arabic" w:hint="cs"/>
          <w:sz w:val="24"/>
          <w:szCs w:val="24"/>
          <w:rtl/>
        </w:rPr>
        <w:t>؟</w:t>
      </w:r>
      <w:r w:rsidRPr="00653ED1">
        <w:rPr>
          <w:rFonts w:ascii="Simplified Arabic" w:hAnsi="Simplified Arabic" w:cs="Simplified Arabic"/>
          <w:sz w:val="24"/>
          <w:szCs w:val="24"/>
          <w:rtl/>
        </w:rPr>
        <w:t xml:space="preserve"> وكيف نريد أن</w:t>
      </w:r>
      <w:r>
        <w:rPr>
          <w:rFonts w:ascii="Simplified Arabic" w:hAnsi="Simplified Arabic" w:cs="Simplified Arabic" w:hint="cs"/>
          <w:sz w:val="24"/>
          <w:szCs w:val="24"/>
          <w:rtl/>
        </w:rPr>
        <w:t xml:space="preserve"> </w:t>
      </w:r>
      <w:r w:rsidRPr="00653ED1">
        <w:rPr>
          <w:rFonts w:ascii="Simplified Arabic" w:hAnsi="Simplified Arabic" w:cs="Simplified Arabic"/>
          <w:sz w:val="24"/>
          <w:szCs w:val="24"/>
          <w:rtl/>
        </w:rPr>
        <w:t xml:space="preserve">يرانا </w:t>
      </w:r>
      <w:r w:rsidR="003F28D4" w:rsidRPr="00653ED1">
        <w:rPr>
          <w:rFonts w:ascii="Simplified Arabic" w:hAnsi="Simplified Arabic" w:cs="Simplified Arabic" w:hint="cs"/>
          <w:sz w:val="24"/>
          <w:szCs w:val="24"/>
          <w:rtl/>
        </w:rPr>
        <w:t>الآخرون</w:t>
      </w:r>
      <w:r w:rsidR="003F28D4">
        <w:rPr>
          <w:rFonts w:ascii="Simplified Arabic" w:hAnsi="Simplified Arabic" w:cs="Simplified Arabic" w:hint="cs"/>
          <w:sz w:val="24"/>
          <w:szCs w:val="24"/>
          <w:rtl/>
        </w:rPr>
        <w:t>؟</w:t>
      </w:r>
    </w:p>
    <w:p w14:paraId="48EC36A3" w14:textId="77777777" w:rsidR="007C1C58" w:rsidRDefault="007C1C58" w:rsidP="00653ED1">
      <w:pPr>
        <w:autoSpaceDE w:val="0"/>
        <w:autoSpaceDN w:val="0"/>
        <w:bidi/>
        <w:adjustRightInd w:val="0"/>
        <w:spacing w:after="0" w:line="240" w:lineRule="auto"/>
        <w:jc w:val="both"/>
        <w:rPr>
          <w:rFonts w:ascii="Simplified Arabic" w:hAnsi="Simplified Arabic" w:cs="Simplified Arabic"/>
          <w:sz w:val="24"/>
          <w:szCs w:val="24"/>
          <w:rtl/>
        </w:rPr>
      </w:pPr>
    </w:p>
    <w:p w14:paraId="339EA360" w14:textId="33E30C69" w:rsidR="00653ED1" w:rsidRPr="00653ED1" w:rsidRDefault="00653ED1" w:rsidP="007C1C58">
      <w:pPr>
        <w:autoSpaceDE w:val="0"/>
        <w:autoSpaceDN w:val="0"/>
        <w:bidi/>
        <w:adjustRightInd w:val="0"/>
        <w:spacing w:after="0" w:line="240" w:lineRule="auto"/>
        <w:jc w:val="both"/>
        <w:rPr>
          <w:rFonts w:ascii="Simplified Arabic" w:hAnsi="Simplified Arabic" w:cs="Simplified Arabic"/>
          <w:sz w:val="24"/>
          <w:szCs w:val="24"/>
        </w:rPr>
      </w:pPr>
      <w:r w:rsidRPr="00653ED1">
        <w:rPr>
          <w:rFonts w:ascii="Simplified Arabic" w:hAnsi="Simplified Arabic" w:cs="Simplified Arabic"/>
          <w:sz w:val="24"/>
          <w:szCs w:val="24"/>
          <w:rtl/>
        </w:rPr>
        <w:t>تقدم مدونتنا إرشادات عامة بشأن</w:t>
      </w:r>
      <w:r>
        <w:rPr>
          <w:rFonts w:ascii="Simplified Arabic" w:hAnsi="Simplified Arabic" w:cs="Simplified Arabic" w:hint="cs"/>
          <w:sz w:val="24"/>
          <w:szCs w:val="24"/>
          <w:rtl/>
        </w:rPr>
        <w:t xml:space="preserve"> </w:t>
      </w:r>
      <w:r w:rsidRPr="00653ED1">
        <w:rPr>
          <w:rFonts w:ascii="Simplified Arabic" w:hAnsi="Simplified Arabic" w:cs="Simplified Arabic"/>
          <w:sz w:val="24"/>
          <w:szCs w:val="24"/>
          <w:rtl/>
        </w:rPr>
        <w:t>المواقف التي قد تحدث في أنشطتنا اليومية بالنيابة عن</w:t>
      </w:r>
      <w:r>
        <w:rPr>
          <w:rFonts w:ascii="Simplified Arabic" w:hAnsi="Simplified Arabic" w:cs="Simplified Arabic" w:hint="cs"/>
          <w:sz w:val="24"/>
          <w:szCs w:val="24"/>
          <w:rtl/>
        </w:rPr>
        <w:t xml:space="preserve"> الاتحاد. </w:t>
      </w:r>
      <w:r w:rsidRPr="00653ED1">
        <w:rPr>
          <w:rFonts w:ascii="Simplified Arabic" w:hAnsi="Simplified Arabic" w:cs="Simplified Arabic"/>
          <w:sz w:val="24"/>
          <w:szCs w:val="24"/>
          <w:rtl/>
        </w:rPr>
        <w:t xml:space="preserve">ومع أنها لا يمكن أن </w:t>
      </w:r>
      <w:r>
        <w:rPr>
          <w:rFonts w:ascii="Simplified Arabic" w:hAnsi="Simplified Arabic" w:cs="Simplified Arabic" w:hint="cs"/>
          <w:sz w:val="24"/>
          <w:szCs w:val="24"/>
          <w:rtl/>
        </w:rPr>
        <w:t xml:space="preserve">تشتمل على جميع </w:t>
      </w:r>
      <w:r w:rsidRPr="00653ED1">
        <w:rPr>
          <w:rFonts w:ascii="Simplified Arabic" w:hAnsi="Simplified Arabic" w:cs="Simplified Arabic"/>
          <w:sz w:val="24"/>
          <w:szCs w:val="24"/>
          <w:rtl/>
        </w:rPr>
        <w:t>المواقف التي</w:t>
      </w:r>
      <w:r>
        <w:rPr>
          <w:rFonts w:ascii="Simplified Arabic" w:hAnsi="Simplified Arabic" w:cs="Simplified Arabic" w:hint="cs"/>
          <w:sz w:val="24"/>
          <w:szCs w:val="24"/>
          <w:rtl/>
        </w:rPr>
        <w:t xml:space="preserve"> </w:t>
      </w:r>
      <w:r w:rsidRPr="00653ED1">
        <w:rPr>
          <w:rFonts w:ascii="Simplified Arabic" w:hAnsi="Simplified Arabic" w:cs="Simplified Arabic"/>
          <w:sz w:val="24"/>
          <w:szCs w:val="24"/>
          <w:rtl/>
        </w:rPr>
        <w:t>يمكن أن تواجهنا، أو تغطي كافة القوانين أو السياسات</w:t>
      </w:r>
      <w:r>
        <w:rPr>
          <w:rFonts w:ascii="Simplified Arabic" w:hAnsi="Simplified Arabic" w:cs="Simplified Arabic" w:hint="cs"/>
          <w:sz w:val="24"/>
          <w:szCs w:val="24"/>
          <w:rtl/>
        </w:rPr>
        <w:t xml:space="preserve"> </w:t>
      </w:r>
      <w:r w:rsidRPr="00653ED1">
        <w:rPr>
          <w:rFonts w:ascii="Simplified Arabic" w:hAnsi="Simplified Arabic" w:cs="Simplified Arabic"/>
          <w:sz w:val="24"/>
          <w:szCs w:val="24"/>
          <w:rtl/>
        </w:rPr>
        <w:t xml:space="preserve">أو العمليات التي قد </w:t>
      </w:r>
      <w:r>
        <w:rPr>
          <w:rFonts w:ascii="Simplified Arabic" w:hAnsi="Simplified Arabic" w:cs="Simplified Arabic" w:hint="cs"/>
          <w:sz w:val="24"/>
          <w:szCs w:val="24"/>
          <w:rtl/>
        </w:rPr>
        <w:t>ت</w:t>
      </w:r>
      <w:r w:rsidRPr="00653ED1">
        <w:rPr>
          <w:rFonts w:ascii="Simplified Arabic" w:hAnsi="Simplified Arabic" w:cs="Simplified Arabic"/>
          <w:sz w:val="24"/>
          <w:szCs w:val="24"/>
          <w:rtl/>
        </w:rPr>
        <w:t>كون مطبقة، إلا أنها تبين لنا أين</w:t>
      </w:r>
      <w:r>
        <w:rPr>
          <w:rFonts w:ascii="Simplified Arabic" w:hAnsi="Simplified Arabic" w:cs="Simplified Arabic" w:hint="cs"/>
          <w:sz w:val="24"/>
          <w:szCs w:val="24"/>
          <w:rtl/>
        </w:rPr>
        <w:t xml:space="preserve"> </w:t>
      </w:r>
      <w:r w:rsidRPr="00653ED1">
        <w:rPr>
          <w:rFonts w:ascii="Simplified Arabic" w:hAnsi="Simplified Arabic" w:cs="Simplified Arabic"/>
          <w:sz w:val="24"/>
          <w:szCs w:val="24"/>
          <w:rtl/>
        </w:rPr>
        <w:t>يمكننا الحصول على المزيد من المعلومات بشأن أي من</w:t>
      </w:r>
      <w:r>
        <w:rPr>
          <w:rFonts w:ascii="Simplified Arabic" w:hAnsi="Simplified Arabic" w:cs="Simplified Arabic" w:hint="cs"/>
          <w:sz w:val="24"/>
          <w:szCs w:val="24"/>
          <w:rtl/>
        </w:rPr>
        <w:t xml:space="preserve"> </w:t>
      </w:r>
      <w:r w:rsidRPr="00653ED1">
        <w:rPr>
          <w:rFonts w:ascii="Simplified Arabic" w:hAnsi="Simplified Arabic" w:cs="Simplified Arabic"/>
          <w:sz w:val="24"/>
          <w:szCs w:val="24"/>
          <w:rtl/>
        </w:rPr>
        <w:t>الموضوعات المشمولة</w:t>
      </w:r>
      <w:r w:rsidR="00FA7DBF">
        <w:rPr>
          <w:rFonts w:ascii="Simplified Arabic" w:hAnsi="Simplified Arabic" w:cs="Simplified Arabic" w:hint="cs"/>
          <w:sz w:val="24"/>
          <w:szCs w:val="24"/>
          <w:rtl/>
        </w:rPr>
        <w:t>،</w:t>
      </w:r>
      <w:r w:rsidRPr="00653ED1">
        <w:rPr>
          <w:rFonts w:ascii="Simplified Arabic" w:hAnsi="Simplified Arabic" w:cs="Simplified Arabic"/>
          <w:sz w:val="24"/>
          <w:szCs w:val="24"/>
          <w:rtl/>
        </w:rPr>
        <w:t xml:space="preserve"> وممن يمكننا طلب المساعدة</w:t>
      </w:r>
      <w:r>
        <w:rPr>
          <w:rFonts w:ascii="Simplified Arabic" w:hAnsi="Simplified Arabic" w:cs="Simplified Arabic" w:hint="cs"/>
          <w:sz w:val="24"/>
          <w:szCs w:val="24"/>
          <w:rtl/>
        </w:rPr>
        <w:t xml:space="preserve"> </w:t>
      </w:r>
      <w:r w:rsidRPr="00653ED1">
        <w:rPr>
          <w:rFonts w:ascii="Simplified Arabic" w:hAnsi="Simplified Arabic" w:cs="Simplified Arabic"/>
          <w:sz w:val="24"/>
          <w:szCs w:val="24"/>
          <w:rtl/>
        </w:rPr>
        <w:t>لمعرفة جواب استفساراتنا</w:t>
      </w:r>
      <w:r w:rsidRPr="00653ED1">
        <w:rPr>
          <w:rFonts w:ascii="Simplified Arabic" w:hAnsi="Simplified Arabic" w:cs="Simplified Arabic"/>
          <w:sz w:val="24"/>
          <w:szCs w:val="24"/>
        </w:rPr>
        <w:t>.</w:t>
      </w:r>
    </w:p>
    <w:p w14:paraId="117C1EC7" w14:textId="77777777" w:rsidR="00FA7DBF" w:rsidRDefault="00FA7DBF" w:rsidP="00653ED1">
      <w:pPr>
        <w:autoSpaceDE w:val="0"/>
        <w:autoSpaceDN w:val="0"/>
        <w:bidi/>
        <w:adjustRightInd w:val="0"/>
        <w:spacing w:after="0" w:line="240" w:lineRule="auto"/>
        <w:jc w:val="both"/>
        <w:rPr>
          <w:rFonts w:ascii="Simplified Arabic" w:hAnsi="Simplified Arabic" w:cs="Simplified Arabic"/>
          <w:sz w:val="24"/>
          <w:szCs w:val="24"/>
          <w:rtl/>
        </w:rPr>
      </w:pPr>
    </w:p>
    <w:p w14:paraId="648156DE" w14:textId="15C2F598" w:rsidR="00CC6EF8" w:rsidRDefault="00653ED1" w:rsidP="006337D9">
      <w:pPr>
        <w:autoSpaceDE w:val="0"/>
        <w:autoSpaceDN w:val="0"/>
        <w:bidi/>
        <w:adjustRightInd w:val="0"/>
        <w:spacing w:after="0" w:line="240" w:lineRule="auto"/>
        <w:jc w:val="both"/>
        <w:rPr>
          <w:rFonts w:ascii="Simplified Arabic" w:hAnsi="Simplified Arabic" w:cs="Simplified Arabic"/>
          <w:rtl/>
        </w:rPr>
      </w:pPr>
      <w:r w:rsidRPr="00653ED1">
        <w:rPr>
          <w:rFonts w:ascii="Simplified Arabic" w:hAnsi="Simplified Arabic" w:cs="Simplified Arabic"/>
          <w:sz w:val="24"/>
          <w:szCs w:val="24"/>
          <w:rtl/>
        </w:rPr>
        <w:lastRenderedPageBreak/>
        <w:t>كقاعدة عامة، كل واحد منا مسؤول عن الفهم والامتثال</w:t>
      </w:r>
      <w:r>
        <w:rPr>
          <w:rFonts w:ascii="Simplified Arabic" w:hAnsi="Simplified Arabic" w:cs="Simplified Arabic" w:hint="cs"/>
          <w:sz w:val="24"/>
          <w:szCs w:val="24"/>
          <w:rtl/>
        </w:rPr>
        <w:t xml:space="preserve"> </w:t>
      </w:r>
      <w:r w:rsidRPr="00653ED1">
        <w:rPr>
          <w:rFonts w:ascii="Simplified Arabic" w:hAnsi="Simplified Arabic" w:cs="Simplified Arabic"/>
          <w:sz w:val="24"/>
          <w:szCs w:val="24"/>
          <w:rtl/>
        </w:rPr>
        <w:t>للقوانين أو اللوائح التنظيمية أو السياسات التي تتعلق</w:t>
      </w:r>
      <w:r>
        <w:rPr>
          <w:rFonts w:ascii="Simplified Arabic" w:hAnsi="Simplified Arabic" w:cs="Simplified Arabic" w:hint="cs"/>
          <w:sz w:val="24"/>
          <w:szCs w:val="24"/>
          <w:rtl/>
        </w:rPr>
        <w:t xml:space="preserve"> </w:t>
      </w:r>
      <w:r w:rsidRPr="00653ED1">
        <w:rPr>
          <w:rFonts w:ascii="Simplified Arabic" w:hAnsi="Simplified Arabic" w:cs="Simplified Arabic"/>
          <w:sz w:val="24"/>
          <w:szCs w:val="24"/>
          <w:rtl/>
        </w:rPr>
        <w:t>بأنشطة أعمالنا. وعندما نواجه موقفاً لا نستطيع التعامل</w:t>
      </w:r>
      <w:r>
        <w:rPr>
          <w:rFonts w:ascii="Simplified Arabic" w:hAnsi="Simplified Arabic" w:cs="Simplified Arabic" w:hint="cs"/>
          <w:sz w:val="24"/>
          <w:szCs w:val="24"/>
          <w:rtl/>
        </w:rPr>
        <w:t xml:space="preserve"> </w:t>
      </w:r>
      <w:r w:rsidRPr="00653ED1">
        <w:rPr>
          <w:rFonts w:ascii="Simplified Arabic" w:hAnsi="Simplified Arabic" w:cs="Simplified Arabic"/>
          <w:sz w:val="24"/>
          <w:szCs w:val="24"/>
          <w:rtl/>
        </w:rPr>
        <w:t>معه، ينبغي أن نبحث عن النصح والإرشاد</w:t>
      </w:r>
      <w:r w:rsidRPr="00653ED1">
        <w:rPr>
          <w:rFonts w:ascii="Simplified Arabic" w:hAnsi="Simplified Arabic" w:cs="Simplified Arabic"/>
          <w:sz w:val="24"/>
          <w:szCs w:val="24"/>
        </w:rPr>
        <w:t>.</w:t>
      </w:r>
    </w:p>
    <w:p w14:paraId="50EE7567" w14:textId="77777777" w:rsidR="00CC6EF8" w:rsidRDefault="00CC6EF8" w:rsidP="00CC6EF8">
      <w:pPr>
        <w:bidi/>
        <w:rPr>
          <w:rFonts w:ascii="Simplified Arabic" w:hAnsi="Simplified Arabic" w:cs="Simplified Arabic"/>
          <w:rtl/>
        </w:rPr>
      </w:pPr>
    </w:p>
    <w:p w14:paraId="71632491" w14:textId="64B35C4B" w:rsidR="00516483" w:rsidRPr="006337D9" w:rsidRDefault="00970A1A" w:rsidP="005B58AA">
      <w:pPr>
        <w:shd w:val="clear" w:color="auto" w:fill="002060"/>
        <w:bidi/>
        <w:rPr>
          <w:rStyle w:val="Heading1Char"/>
          <w:rFonts w:ascii="Simplified Arabic" w:hAnsi="Simplified Arabic" w:cs="Simplified Arabic"/>
          <w:b/>
          <w:bCs/>
          <w:color w:val="FFFFFF" w:themeColor="background1"/>
          <w:sz w:val="28"/>
          <w:szCs w:val="28"/>
          <w:rtl/>
        </w:rPr>
      </w:pPr>
      <w:bookmarkStart w:id="6" w:name="_Toc16932068"/>
      <w:r w:rsidRPr="006337D9">
        <w:rPr>
          <w:rStyle w:val="Heading1Char"/>
          <w:rFonts w:ascii="Simplified Arabic" w:hAnsi="Simplified Arabic" w:cs="Simplified Arabic" w:hint="eastAsia"/>
          <w:b/>
          <w:bCs/>
          <w:color w:val="FFFFFF" w:themeColor="background1"/>
          <w:sz w:val="28"/>
          <w:szCs w:val="28"/>
          <w:rtl/>
        </w:rPr>
        <w:t>على</w:t>
      </w:r>
      <w:r w:rsidRPr="006337D9">
        <w:rPr>
          <w:rStyle w:val="Heading1Char"/>
          <w:rFonts w:ascii="Simplified Arabic" w:hAnsi="Simplified Arabic" w:cs="Simplified Arabic"/>
          <w:b/>
          <w:bCs/>
          <w:color w:val="FFFFFF" w:themeColor="background1"/>
          <w:sz w:val="28"/>
          <w:szCs w:val="28"/>
          <w:rtl/>
        </w:rPr>
        <w:t xml:space="preserve"> </w:t>
      </w:r>
      <w:r w:rsidRPr="006337D9">
        <w:rPr>
          <w:rStyle w:val="Heading1Char"/>
          <w:rFonts w:ascii="Simplified Arabic" w:hAnsi="Simplified Arabic" w:cs="Simplified Arabic" w:hint="eastAsia"/>
          <w:b/>
          <w:bCs/>
          <w:color w:val="FFFFFF" w:themeColor="background1"/>
          <w:sz w:val="28"/>
          <w:szCs w:val="28"/>
          <w:rtl/>
        </w:rPr>
        <w:t>من</w:t>
      </w:r>
      <w:r w:rsidRPr="006337D9">
        <w:rPr>
          <w:rStyle w:val="Heading1Char"/>
          <w:rFonts w:ascii="Simplified Arabic" w:hAnsi="Simplified Arabic" w:cs="Simplified Arabic"/>
          <w:b/>
          <w:bCs/>
          <w:color w:val="FFFFFF" w:themeColor="background1"/>
          <w:sz w:val="28"/>
          <w:szCs w:val="28"/>
          <w:rtl/>
        </w:rPr>
        <w:t xml:space="preserve"> </w:t>
      </w:r>
      <w:r w:rsidRPr="006337D9">
        <w:rPr>
          <w:rStyle w:val="Heading1Char"/>
          <w:rFonts w:ascii="Simplified Arabic" w:hAnsi="Simplified Arabic" w:cs="Simplified Arabic" w:hint="eastAsia"/>
          <w:b/>
          <w:bCs/>
          <w:color w:val="FFFFFF" w:themeColor="background1"/>
          <w:sz w:val="28"/>
          <w:szCs w:val="28"/>
          <w:rtl/>
        </w:rPr>
        <w:t>تطبَّق</w:t>
      </w:r>
      <w:r w:rsidRPr="006337D9">
        <w:rPr>
          <w:rStyle w:val="Heading1Char"/>
          <w:rFonts w:ascii="Simplified Arabic" w:hAnsi="Simplified Arabic" w:cs="Simplified Arabic"/>
          <w:b/>
          <w:bCs/>
          <w:color w:val="FFFFFF" w:themeColor="background1"/>
          <w:sz w:val="28"/>
          <w:szCs w:val="28"/>
          <w:rtl/>
        </w:rPr>
        <w:t xml:space="preserve"> </w:t>
      </w:r>
      <w:r w:rsidRPr="006337D9">
        <w:rPr>
          <w:rStyle w:val="Heading1Char"/>
          <w:rFonts w:ascii="Simplified Arabic" w:hAnsi="Simplified Arabic" w:cs="Simplified Arabic" w:hint="eastAsia"/>
          <w:b/>
          <w:bCs/>
          <w:color w:val="FFFFFF" w:themeColor="background1"/>
          <w:sz w:val="28"/>
          <w:szCs w:val="28"/>
          <w:rtl/>
        </w:rPr>
        <w:t>مدونة</w:t>
      </w:r>
      <w:r w:rsidRPr="006337D9">
        <w:rPr>
          <w:rStyle w:val="Heading1Char"/>
          <w:rFonts w:ascii="Simplified Arabic" w:hAnsi="Simplified Arabic" w:cs="Simplified Arabic" w:hint="cs"/>
          <w:b/>
          <w:bCs/>
          <w:color w:val="FFFFFF" w:themeColor="background1"/>
          <w:sz w:val="28"/>
          <w:szCs w:val="28"/>
          <w:rtl/>
        </w:rPr>
        <w:t xml:space="preserve"> </w:t>
      </w:r>
      <w:r w:rsidRPr="006337D9">
        <w:rPr>
          <w:rStyle w:val="Heading1Char"/>
          <w:rFonts w:ascii="Simplified Arabic" w:hAnsi="Simplified Arabic" w:cs="Simplified Arabic" w:hint="eastAsia"/>
          <w:b/>
          <w:bCs/>
          <w:color w:val="FFFFFF" w:themeColor="background1"/>
          <w:sz w:val="28"/>
          <w:szCs w:val="28"/>
          <w:rtl/>
        </w:rPr>
        <w:t>السلوك؟</w:t>
      </w:r>
      <w:bookmarkEnd w:id="6"/>
    </w:p>
    <w:p w14:paraId="017972EE" w14:textId="1993F36F" w:rsidR="00970A1A" w:rsidRDefault="0064731E" w:rsidP="0064731E">
      <w:pPr>
        <w:autoSpaceDE w:val="0"/>
        <w:autoSpaceDN w:val="0"/>
        <w:bidi/>
        <w:adjustRightInd w:val="0"/>
        <w:spacing w:after="0" w:line="240" w:lineRule="auto"/>
        <w:jc w:val="both"/>
        <w:rPr>
          <w:rFonts w:ascii="Simplified Arabic" w:hAnsi="Simplified Arabic" w:cs="Simplified Arabic"/>
          <w:sz w:val="24"/>
          <w:szCs w:val="24"/>
          <w:rtl/>
        </w:rPr>
      </w:pPr>
      <w:r>
        <w:rPr>
          <w:rFonts w:ascii="Simplified Arabic" w:hAnsi="Simplified Arabic" w:cs="Simplified Arabic"/>
          <w:noProof/>
          <w:sz w:val="24"/>
          <w:szCs w:val="24"/>
          <w:rtl/>
        </w:rPr>
        <mc:AlternateContent>
          <mc:Choice Requires="wps">
            <w:drawing>
              <wp:anchor distT="0" distB="0" distL="114300" distR="114300" simplePos="0" relativeHeight="251661312" behindDoc="0" locked="0" layoutInCell="1" allowOverlap="1" wp14:anchorId="7D9C4CF5" wp14:editId="32A349E1">
                <wp:simplePos x="0" y="0"/>
                <wp:positionH relativeFrom="column">
                  <wp:posOffset>-635</wp:posOffset>
                </wp:positionH>
                <wp:positionV relativeFrom="paragraph">
                  <wp:posOffset>41275</wp:posOffset>
                </wp:positionV>
                <wp:extent cx="1323975" cy="1143000"/>
                <wp:effectExtent l="0" t="0" r="28575" b="19050"/>
                <wp:wrapSquare wrapText="bothSides"/>
                <wp:docPr id="5" name="Rectangle 5"/>
                <wp:cNvGraphicFramePr/>
                <a:graphic xmlns:a="http://schemas.openxmlformats.org/drawingml/2006/main">
                  <a:graphicData uri="http://schemas.microsoft.com/office/word/2010/wordprocessingShape">
                    <wps:wsp>
                      <wps:cNvSpPr/>
                      <wps:spPr>
                        <a:xfrm>
                          <a:off x="0" y="0"/>
                          <a:ext cx="1323975" cy="1143000"/>
                        </a:xfrm>
                        <a:prstGeom prst="rect">
                          <a:avLst/>
                        </a:prstGeom>
                      </wps:spPr>
                      <wps:style>
                        <a:lnRef idx="3">
                          <a:schemeClr val="lt1"/>
                        </a:lnRef>
                        <a:fillRef idx="1">
                          <a:schemeClr val="accent4"/>
                        </a:fillRef>
                        <a:effectRef idx="1">
                          <a:schemeClr val="accent4"/>
                        </a:effectRef>
                        <a:fontRef idx="minor">
                          <a:schemeClr val="lt1"/>
                        </a:fontRef>
                      </wps:style>
                      <wps:txbx>
                        <w:txbxContent>
                          <w:p w14:paraId="16E503B7" w14:textId="3FDE16DE" w:rsidR="0038030B" w:rsidRPr="003F28D4" w:rsidRDefault="0038030B" w:rsidP="003F28D4">
                            <w:pPr>
                              <w:bidi/>
                              <w:jc w:val="both"/>
                              <w:rPr>
                                <w:rFonts w:ascii="Simplified Arabic" w:hAnsi="Simplified Arabic" w:cs="Simplified Arabic"/>
                                <w:b/>
                                <w:bCs/>
                              </w:rPr>
                            </w:pPr>
                            <w:r w:rsidRPr="003F28D4">
                              <w:rPr>
                                <w:rFonts w:ascii="Simplified Arabic" w:hAnsi="Simplified Arabic" w:cs="Simplified Arabic"/>
                                <w:b/>
                                <w:bCs/>
                                <w:rtl/>
                              </w:rPr>
                              <w:t xml:space="preserve">مدونتنا تنطبق على أعضاء مجلس الإدارة وجميع الموظفين </w:t>
                            </w:r>
                            <w:r w:rsidR="003F28D4" w:rsidRPr="003F28D4">
                              <w:rPr>
                                <w:rFonts w:ascii="Simplified Arabic" w:hAnsi="Simplified Arabic" w:cs="Simplified Arabic" w:hint="cs"/>
                                <w:b/>
                                <w:bCs/>
                                <w:rtl/>
                              </w:rPr>
                              <w:t>والأعضاء</w:t>
                            </w:r>
                            <w:r w:rsidRPr="003F28D4">
                              <w:rPr>
                                <w:rFonts w:ascii="Simplified Arabic" w:hAnsi="Simplified Arabic" w:cs="Simplified Arabic"/>
                                <w:b/>
                                <w:bCs/>
                                <w:rtl/>
                              </w:rPr>
                              <w:t xml:space="preserve"> في "الاتحاد"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C4CF5" id="Rectangle 5" o:spid="_x0000_s1027" style="position:absolute;left:0;text-align:left;margin-left:-.05pt;margin-top:3.25pt;width:104.2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" fillcolor="#f9b639 [3207]" strokecolor="white [3201]" strokeweight=".88333mm">
                <v:shadow on="t" color="#583a02 [967]" opacity="24903f" origin=",.5" offset="0,.69444mm"/>
                <v:textbox>
                  <w:txbxContent>
                    <w:p w14:paraId="16E503B7" w14:textId="3FDE16DE" w:rsidR="0038030B" w:rsidRPr="003F28D4" w:rsidRDefault="0038030B" w:rsidP="003F28D4">
                      <w:pPr>
                        <w:bidi/>
                        <w:jc w:val="both"/>
                        <w:rPr>
                          <w:rFonts w:ascii="Simplified Arabic" w:hAnsi="Simplified Arabic" w:cs="Simplified Arabic"/>
                          <w:b/>
                          <w:bCs/>
                        </w:rPr>
                      </w:pPr>
                      <w:r w:rsidRPr="003F28D4">
                        <w:rPr>
                          <w:rFonts w:ascii="Simplified Arabic" w:hAnsi="Simplified Arabic" w:cs="Simplified Arabic"/>
                          <w:b/>
                          <w:bCs/>
                          <w:rtl/>
                        </w:rPr>
                        <w:t xml:space="preserve">مدونتنا تنطبق على أعضاء مجلس الإدارة وجميع الموظفين </w:t>
                      </w:r>
                      <w:r w:rsidR="003F28D4" w:rsidRPr="003F28D4">
                        <w:rPr>
                          <w:rFonts w:ascii="Simplified Arabic" w:hAnsi="Simplified Arabic" w:cs="Simplified Arabic" w:hint="cs"/>
                          <w:b/>
                          <w:bCs/>
                          <w:rtl/>
                        </w:rPr>
                        <w:t>والأعضاء</w:t>
                      </w:r>
                      <w:r w:rsidRPr="003F28D4">
                        <w:rPr>
                          <w:rFonts w:ascii="Simplified Arabic" w:hAnsi="Simplified Arabic" w:cs="Simplified Arabic"/>
                          <w:b/>
                          <w:bCs/>
                          <w:rtl/>
                        </w:rPr>
                        <w:t xml:space="preserve"> في "الاتحاد"</w:t>
                      </w:r>
                    </w:p>
                  </w:txbxContent>
                </v:textbox>
                <w10:wrap type="square"/>
              </v:rect>
            </w:pict>
          </mc:Fallback>
        </mc:AlternateContent>
      </w:r>
      <w:r w:rsidR="00970A1A" w:rsidRPr="00970A1A">
        <w:rPr>
          <w:rFonts w:ascii="Simplified Arabic" w:hAnsi="Simplified Arabic" w:cs="Simplified Arabic"/>
          <w:sz w:val="24"/>
          <w:szCs w:val="24"/>
          <w:rtl/>
        </w:rPr>
        <w:t>مدونتنا</w:t>
      </w:r>
      <w:r w:rsidR="005B58AA">
        <w:rPr>
          <w:rFonts w:ascii="Simplified Arabic" w:hAnsi="Simplified Arabic" w:cs="Simplified Arabic" w:hint="cs"/>
          <w:sz w:val="24"/>
          <w:szCs w:val="24"/>
          <w:rtl/>
        </w:rPr>
        <w:t xml:space="preserve"> تنطبق</w:t>
      </w:r>
      <w:r w:rsidR="005B58AA">
        <w:rPr>
          <w:rFonts w:ascii="Simplified Arabic" w:hAnsi="Simplified Arabic" w:cs="Simplified Arabic"/>
          <w:sz w:val="24"/>
          <w:szCs w:val="24"/>
          <w:rtl/>
        </w:rPr>
        <w:t xml:space="preserve"> على جميع الموظفين، </w:t>
      </w:r>
      <w:r w:rsidR="005B58AA">
        <w:rPr>
          <w:rFonts w:ascii="Simplified Arabic" w:hAnsi="Simplified Arabic" w:cs="Simplified Arabic" w:hint="cs"/>
          <w:sz w:val="24"/>
          <w:szCs w:val="24"/>
          <w:rtl/>
        </w:rPr>
        <w:t>و</w:t>
      </w:r>
      <w:r w:rsidR="002939B6">
        <w:rPr>
          <w:rFonts w:ascii="Simplified Arabic" w:hAnsi="Simplified Arabic" w:cs="Simplified Arabic"/>
          <w:sz w:val="24"/>
          <w:szCs w:val="24"/>
          <w:rtl/>
        </w:rPr>
        <w:t>أعضاء مجلس الإدارة</w:t>
      </w:r>
      <w:r w:rsidR="002939B6">
        <w:rPr>
          <w:rFonts w:ascii="Simplified Arabic" w:hAnsi="Simplified Arabic" w:cs="Simplified Arabic" w:hint="cs"/>
          <w:sz w:val="24"/>
          <w:szCs w:val="24"/>
          <w:rtl/>
        </w:rPr>
        <w:t>، والأعضاء في الهيئة العامة،</w:t>
      </w:r>
      <w:r w:rsidR="00970A1A" w:rsidRPr="00970A1A">
        <w:rPr>
          <w:rFonts w:ascii="Simplified Arabic" w:hAnsi="Simplified Arabic" w:cs="Simplified Arabic"/>
          <w:sz w:val="24"/>
          <w:szCs w:val="24"/>
          <w:rtl/>
        </w:rPr>
        <w:t xml:space="preserve"> فكل واحد منا، وفي أي مكان بالعمل</w:t>
      </w:r>
      <w:r w:rsidR="002939B6">
        <w:rPr>
          <w:rFonts w:ascii="Simplified Arabic" w:hAnsi="Simplified Arabic" w:cs="Simplified Arabic" w:hint="cs"/>
          <w:sz w:val="24"/>
          <w:szCs w:val="24"/>
          <w:rtl/>
        </w:rPr>
        <w:t>،</w:t>
      </w:r>
      <w:r w:rsidR="00970A1A" w:rsidRPr="00970A1A">
        <w:rPr>
          <w:rFonts w:ascii="Simplified Arabic" w:hAnsi="Simplified Arabic" w:cs="Simplified Arabic"/>
          <w:sz w:val="24"/>
          <w:szCs w:val="24"/>
          <w:rtl/>
        </w:rPr>
        <w:t xml:space="preserve"> مطالب</w:t>
      </w:r>
      <w:r w:rsidR="00970A1A">
        <w:rPr>
          <w:rFonts w:ascii="Simplified Arabic" w:hAnsi="Simplified Arabic" w:cs="Simplified Arabic" w:hint="cs"/>
          <w:sz w:val="24"/>
          <w:szCs w:val="24"/>
          <w:rtl/>
        </w:rPr>
        <w:t xml:space="preserve"> </w:t>
      </w:r>
      <w:r w:rsidR="00970A1A" w:rsidRPr="00970A1A">
        <w:rPr>
          <w:rFonts w:ascii="Simplified Arabic" w:hAnsi="Simplified Arabic" w:cs="Simplified Arabic"/>
          <w:sz w:val="24"/>
          <w:szCs w:val="24"/>
          <w:rtl/>
        </w:rPr>
        <w:t>بالسلوك وفقاً لهذه المعايير عند التعامل مع الزملاء وش</w:t>
      </w:r>
      <w:r w:rsidR="002939B6">
        <w:rPr>
          <w:rFonts w:ascii="Simplified Arabic" w:hAnsi="Simplified Arabic" w:cs="Simplified Arabic"/>
          <w:sz w:val="24"/>
          <w:szCs w:val="24"/>
          <w:rtl/>
        </w:rPr>
        <w:t xml:space="preserve">ركاء الأعمال، بما في ذلك </w:t>
      </w:r>
      <w:r w:rsidR="00970A1A" w:rsidRPr="00970A1A">
        <w:rPr>
          <w:rFonts w:ascii="Simplified Arabic" w:hAnsi="Simplified Arabic" w:cs="Simplified Arabic"/>
          <w:sz w:val="24"/>
          <w:szCs w:val="24"/>
          <w:rtl/>
        </w:rPr>
        <w:t>المورد</w:t>
      </w:r>
      <w:r w:rsidR="00124B31">
        <w:rPr>
          <w:rFonts w:ascii="Simplified Arabic" w:hAnsi="Simplified Arabic" w:cs="Simplified Arabic" w:hint="cs"/>
          <w:sz w:val="24"/>
          <w:szCs w:val="24"/>
          <w:rtl/>
          <w:lang w:bidi="ar-JO"/>
        </w:rPr>
        <w:t>ي</w:t>
      </w:r>
      <w:r w:rsidR="0035091C">
        <w:rPr>
          <w:rFonts w:ascii="Simplified Arabic" w:hAnsi="Simplified Arabic" w:cs="Simplified Arabic" w:hint="cs"/>
          <w:sz w:val="24"/>
          <w:szCs w:val="24"/>
          <w:rtl/>
          <w:lang w:bidi="ar-JO"/>
        </w:rPr>
        <w:t>ن</w:t>
      </w:r>
      <w:r w:rsidR="00970A1A" w:rsidRPr="00970A1A">
        <w:rPr>
          <w:rFonts w:ascii="Simplified Arabic" w:hAnsi="Simplified Arabic" w:cs="Simplified Arabic"/>
          <w:sz w:val="24"/>
          <w:szCs w:val="24"/>
          <w:rtl/>
        </w:rPr>
        <w:t xml:space="preserve"> </w:t>
      </w:r>
      <w:r w:rsidR="002939B6">
        <w:rPr>
          <w:rFonts w:ascii="Simplified Arabic" w:hAnsi="Simplified Arabic" w:cs="Simplified Arabic" w:hint="cs"/>
          <w:sz w:val="24"/>
          <w:szCs w:val="24"/>
          <w:rtl/>
        </w:rPr>
        <w:t>و</w:t>
      </w:r>
      <w:r w:rsidR="00970A1A" w:rsidRPr="00970A1A">
        <w:rPr>
          <w:rFonts w:ascii="Simplified Arabic" w:hAnsi="Simplified Arabic" w:cs="Simplified Arabic"/>
          <w:sz w:val="24"/>
          <w:szCs w:val="24"/>
          <w:rtl/>
        </w:rPr>
        <w:t>المقاول</w:t>
      </w:r>
      <w:r w:rsidR="00124B31">
        <w:rPr>
          <w:rFonts w:ascii="Simplified Arabic" w:hAnsi="Simplified Arabic" w:cs="Simplified Arabic" w:hint="cs"/>
          <w:sz w:val="24"/>
          <w:szCs w:val="24"/>
          <w:rtl/>
        </w:rPr>
        <w:t>ي</w:t>
      </w:r>
      <w:r w:rsidR="00970A1A" w:rsidRPr="00970A1A">
        <w:rPr>
          <w:rFonts w:ascii="Simplified Arabic" w:hAnsi="Simplified Arabic" w:cs="Simplified Arabic"/>
          <w:sz w:val="24"/>
          <w:szCs w:val="24"/>
          <w:rtl/>
        </w:rPr>
        <w:t>ن</w:t>
      </w:r>
      <w:r w:rsidR="00970A1A">
        <w:rPr>
          <w:rFonts w:ascii="Simplified Arabic" w:hAnsi="Simplified Arabic" w:cs="Simplified Arabic" w:hint="cs"/>
          <w:sz w:val="24"/>
          <w:szCs w:val="24"/>
          <w:rtl/>
        </w:rPr>
        <w:t xml:space="preserve"> </w:t>
      </w:r>
      <w:r w:rsidR="00970A1A" w:rsidRPr="00970A1A">
        <w:rPr>
          <w:rFonts w:ascii="Simplified Arabic" w:hAnsi="Simplified Arabic" w:cs="Simplified Arabic"/>
          <w:sz w:val="24"/>
          <w:szCs w:val="24"/>
          <w:rtl/>
        </w:rPr>
        <w:t>والمنافس</w:t>
      </w:r>
      <w:r w:rsidR="00124B31">
        <w:rPr>
          <w:rFonts w:ascii="Simplified Arabic" w:hAnsi="Simplified Arabic" w:cs="Simplified Arabic" w:hint="cs"/>
          <w:sz w:val="24"/>
          <w:szCs w:val="24"/>
          <w:rtl/>
        </w:rPr>
        <w:t>ي</w:t>
      </w:r>
      <w:r w:rsidR="00970A1A" w:rsidRPr="00970A1A">
        <w:rPr>
          <w:rFonts w:ascii="Simplified Arabic" w:hAnsi="Simplified Arabic" w:cs="Simplified Arabic"/>
          <w:sz w:val="24"/>
          <w:szCs w:val="24"/>
          <w:rtl/>
        </w:rPr>
        <w:t>ن وأصحاب المصلحة الآخرون</w:t>
      </w:r>
      <w:r w:rsidR="00970A1A" w:rsidRPr="00970A1A">
        <w:rPr>
          <w:rFonts w:ascii="Simplified Arabic" w:hAnsi="Simplified Arabic" w:cs="Simplified Arabic"/>
          <w:sz w:val="24"/>
          <w:szCs w:val="24"/>
        </w:rPr>
        <w:t>.</w:t>
      </w:r>
    </w:p>
    <w:p w14:paraId="39D5A26D" w14:textId="77777777" w:rsidR="002939B6" w:rsidRPr="00970A1A" w:rsidRDefault="002939B6" w:rsidP="0064731E">
      <w:pPr>
        <w:autoSpaceDE w:val="0"/>
        <w:autoSpaceDN w:val="0"/>
        <w:bidi/>
        <w:adjustRightInd w:val="0"/>
        <w:spacing w:after="0" w:line="240" w:lineRule="auto"/>
        <w:jc w:val="both"/>
        <w:rPr>
          <w:rFonts w:ascii="Simplified Arabic" w:hAnsi="Simplified Arabic" w:cs="Simplified Arabic"/>
          <w:sz w:val="24"/>
          <w:szCs w:val="24"/>
        </w:rPr>
      </w:pPr>
    </w:p>
    <w:p w14:paraId="38EF94F6" w14:textId="28A1041F" w:rsidR="00970A1A" w:rsidRPr="00970A1A" w:rsidRDefault="00970A1A" w:rsidP="0064731E">
      <w:pPr>
        <w:autoSpaceDE w:val="0"/>
        <w:autoSpaceDN w:val="0"/>
        <w:bidi/>
        <w:adjustRightInd w:val="0"/>
        <w:spacing w:after="0" w:line="240" w:lineRule="auto"/>
        <w:jc w:val="both"/>
        <w:rPr>
          <w:rFonts w:ascii="Simplified Arabic" w:hAnsi="Simplified Arabic" w:cs="Simplified Arabic"/>
          <w:sz w:val="24"/>
          <w:szCs w:val="24"/>
        </w:rPr>
      </w:pPr>
      <w:r w:rsidRPr="00970A1A">
        <w:rPr>
          <w:rFonts w:ascii="Simplified Arabic" w:hAnsi="Simplified Arabic" w:cs="Simplified Arabic"/>
          <w:sz w:val="24"/>
          <w:szCs w:val="24"/>
          <w:rtl/>
        </w:rPr>
        <w:t xml:space="preserve">تدعم المعايير، المنصوص عليها في بداية كل قسم من أقسام المدونة، سياسات </w:t>
      </w:r>
      <w:r>
        <w:rPr>
          <w:rFonts w:ascii="Simplified Arabic" w:hAnsi="Simplified Arabic" w:cs="Simplified Arabic" w:hint="cs"/>
          <w:sz w:val="24"/>
          <w:szCs w:val="24"/>
          <w:rtl/>
        </w:rPr>
        <w:t>الاتحاد</w:t>
      </w:r>
      <w:r w:rsidR="002939B6">
        <w:rPr>
          <w:rFonts w:ascii="Simplified Arabic" w:hAnsi="Simplified Arabic" w:cs="Simplified Arabic" w:hint="cs"/>
          <w:sz w:val="24"/>
          <w:szCs w:val="24"/>
          <w:rtl/>
        </w:rPr>
        <w:t xml:space="preserve"> </w:t>
      </w:r>
      <w:r w:rsidRPr="00970A1A">
        <w:rPr>
          <w:rFonts w:ascii="Simplified Arabic" w:hAnsi="Simplified Arabic" w:cs="Simplified Arabic"/>
          <w:sz w:val="24"/>
          <w:szCs w:val="24"/>
          <w:rtl/>
        </w:rPr>
        <w:t>ذات العلاقة المتضمنة في الإطار التشغيلي. ويتساوى عدم الامتثال للمدونة مع عدم الامتثال لسياسات و</w:t>
      </w:r>
      <w:r>
        <w:rPr>
          <w:rFonts w:ascii="Simplified Arabic" w:hAnsi="Simplified Arabic" w:cs="Simplified Arabic" w:hint="cs"/>
          <w:sz w:val="24"/>
          <w:szCs w:val="24"/>
          <w:rtl/>
        </w:rPr>
        <w:t>اجراءات</w:t>
      </w:r>
      <w:r w:rsidRPr="00970A1A">
        <w:rPr>
          <w:rFonts w:ascii="Simplified Arabic" w:hAnsi="Simplified Arabic" w:cs="Simplified Arabic"/>
          <w:sz w:val="24"/>
          <w:szCs w:val="24"/>
          <w:rtl/>
        </w:rPr>
        <w:t xml:space="preserve"> </w:t>
      </w:r>
      <w:r>
        <w:rPr>
          <w:rFonts w:ascii="Simplified Arabic" w:hAnsi="Simplified Arabic" w:cs="Simplified Arabic" w:hint="cs"/>
          <w:sz w:val="24"/>
          <w:szCs w:val="24"/>
          <w:rtl/>
        </w:rPr>
        <w:t>الاتحاد</w:t>
      </w:r>
      <w:r w:rsidRPr="00970A1A">
        <w:rPr>
          <w:rFonts w:ascii="Simplified Arabic" w:hAnsi="Simplified Arabic" w:cs="Simplified Arabic"/>
          <w:sz w:val="24"/>
          <w:szCs w:val="24"/>
          <w:rtl/>
        </w:rPr>
        <w:t>، وقد يسفر عن</w:t>
      </w:r>
      <w:r w:rsidR="00CA7BDC">
        <w:rPr>
          <w:rFonts w:ascii="Simplified Arabic" w:hAnsi="Simplified Arabic" w:cs="Simplified Arabic" w:hint="cs"/>
          <w:sz w:val="24"/>
          <w:szCs w:val="24"/>
          <w:rtl/>
          <w:lang w:bidi="ar-JO"/>
        </w:rPr>
        <w:t>ه</w:t>
      </w:r>
      <w:r w:rsidRPr="00970A1A">
        <w:rPr>
          <w:rFonts w:ascii="Simplified Arabic" w:hAnsi="Simplified Arabic" w:cs="Simplified Arabic"/>
          <w:sz w:val="24"/>
          <w:szCs w:val="24"/>
          <w:rtl/>
        </w:rPr>
        <w:t xml:space="preserve"> اتخاذ إجراء تأديبي يصل إلى حد الفصل من العمل</w:t>
      </w:r>
      <w:r w:rsidRPr="00970A1A">
        <w:rPr>
          <w:rFonts w:ascii="Simplified Arabic" w:hAnsi="Simplified Arabic" w:cs="Simplified Arabic"/>
          <w:sz w:val="24"/>
          <w:szCs w:val="24"/>
        </w:rPr>
        <w:t>.</w:t>
      </w:r>
    </w:p>
    <w:p w14:paraId="388FBAC7" w14:textId="72295C66" w:rsidR="004B3E95" w:rsidRDefault="00970A1A" w:rsidP="0064731E">
      <w:pPr>
        <w:autoSpaceDE w:val="0"/>
        <w:autoSpaceDN w:val="0"/>
        <w:bidi/>
        <w:adjustRightInd w:val="0"/>
        <w:spacing w:after="0" w:line="240" w:lineRule="auto"/>
        <w:jc w:val="both"/>
        <w:rPr>
          <w:rFonts w:ascii="Simplified Arabic" w:hAnsi="Simplified Arabic" w:cs="Simplified Arabic"/>
          <w:sz w:val="24"/>
          <w:szCs w:val="24"/>
          <w:rtl/>
        </w:rPr>
      </w:pPr>
      <w:r w:rsidRPr="00970A1A">
        <w:rPr>
          <w:rFonts w:ascii="Simplified Arabic" w:hAnsi="Simplified Arabic" w:cs="Simplified Arabic"/>
          <w:sz w:val="24"/>
          <w:szCs w:val="24"/>
          <w:rtl/>
        </w:rPr>
        <w:t xml:space="preserve">ونطالب </w:t>
      </w:r>
      <w:r>
        <w:rPr>
          <w:rFonts w:ascii="Simplified Arabic" w:hAnsi="Simplified Arabic" w:cs="Simplified Arabic" w:hint="cs"/>
          <w:sz w:val="24"/>
          <w:szCs w:val="24"/>
          <w:rtl/>
        </w:rPr>
        <w:t xml:space="preserve">الشركاء من تعاونيات ومزارعين ضمن عمل </w:t>
      </w:r>
      <w:r w:rsidR="002939B6">
        <w:rPr>
          <w:rFonts w:ascii="Simplified Arabic" w:hAnsi="Simplified Arabic" w:cs="Simplified Arabic" w:hint="cs"/>
          <w:sz w:val="24"/>
          <w:szCs w:val="24"/>
          <w:rtl/>
        </w:rPr>
        <w:t>الاتحاد</w:t>
      </w:r>
      <w:r w:rsidR="00CA7BDC">
        <w:rPr>
          <w:rFonts w:ascii="Simplified Arabic" w:hAnsi="Simplified Arabic" w:cs="Simplified Arabic" w:hint="cs"/>
          <w:sz w:val="24"/>
          <w:szCs w:val="24"/>
          <w:rtl/>
        </w:rPr>
        <w:t xml:space="preserve"> </w:t>
      </w:r>
      <w:r w:rsidRPr="00970A1A">
        <w:rPr>
          <w:rFonts w:ascii="Simplified Arabic" w:hAnsi="Simplified Arabic" w:cs="Simplified Arabic"/>
          <w:sz w:val="24"/>
          <w:szCs w:val="24"/>
          <w:rtl/>
        </w:rPr>
        <w:t>باتباع معايير تعادل في جوهرها هذه المدونة</w:t>
      </w:r>
      <w:r w:rsidRPr="00970A1A">
        <w:rPr>
          <w:rFonts w:ascii="Simplified Arabic" w:hAnsi="Simplified Arabic" w:cs="Simplified Arabic"/>
          <w:sz w:val="24"/>
          <w:szCs w:val="24"/>
        </w:rPr>
        <w:t>.</w:t>
      </w:r>
      <w:r w:rsidR="00AD2D3C">
        <w:rPr>
          <w:rFonts w:ascii="Simplified Arabic" w:hAnsi="Simplified Arabic" w:cs="Simplified Arabic" w:hint="cs"/>
          <w:sz w:val="24"/>
          <w:szCs w:val="24"/>
          <w:rtl/>
        </w:rPr>
        <w:t xml:space="preserve"> </w:t>
      </w:r>
      <w:r w:rsidRPr="00970A1A">
        <w:rPr>
          <w:rFonts w:ascii="Simplified Arabic" w:hAnsi="Simplified Arabic" w:cs="Simplified Arabic"/>
          <w:sz w:val="24"/>
          <w:szCs w:val="24"/>
          <w:rtl/>
        </w:rPr>
        <w:t xml:space="preserve">ونهيب </w:t>
      </w:r>
      <w:r>
        <w:rPr>
          <w:rFonts w:ascii="Simplified Arabic" w:hAnsi="Simplified Arabic" w:cs="Simplified Arabic" w:hint="cs"/>
          <w:sz w:val="24"/>
          <w:szCs w:val="24"/>
          <w:rtl/>
        </w:rPr>
        <w:t>بالشركاء</w:t>
      </w:r>
      <w:r w:rsidRPr="00970A1A">
        <w:rPr>
          <w:rFonts w:ascii="Simplified Arabic" w:hAnsi="Simplified Arabic" w:cs="Simplified Arabic"/>
          <w:sz w:val="24"/>
          <w:szCs w:val="24"/>
          <w:rtl/>
        </w:rPr>
        <w:t xml:space="preserve"> لتبني معايير تعادل في جوهرها هذه المدونة</w:t>
      </w:r>
      <w:r w:rsidRPr="00970A1A">
        <w:rPr>
          <w:rFonts w:ascii="Simplified Arabic" w:hAnsi="Simplified Arabic" w:cs="Simplified Arabic"/>
          <w:sz w:val="24"/>
          <w:szCs w:val="24"/>
        </w:rPr>
        <w:t>.</w:t>
      </w:r>
      <w:r>
        <w:rPr>
          <w:rFonts w:ascii="Simplified Arabic" w:hAnsi="Simplified Arabic" w:cs="Simplified Arabic" w:hint="cs"/>
          <w:sz w:val="24"/>
          <w:szCs w:val="24"/>
          <w:rtl/>
        </w:rPr>
        <w:t xml:space="preserve"> </w:t>
      </w:r>
      <w:r w:rsidRPr="00970A1A">
        <w:rPr>
          <w:rFonts w:ascii="Simplified Arabic" w:hAnsi="Simplified Arabic" w:cs="Simplified Arabic"/>
          <w:sz w:val="24"/>
          <w:szCs w:val="24"/>
          <w:rtl/>
        </w:rPr>
        <w:t>كم</w:t>
      </w:r>
      <w:r w:rsidR="002939B6">
        <w:rPr>
          <w:rFonts w:ascii="Simplified Arabic" w:hAnsi="Simplified Arabic" w:cs="Simplified Arabic" w:hint="cs"/>
          <w:sz w:val="24"/>
          <w:szCs w:val="24"/>
          <w:rtl/>
        </w:rPr>
        <w:t>ا</w:t>
      </w:r>
      <w:r w:rsidRPr="00970A1A">
        <w:rPr>
          <w:rFonts w:ascii="Simplified Arabic" w:hAnsi="Simplified Arabic" w:cs="Simplified Arabic"/>
          <w:sz w:val="24"/>
          <w:szCs w:val="24"/>
          <w:rtl/>
        </w:rPr>
        <w:t xml:space="preserve"> ندعو شركائنا في الأعمال إلى تبني معايير سلوك الأعمال الأخلاقي ذاتها - أو ما يعادلها</w:t>
      </w:r>
      <w:r w:rsidR="0082434F">
        <w:rPr>
          <w:rFonts w:ascii="Simplified Arabic" w:hAnsi="Simplified Arabic" w:cs="Simplified Arabic" w:hint="cs"/>
          <w:sz w:val="24"/>
          <w:szCs w:val="24"/>
          <w:rtl/>
        </w:rPr>
        <w:t xml:space="preserve">. </w:t>
      </w:r>
    </w:p>
    <w:p w14:paraId="09D5D37C" w14:textId="77777777" w:rsidR="0082434F" w:rsidRDefault="0082434F" w:rsidP="0082434F">
      <w:pPr>
        <w:autoSpaceDE w:val="0"/>
        <w:autoSpaceDN w:val="0"/>
        <w:bidi/>
        <w:adjustRightInd w:val="0"/>
        <w:spacing w:after="0" w:line="240" w:lineRule="auto"/>
        <w:jc w:val="both"/>
        <w:rPr>
          <w:rFonts w:ascii="Simplified Arabic" w:hAnsi="Simplified Arabic" w:cs="Simplified Arabic"/>
          <w:sz w:val="24"/>
          <w:szCs w:val="24"/>
          <w:rtl/>
        </w:rPr>
      </w:pPr>
    </w:p>
    <w:p w14:paraId="0DD027BD" w14:textId="3F3F2C1D" w:rsidR="00C805DE" w:rsidRPr="0064731E" w:rsidRDefault="0014425D" w:rsidP="0064731E">
      <w:pPr>
        <w:shd w:val="clear" w:color="auto" w:fill="002060"/>
        <w:bidi/>
        <w:rPr>
          <w:rStyle w:val="Heading1Char"/>
          <w:rFonts w:ascii="Simplified Arabic" w:hAnsi="Simplified Arabic" w:cs="Simplified Arabic"/>
          <w:b/>
          <w:bCs/>
          <w:color w:val="FFFFFF" w:themeColor="background1"/>
          <w:rtl/>
        </w:rPr>
      </w:pPr>
      <w:bookmarkStart w:id="7" w:name="_Toc16932069"/>
      <w:r w:rsidRPr="0064731E">
        <w:rPr>
          <w:rStyle w:val="Heading1Char"/>
          <w:rFonts w:ascii="Simplified Arabic" w:hAnsi="Simplified Arabic" w:cs="Simplified Arabic"/>
          <w:b/>
          <w:bCs/>
          <w:color w:val="FFFFFF" w:themeColor="background1"/>
          <w:rtl/>
        </w:rPr>
        <w:t>المبادئ الأساسية لمدونة السلوك</w:t>
      </w:r>
      <w:bookmarkEnd w:id="7"/>
    </w:p>
    <w:p w14:paraId="0ABCAFF5" w14:textId="0A67EAB2" w:rsidR="00C805DE" w:rsidRPr="004B3E95" w:rsidRDefault="00C805DE" w:rsidP="004B3E95">
      <w:pPr>
        <w:autoSpaceDE w:val="0"/>
        <w:autoSpaceDN w:val="0"/>
        <w:bidi/>
        <w:adjustRightInd w:val="0"/>
        <w:spacing w:after="0" w:line="240" w:lineRule="auto"/>
        <w:rPr>
          <w:rFonts w:ascii="Simplified Arabic" w:hAnsi="Simplified Arabic" w:cs="Simplified Arabic"/>
          <w:b/>
          <w:bCs/>
          <w:sz w:val="24"/>
          <w:szCs w:val="24"/>
        </w:rPr>
      </w:pPr>
      <w:r w:rsidRPr="004B3E95">
        <w:rPr>
          <w:rFonts w:ascii="Simplified Arabic" w:hAnsi="Simplified Arabic" w:cs="Simplified Arabic"/>
          <w:b/>
          <w:bCs/>
          <w:sz w:val="24"/>
          <w:szCs w:val="24"/>
          <w:rtl/>
        </w:rPr>
        <w:t>ضع المستفيدين أولاً</w:t>
      </w:r>
    </w:p>
    <w:p w14:paraId="1D0D7608" w14:textId="4FA35301" w:rsidR="00C805DE" w:rsidRPr="00CC6EF8" w:rsidRDefault="00105BDD" w:rsidP="00CC6EF8">
      <w:pPr>
        <w:autoSpaceDE w:val="0"/>
        <w:autoSpaceDN w:val="0"/>
        <w:bidi/>
        <w:adjustRightInd w:val="0"/>
        <w:spacing w:after="0" w:line="240" w:lineRule="auto"/>
        <w:jc w:val="both"/>
        <w:rPr>
          <w:rFonts w:ascii="Simplified Arabic" w:hAnsi="Simplified Arabic" w:cs="Simplified Arabic"/>
          <w:sz w:val="24"/>
          <w:szCs w:val="24"/>
          <w:rtl/>
        </w:rPr>
      </w:pPr>
      <w:r>
        <w:rPr>
          <w:rFonts w:ascii="Simplified Arabic" w:hAnsi="Simplified Arabic" w:cs="Simplified Arabic"/>
          <w:noProof/>
          <w:sz w:val="24"/>
          <w:szCs w:val="24"/>
        </w:rPr>
        <w:drawing>
          <wp:anchor distT="0" distB="0" distL="114300" distR="114300" simplePos="0" relativeHeight="251662336" behindDoc="0" locked="0" layoutInCell="1" allowOverlap="1" wp14:anchorId="046374B0" wp14:editId="5FE43CE6">
            <wp:simplePos x="0" y="0"/>
            <wp:positionH relativeFrom="column">
              <wp:posOffset>-219075</wp:posOffset>
            </wp:positionH>
            <wp:positionV relativeFrom="paragraph">
              <wp:posOffset>80010</wp:posOffset>
            </wp:positionV>
            <wp:extent cx="3981450" cy="2733675"/>
            <wp:effectExtent l="0" t="76200" r="0" b="8572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r w:rsidR="00C805DE" w:rsidRPr="00CC6EF8">
        <w:rPr>
          <w:rFonts w:ascii="Simplified Arabic" w:hAnsi="Simplified Arabic" w:cs="Simplified Arabic"/>
          <w:sz w:val="24"/>
          <w:szCs w:val="24"/>
          <w:rtl/>
        </w:rPr>
        <w:t>الاهتمام با</w:t>
      </w:r>
      <w:r w:rsidR="00C805DE" w:rsidRPr="00CC6EF8">
        <w:rPr>
          <w:rFonts w:ascii="Simplified Arabic" w:hAnsi="Simplified Arabic" w:cs="Simplified Arabic" w:hint="cs"/>
          <w:sz w:val="24"/>
          <w:szCs w:val="24"/>
          <w:rtl/>
        </w:rPr>
        <w:t xml:space="preserve">لمستفيدين </w:t>
      </w:r>
      <w:r w:rsidR="00C805DE" w:rsidRPr="00CC6EF8">
        <w:rPr>
          <w:rFonts w:ascii="Simplified Arabic" w:hAnsi="Simplified Arabic" w:cs="Simplified Arabic"/>
          <w:sz w:val="24"/>
          <w:szCs w:val="24"/>
          <w:rtl/>
        </w:rPr>
        <w:t>واحترامهم هو الأساس لكل شيء نقوم به، فهذا ما يعرّف أعمالنا، ويُشَكِّل</w:t>
      </w:r>
      <w:r w:rsidR="00C805DE" w:rsidRPr="00CC6EF8">
        <w:rPr>
          <w:rFonts w:ascii="Simplified Arabic" w:hAnsi="Simplified Arabic" w:cs="Simplified Arabic" w:hint="cs"/>
          <w:sz w:val="24"/>
          <w:szCs w:val="24"/>
          <w:rtl/>
        </w:rPr>
        <w:t xml:space="preserve"> </w:t>
      </w:r>
      <w:r w:rsidR="00C805DE" w:rsidRPr="00CC6EF8">
        <w:rPr>
          <w:rFonts w:ascii="Simplified Arabic" w:hAnsi="Simplified Arabic" w:cs="Simplified Arabic"/>
          <w:sz w:val="24"/>
          <w:szCs w:val="24"/>
          <w:rtl/>
        </w:rPr>
        <w:t xml:space="preserve">ثقافة </w:t>
      </w:r>
      <w:r w:rsidR="00CC6EF8">
        <w:rPr>
          <w:rFonts w:ascii="Simplified Arabic" w:hAnsi="Simplified Arabic" w:cs="Simplified Arabic" w:hint="cs"/>
          <w:sz w:val="24"/>
          <w:szCs w:val="24"/>
          <w:rtl/>
        </w:rPr>
        <w:t>م</w:t>
      </w:r>
      <w:r w:rsidR="00C805DE" w:rsidRPr="00CC6EF8">
        <w:rPr>
          <w:rFonts w:ascii="Simplified Arabic" w:hAnsi="Simplified Arabic" w:cs="Simplified Arabic"/>
          <w:sz w:val="24"/>
          <w:szCs w:val="24"/>
          <w:rtl/>
        </w:rPr>
        <w:t>وظفينا، ويصل إلى مساهمينا ومجتمعاتنا</w:t>
      </w:r>
      <w:r w:rsidR="00C805DE" w:rsidRPr="00CC6EF8">
        <w:rPr>
          <w:rFonts w:ascii="Simplified Arabic" w:hAnsi="Simplified Arabic" w:cs="Simplified Arabic"/>
          <w:sz w:val="24"/>
          <w:szCs w:val="24"/>
        </w:rPr>
        <w:t>.</w:t>
      </w:r>
    </w:p>
    <w:p w14:paraId="3E3B6583" w14:textId="77777777" w:rsidR="00C805DE" w:rsidRPr="00C805DE" w:rsidRDefault="00C805DE" w:rsidP="00C805DE">
      <w:pPr>
        <w:autoSpaceDE w:val="0"/>
        <w:autoSpaceDN w:val="0"/>
        <w:bidi/>
        <w:adjustRightInd w:val="0"/>
        <w:spacing w:after="0" w:line="240" w:lineRule="auto"/>
        <w:rPr>
          <w:rFonts w:ascii="Simplified Arabic" w:hAnsi="Simplified Arabic" w:cs="Simplified Arabic"/>
          <w:sz w:val="24"/>
          <w:szCs w:val="24"/>
        </w:rPr>
      </w:pPr>
    </w:p>
    <w:p w14:paraId="2875D82A" w14:textId="77777777" w:rsidR="00C805DE" w:rsidRPr="004B3E95" w:rsidRDefault="00C805DE" w:rsidP="004B3E95">
      <w:pPr>
        <w:autoSpaceDE w:val="0"/>
        <w:autoSpaceDN w:val="0"/>
        <w:bidi/>
        <w:adjustRightInd w:val="0"/>
        <w:spacing w:after="0" w:line="240" w:lineRule="auto"/>
        <w:rPr>
          <w:rFonts w:ascii="Simplified Arabic" w:hAnsi="Simplified Arabic" w:cs="Simplified Arabic"/>
          <w:b/>
          <w:bCs/>
          <w:sz w:val="24"/>
          <w:szCs w:val="24"/>
        </w:rPr>
      </w:pPr>
      <w:r w:rsidRPr="004B3E95">
        <w:rPr>
          <w:rFonts w:ascii="Simplified Arabic" w:hAnsi="Simplified Arabic" w:cs="Simplified Arabic"/>
          <w:b/>
          <w:bCs/>
          <w:sz w:val="24"/>
          <w:szCs w:val="24"/>
          <w:rtl/>
        </w:rPr>
        <w:t>كونوا الأفضل</w:t>
      </w:r>
    </w:p>
    <w:p w14:paraId="23470AE3" w14:textId="1AC04468" w:rsidR="004B3E95" w:rsidRPr="00CC6EF8" w:rsidRDefault="00CC6EF8" w:rsidP="00CC6EF8">
      <w:pPr>
        <w:autoSpaceDE w:val="0"/>
        <w:autoSpaceDN w:val="0"/>
        <w:bidi/>
        <w:adjustRightInd w:val="0"/>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tl/>
        </w:rPr>
        <w:t>نحن نعمل ب</w:t>
      </w:r>
      <w:r>
        <w:rPr>
          <w:rFonts w:ascii="Simplified Arabic" w:hAnsi="Simplified Arabic" w:cs="Simplified Arabic" w:hint="cs"/>
          <w:sz w:val="24"/>
          <w:szCs w:val="24"/>
          <w:rtl/>
        </w:rPr>
        <w:t xml:space="preserve">جد </w:t>
      </w:r>
      <w:r w:rsidR="00C805DE" w:rsidRPr="00CC6EF8">
        <w:rPr>
          <w:rFonts w:ascii="Simplified Arabic" w:hAnsi="Simplified Arabic" w:cs="Simplified Arabic"/>
          <w:sz w:val="24"/>
          <w:szCs w:val="24"/>
          <w:rtl/>
        </w:rPr>
        <w:t>في بحثنا عن طرق جديدة وأفضل للقيام بالأشياء. و</w:t>
      </w:r>
      <w:r w:rsidR="00C805DE" w:rsidRPr="00CC6EF8">
        <w:rPr>
          <w:rFonts w:ascii="Simplified Arabic" w:hAnsi="Simplified Arabic" w:cs="Simplified Arabic" w:hint="cs"/>
          <w:sz w:val="24"/>
          <w:szCs w:val="24"/>
          <w:rtl/>
        </w:rPr>
        <w:t>كاتحاد رائد</w:t>
      </w:r>
      <w:r w:rsidR="00C805DE" w:rsidRPr="00CC6EF8">
        <w:rPr>
          <w:rFonts w:ascii="Simplified Arabic" w:hAnsi="Simplified Arabic" w:cs="Simplified Arabic"/>
          <w:sz w:val="24"/>
          <w:szCs w:val="24"/>
          <w:rtl/>
        </w:rPr>
        <w:t xml:space="preserve"> في</w:t>
      </w:r>
      <w:r w:rsidR="00C805DE" w:rsidRPr="00CC6EF8">
        <w:rPr>
          <w:rFonts w:ascii="Simplified Arabic" w:hAnsi="Simplified Arabic" w:cs="Simplified Arabic" w:hint="cs"/>
          <w:sz w:val="24"/>
          <w:szCs w:val="24"/>
          <w:rtl/>
        </w:rPr>
        <w:t xml:space="preserve"> خدمة التعاونيات الزراعية في فلسطين، </w:t>
      </w:r>
      <w:r w:rsidR="00C805DE" w:rsidRPr="00CC6EF8">
        <w:rPr>
          <w:rFonts w:ascii="Simplified Arabic" w:hAnsi="Simplified Arabic" w:cs="Simplified Arabic"/>
          <w:sz w:val="24"/>
          <w:szCs w:val="24"/>
          <w:rtl/>
        </w:rPr>
        <w:t>فنحن نعمل باستمرار على رفع مستوى الأداء ونتعلم</w:t>
      </w:r>
      <w:r w:rsidR="00C805DE" w:rsidRPr="00CC6EF8">
        <w:rPr>
          <w:rFonts w:ascii="Simplified Arabic" w:hAnsi="Simplified Arabic" w:cs="Simplified Arabic" w:hint="cs"/>
          <w:sz w:val="24"/>
          <w:szCs w:val="24"/>
          <w:rtl/>
        </w:rPr>
        <w:t xml:space="preserve"> </w:t>
      </w:r>
      <w:r w:rsidR="00C805DE" w:rsidRPr="00CC6EF8">
        <w:rPr>
          <w:rFonts w:ascii="Simplified Arabic" w:hAnsi="Simplified Arabic" w:cs="Simplified Arabic"/>
          <w:sz w:val="24"/>
          <w:szCs w:val="24"/>
          <w:rtl/>
        </w:rPr>
        <w:t>من أخطائنا بسرعة</w:t>
      </w:r>
      <w:r w:rsidR="00C805DE" w:rsidRPr="00CC6EF8">
        <w:rPr>
          <w:rFonts w:ascii="Simplified Arabic" w:hAnsi="Simplified Arabic" w:cs="Simplified Arabic"/>
          <w:sz w:val="24"/>
          <w:szCs w:val="24"/>
        </w:rPr>
        <w:t>.</w:t>
      </w:r>
    </w:p>
    <w:p w14:paraId="7D77A336" w14:textId="77777777" w:rsidR="004B3E95" w:rsidRDefault="004B3E95" w:rsidP="004B3E95">
      <w:pPr>
        <w:pStyle w:val="ListParagraph"/>
        <w:autoSpaceDE w:val="0"/>
        <w:autoSpaceDN w:val="0"/>
        <w:bidi/>
        <w:adjustRightInd w:val="0"/>
        <w:spacing w:after="0" w:line="240" w:lineRule="auto"/>
        <w:rPr>
          <w:rFonts w:ascii="Simplified Arabic" w:hAnsi="Simplified Arabic" w:cs="Simplified Arabic"/>
          <w:sz w:val="24"/>
          <w:szCs w:val="24"/>
          <w:rtl/>
        </w:rPr>
      </w:pPr>
    </w:p>
    <w:p w14:paraId="4D9B2A1F" w14:textId="773E120A" w:rsidR="00C805DE" w:rsidRPr="004B3E95" w:rsidRDefault="006B0A30" w:rsidP="004B3E95">
      <w:pPr>
        <w:autoSpaceDE w:val="0"/>
        <w:autoSpaceDN w:val="0"/>
        <w:bidi/>
        <w:adjustRightInd w:val="0"/>
        <w:spacing w:after="0" w:line="240" w:lineRule="auto"/>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C805DE" w:rsidRPr="00552EF1">
        <w:rPr>
          <w:rFonts w:ascii="Simplified Arabic" w:hAnsi="Simplified Arabic" w:cs="Simplified Arabic"/>
          <w:b/>
          <w:bCs/>
          <w:sz w:val="24"/>
          <w:szCs w:val="24"/>
          <w:rtl/>
        </w:rPr>
        <w:t>اعرضوا الأشياء بطريقة أسهل</w:t>
      </w:r>
    </w:p>
    <w:p w14:paraId="5B35DE76" w14:textId="64421DF7" w:rsidR="00C805DE" w:rsidRPr="00CC6EF8" w:rsidRDefault="00C805DE" w:rsidP="00CC6EF8">
      <w:pPr>
        <w:autoSpaceDE w:val="0"/>
        <w:autoSpaceDN w:val="0"/>
        <w:bidi/>
        <w:adjustRightInd w:val="0"/>
        <w:spacing w:after="0" w:line="240" w:lineRule="auto"/>
        <w:rPr>
          <w:rFonts w:ascii="Simplified Arabic" w:hAnsi="Simplified Arabic" w:cs="Simplified Arabic"/>
          <w:sz w:val="24"/>
          <w:szCs w:val="24"/>
          <w:rtl/>
        </w:rPr>
      </w:pPr>
      <w:r w:rsidRPr="00CC6EF8">
        <w:rPr>
          <w:rFonts w:ascii="Simplified Arabic" w:hAnsi="Simplified Arabic" w:cs="Simplified Arabic"/>
          <w:sz w:val="24"/>
          <w:szCs w:val="24"/>
          <w:rtl/>
        </w:rPr>
        <w:t>ليس من السهل دائماً فهم المنتجات في قطاع أعمالنا. ولهذا السبب، نبحث دائماً عن أبسط</w:t>
      </w:r>
      <w:r w:rsidR="00552EF1" w:rsidRPr="00CC6EF8">
        <w:rPr>
          <w:rFonts w:ascii="Simplified Arabic" w:hAnsi="Simplified Arabic" w:cs="Simplified Arabic" w:hint="cs"/>
          <w:sz w:val="24"/>
          <w:szCs w:val="24"/>
          <w:rtl/>
        </w:rPr>
        <w:t xml:space="preserve"> </w:t>
      </w:r>
      <w:r w:rsidRPr="00CC6EF8">
        <w:rPr>
          <w:rFonts w:ascii="Simplified Arabic" w:hAnsi="Simplified Arabic" w:cs="Simplified Arabic"/>
          <w:sz w:val="24"/>
          <w:szCs w:val="24"/>
          <w:rtl/>
        </w:rPr>
        <w:t xml:space="preserve">الطرق لربط </w:t>
      </w:r>
      <w:r w:rsidR="00552EF1" w:rsidRPr="00CC6EF8">
        <w:rPr>
          <w:rFonts w:ascii="Simplified Arabic" w:hAnsi="Simplified Arabic" w:cs="Simplified Arabic" w:hint="cs"/>
          <w:sz w:val="24"/>
          <w:szCs w:val="24"/>
          <w:rtl/>
        </w:rPr>
        <w:t xml:space="preserve">المستفيدين </w:t>
      </w:r>
      <w:r w:rsidRPr="00CC6EF8">
        <w:rPr>
          <w:rFonts w:ascii="Simplified Arabic" w:hAnsi="Simplified Arabic" w:cs="Simplified Arabic"/>
          <w:sz w:val="24"/>
          <w:szCs w:val="24"/>
          <w:rtl/>
        </w:rPr>
        <w:t>بأفضل الحلول، ونهدف بهذا إلى تجاوز توقعاتهم وبناء الثقة</w:t>
      </w:r>
      <w:r w:rsidRPr="00CC6EF8">
        <w:rPr>
          <w:rFonts w:ascii="Simplified Arabic" w:hAnsi="Simplified Arabic" w:cs="Simplified Arabic"/>
          <w:sz w:val="24"/>
          <w:szCs w:val="24"/>
        </w:rPr>
        <w:t>.</w:t>
      </w:r>
    </w:p>
    <w:p w14:paraId="57847E52" w14:textId="77777777" w:rsidR="006C4FB4" w:rsidRPr="00C805DE" w:rsidRDefault="006C4FB4" w:rsidP="006C4FB4">
      <w:pPr>
        <w:pStyle w:val="ListParagraph"/>
        <w:autoSpaceDE w:val="0"/>
        <w:autoSpaceDN w:val="0"/>
        <w:bidi/>
        <w:adjustRightInd w:val="0"/>
        <w:spacing w:after="0" w:line="240" w:lineRule="auto"/>
        <w:rPr>
          <w:rFonts w:ascii="Simplified Arabic" w:hAnsi="Simplified Arabic" w:cs="Simplified Arabic"/>
          <w:sz w:val="24"/>
          <w:szCs w:val="24"/>
        </w:rPr>
      </w:pPr>
    </w:p>
    <w:p w14:paraId="3CA44509" w14:textId="001B2213" w:rsidR="00C805DE" w:rsidRPr="006C4FB4" w:rsidRDefault="006B0A30" w:rsidP="006C4FB4">
      <w:pPr>
        <w:autoSpaceDE w:val="0"/>
        <w:autoSpaceDN w:val="0"/>
        <w:bidi/>
        <w:adjustRightInd w:val="0"/>
        <w:spacing w:after="0" w:line="240" w:lineRule="auto"/>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C805DE" w:rsidRPr="006C4FB4">
        <w:rPr>
          <w:rFonts w:ascii="Simplified Arabic" w:hAnsi="Simplified Arabic" w:cs="Simplified Arabic"/>
          <w:b/>
          <w:bCs/>
          <w:sz w:val="24"/>
          <w:szCs w:val="24"/>
          <w:rtl/>
        </w:rPr>
        <w:t>النجاح سويّاً</w:t>
      </w:r>
    </w:p>
    <w:p w14:paraId="1117CB00" w14:textId="5CD61959" w:rsidR="005D0B8F" w:rsidRDefault="00C805DE" w:rsidP="00CC6EF8">
      <w:pPr>
        <w:autoSpaceDE w:val="0"/>
        <w:autoSpaceDN w:val="0"/>
        <w:bidi/>
        <w:adjustRightInd w:val="0"/>
        <w:spacing w:after="0" w:line="240" w:lineRule="auto"/>
        <w:rPr>
          <w:rFonts w:ascii="Simplified Arabic" w:hAnsi="Simplified Arabic" w:cs="Simplified Arabic"/>
          <w:sz w:val="24"/>
          <w:szCs w:val="24"/>
          <w:rtl/>
        </w:rPr>
      </w:pPr>
      <w:r w:rsidRPr="00CC6EF8">
        <w:rPr>
          <w:rFonts w:ascii="Simplified Arabic" w:hAnsi="Simplified Arabic" w:cs="Simplified Arabic"/>
          <w:sz w:val="24"/>
          <w:szCs w:val="24"/>
          <w:rtl/>
        </w:rPr>
        <w:t>بفضل اتحادنا حول هدفنا، فنحن نعيش بالتزام جماعي تجاه الأمانة والنزاهة والتنوّع، كما</w:t>
      </w:r>
      <w:r w:rsidR="006C4FB4" w:rsidRPr="00CC6EF8">
        <w:rPr>
          <w:rFonts w:ascii="Simplified Arabic" w:hAnsi="Simplified Arabic" w:cs="Simplified Arabic" w:hint="cs"/>
          <w:sz w:val="24"/>
          <w:szCs w:val="24"/>
          <w:rtl/>
        </w:rPr>
        <w:t xml:space="preserve"> </w:t>
      </w:r>
      <w:r w:rsidRPr="00CC6EF8">
        <w:rPr>
          <w:rFonts w:ascii="Simplified Arabic" w:hAnsi="Simplified Arabic" w:cs="Simplified Arabic"/>
          <w:sz w:val="24"/>
          <w:szCs w:val="24"/>
          <w:rtl/>
        </w:rPr>
        <w:t xml:space="preserve">أننا منفتحين وشاملين، ونفتخر باتخاذ أفضل الأفكار من كل جزء من </w:t>
      </w:r>
      <w:r w:rsidR="006C4FB4" w:rsidRPr="00CC6EF8">
        <w:rPr>
          <w:rFonts w:ascii="Simplified Arabic" w:hAnsi="Simplified Arabic" w:cs="Simplified Arabic" w:hint="cs"/>
          <w:sz w:val="24"/>
          <w:szCs w:val="24"/>
          <w:rtl/>
        </w:rPr>
        <w:t>الاتحاد</w:t>
      </w:r>
      <w:r w:rsidRPr="00CC6EF8">
        <w:rPr>
          <w:rFonts w:ascii="Simplified Arabic" w:hAnsi="Simplified Arabic" w:cs="Simplified Arabic"/>
          <w:sz w:val="24"/>
          <w:szCs w:val="24"/>
          <w:rtl/>
        </w:rPr>
        <w:t xml:space="preserve"> وتطبيقها</w:t>
      </w:r>
      <w:r w:rsidRPr="00CC6EF8">
        <w:rPr>
          <w:rFonts w:ascii="Simplified Arabic" w:hAnsi="Simplified Arabic" w:cs="Simplified Arabic"/>
          <w:sz w:val="24"/>
          <w:szCs w:val="24"/>
        </w:rPr>
        <w:t>.</w:t>
      </w:r>
    </w:p>
    <w:p w14:paraId="1C9764F1" w14:textId="770843D2" w:rsidR="00AD5F00" w:rsidRDefault="00AD5F00" w:rsidP="00AD5F00">
      <w:pPr>
        <w:autoSpaceDE w:val="0"/>
        <w:autoSpaceDN w:val="0"/>
        <w:bidi/>
        <w:adjustRightInd w:val="0"/>
        <w:spacing w:after="0" w:line="240" w:lineRule="auto"/>
        <w:rPr>
          <w:rFonts w:ascii="Simplified Arabic" w:hAnsi="Simplified Arabic" w:cs="Simplified Arabic"/>
          <w:sz w:val="24"/>
          <w:szCs w:val="24"/>
          <w:rtl/>
        </w:rPr>
      </w:pPr>
    </w:p>
    <w:p w14:paraId="131EBA11" w14:textId="54AC4F0A" w:rsidR="00AD5F00" w:rsidRDefault="00AD5F00" w:rsidP="00AD5F00">
      <w:pPr>
        <w:autoSpaceDE w:val="0"/>
        <w:autoSpaceDN w:val="0"/>
        <w:bidi/>
        <w:adjustRightInd w:val="0"/>
        <w:spacing w:after="0" w:line="240" w:lineRule="auto"/>
        <w:rPr>
          <w:rFonts w:ascii="Simplified Arabic" w:hAnsi="Simplified Arabic" w:cs="Simplified Arabic"/>
          <w:b/>
          <w:bCs/>
          <w:sz w:val="24"/>
          <w:szCs w:val="24"/>
          <w:rtl/>
        </w:rPr>
      </w:pPr>
      <w:r w:rsidRPr="00AD5F00">
        <w:rPr>
          <w:rFonts w:ascii="Simplified Arabic" w:hAnsi="Simplified Arabic" w:cs="Simplified Arabic" w:hint="cs"/>
          <w:b/>
          <w:bCs/>
          <w:sz w:val="24"/>
          <w:szCs w:val="24"/>
          <w:rtl/>
        </w:rPr>
        <w:t xml:space="preserve">ضمان ادماج النوع الاجتماعي </w:t>
      </w:r>
    </w:p>
    <w:p w14:paraId="0869DC7E" w14:textId="5F5A0EB8" w:rsidR="00AD5F00" w:rsidRPr="00CC6EF8" w:rsidRDefault="007E624C" w:rsidP="007E624C">
      <w:pPr>
        <w:autoSpaceDE w:val="0"/>
        <w:autoSpaceDN w:val="0"/>
        <w:bidi/>
        <w:adjustRightInd w:val="0"/>
        <w:spacing w:after="0" w:line="240" w:lineRule="auto"/>
        <w:rPr>
          <w:rFonts w:ascii="Simplified Arabic" w:hAnsi="Simplified Arabic" w:cs="Simplified Arabic"/>
          <w:sz w:val="24"/>
          <w:szCs w:val="24"/>
        </w:rPr>
      </w:pPr>
      <w:r w:rsidRPr="007E624C">
        <w:rPr>
          <w:rFonts w:ascii="Simplified Arabic" w:hAnsi="Simplified Arabic" w:cs="Simplified Arabic" w:hint="cs"/>
          <w:sz w:val="24"/>
          <w:szCs w:val="24"/>
          <w:rtl/>
        </w:rPr>
        <w:t xml:space="preserve">نحن نلتزم في الاتحاد بإدماج النوع الاجتماع </w:t>
      </w:r>
      <w:r>
        <w:rPr>
          <w:rFonts w:ascii="Simplified Arabic" w:hAnsi="Simplified Arabic" w:cs="Simplified Arabic" w:hint="cs"/>
          <w:sz w:val="24"/>
          <w:szCs w:val="24"/>
          <w:rtl/>
        </w:rPr>
        <w:t>في كافة نشاطاتنا وسياساتنا واجراءاتنا</w:t>
      </w:r>
      <w:r w:rsidRPr="007E624C">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وخاصة ادماج النساء وبشكل خاص في المناطق المهمشة. </w:t>
      </w:r>
    </w:p>
    <w:p w14:paraId="2286F8F3" w14:textId="315A1B28" w:rsidR="00512ED7" w:rsidRDefault="00512ED7">
      <w:pPr>
        <w:rPr>
          <w:rFonts w:ascii="Simplified Arabic" w:hAnsi="Simplified Arabic" w:cs="Simplified Arabic"/>
          <w:sz w:val="20"/>
          <w:szCs w:val="20"/>
          <w:rtl/>
        </w:rPr>
      </w:pPr>
    </w:p>
    <w:p w14:paraId="2EB9B4C6" w14:textId="7C838685" w:rsidR="005E53F9" w:rsidRPr="00072A58" w:rsidRDefault="005E53F9" w:rsidP="00072A58">
      <w:pPr>
        <w:shd w:val="clear" w:color="auto" w:fill="002060"/>
        <w:bidi/>
        <w:rPr>
          <w:rStyle w:val="Heading1Char"/>
          <w:rFonts w:ascii="Simplified Arabic" w:hAnsi="Simplified Arabic" w:cs="Simplified Arabic"/>
          <w:b/>
          <w:bCs/>
          <w:color w:val="FFFFFF" w:themeColor="background1"/>
        </w:rPr>
      </w:pPr>
      <w:bookmarkStart w:id="8" w:name="_Toc16932070"/>
      <w:r w:rsidRPr="00072A58">
        <w:rPr>
          <w:rStyle w:val="Heading1Char"/>
          <w:rFonts w:ascii="Simplified Arabic" w:hAnsi="Simplified Arabic" w:cs="Simplified Arabic" w:hint="cs"/>
          <w:b/>
          <w:bCs/>
          <w:color w:val="FFFFFF" w:themeColor="background1"/>
          <w:rtl/>
        </w:rPr>
        <w:t>أعرف</w:t>
      </w:r>
      <w:r w:rsidRPr="00072A58">
        <w:rPr>
          <w:rStyle w:val="Heading1Char"/>
          <w:rFonts w:ascii="Simplified Arabic" w:hAnsi="Simplified Arabic" w:cs="Simplified Arabic"/>
          <w:b/>
          <w:bCs/>
          <w:color w:val="FFFFFF" w:themeColor="background1"/>
          <w:rtl/>
        </w:rPr>
        <w:t xml:space="preserve"> </w:t>
      </w:r>
      <w:r w:rsidRPr="00072A58">
        <w:rPr>
          <w:rStyle w:val="Heading1Char"/>
          <w:rFonts w:ascii="Simplified Arabic" w:hAnsi="Simplified Arabic" w:cs="Simplified Arabic" w:hint="cs"/>
          <w:b/>
          <w:bCs/>
          <w:color w:val="FFFFFF" w:themeColor="background1"/>
          <w:rtl/>
        </w:rPr>
        <w:t>المدونة</w:t>
      </w:r>
      <w:bookmarkEnd w:id="8"/>
    </w:p>
    <w:p w14:paraId="2558E008" w14:textId="233A3B7C" w:rsidR="005E53F9" w:rsidRPr="00FD7795" w:rsidRDefault="005E53F9" w:rsidP="005E53F9">
      <w:pPr>
        <w:autoSpaceDE w:val="0"/>
        <w:autoSpaceDN w:val="0"/>
        <w:bidi/>
        <w:adjustRightInd w:val="0"/>
        <w:spacing w:after="0" w:line="240" w:lineRule="auto"/>
        <w:jc w:val="both"/>
        <w:rPr>
          <w:rFonts w:ascii="Simplified Arabic" w:hAnsi="Simplified Arabic" w:cs="Simplified Arabic"/>
          <w:sz w:val="24"/>
          <w:szCs w:val="24"/>
        </w:rPr>
      </w:pPr>
      <w:r w:rsidRPr="00FD7795">
        <w:rPr>
          <w:rFonts w:ascii="Simplified Arabic" w:hAnsi="Simplified Arabic" w:cs="Simplified Arabic"/>
          <w:sz w:val="24"/>
          <w:szCs w:val="24"/>
          <w:rtl/>
        </w:rPr>
        <w:t>نحن نؤمن في</w:t>
      </w:r>
      <w:r w:rsidRPr="00FD7795">
        <w:rPr>
          <w:rFonts w:ascii="Simplified Arabic" w:hAnsi="Simplified Arabic" w:cs="Simplified Arabic"/>
          <w:sz w:val="24"/>
          <w:szCs w:val="24"/>
        </w:rPr>
        <w:t xml:space="preserve"> </w:t>
      </w:r>
      <w:r w:rsidRPr="00FD7795">
        <w:rPr>
          <w:rFonts w:ascii="Simplified Arabic" w:hAnsi="Simplified Arabic" w:cs="Simplified Arabic" w:hint="cs"/>
          <w:sz w:val="24"/>
          <w:szCs w:val="24"/>
          <w:rtl/>
        </w:rPr>
        <w:t xml:space="preserve">الاتحاد </w:t>
      </w:r>
      <w:r w:rsidRPr="00FD7795">
        <w:rPr>
          <w:rFonts w:ascii="Simplified Arabic" w:hAnsi="Simplified Arabic" w:cs="Simplified Arabic"/>
          <w:sz w:val="24"/>
          <w:szCs w:val="24"/>
          <w:rtl/>
        </w:rPr>
        <w:t>بأن علاقات الأعمال الراسخة طويلة الأمد تنشأ على أساس الأمانة والصراحة والإنصاف. إلا أنه في بعض الأحيان نواجه مواقف يكون فيها اتخاذ القرار الصحيح غير واضح تمامًا</w:t>
      </w:r>
      <w:r w:rsidRPr="00FD7795">
        <w:rPr>
          <w:rFonts w:ascii="Simplified Arabic" w:hAnsi="Simplified Arabic" w:cs="Simplified Arabic"/>
          <w:sz w:val="24"/>
          <w:szCs w:val="24"/>
        </w:rPr>
        <w:t>.</w:t>
      </w:r>
      <w:r w:rsidR="00E53D9B">
        <w:rPr>
          <w:rFonts w:ascii="Simplified Arabic" w:hAnsi="Simplified Arabic" w:cs="Simplified Arabic" w:hint="cs"/>
          <w:sz w:val="24"/>
          <w:szCs w:val="24"/>
          <w:rtl/>
        </w:rPr>
        <w:t xml:space="preserve"> لذلك</w:t>
      </w:r>
      <w:r w:rsidRPr="00FD7795">
        <w:rPr>
          <w:rFonts w:ascii="Simplified Arabic" w:hAnsi="Simplified Arabic" w:cs="Simplified Arabic" w:hint="cs"/>
          <w:sz w:val="24"/>
          <w:szCs w:val="24"/>
          <w:rtl/>
        </w:rPr>
        <w:t xml:space="preserve"> </w:t>
      </w:r>
      <w:r w:rsidR="00072A58">
        <w:rPr>
          <w:rFonts w:ascii="Simplified Arabic" w:hAnsi="Simplified Arabic" w:cs="Simplified Arabic"/>
          <w:sz w:val="24"/>
          <w:szCs w:val="24"/>
          <w:rtl/>
        </w:rPr>
        <w:t>تساعد</w:t>
      </w:r>
      <w:r w:rsidR="00072A58">
        <w:rPr>
          <w:rFonts w:ascii="Simplified Arabic" w:hAnsi="Simplified Arabic" w:cs="Simplified Arabic" w:hint="cs"/>
          <w:sz w:val="24"/>
          <w:szCs w:val="24"/>
          <w:rtl/>
        </w:rPr>
        <w:t>نا</w:t>
      </w:r>
      <w:r w:rsidRPr="00FD7795">
        <w:rPr>
          <w:rFonts w:ascii="Simplified Arabic" w:hAnsi="Simplified Arabic" w:cs="Simplified Arabic"/>
          <w:sz w:val="24"/>
          <w:szCs w:val="24"/>
          <w:rtl/>
        </w:rPr>
        <w:t xml:space="preserve"> مدونة السلوك في التوجيه الصحيح</w:t>
      </w:r>
      <w:r w:rsidR="00E53D9B">
        <w:rPr>
          <w:rFonts w:ascii="Simplified Arabic" w:hAnsi="Simplified Arabic" w:cs="Simplified Arabic" w:hint="cs"/>
          <w:sz w:val="24"/>
          <w:szCs w:val="24"/>
          <w:rtl/>
        </w:rPr>
        <w:t xml:space="preserve"> حيث انها </w:t>
      </w:r>
      <w:r w:rsidRPr="00FD7795">
        <w:rPr>
          <w:rFonts w:ascii="Simplified Arabic" w:hAnsi="Simplified Arabic" w:cs="Simplified Arabic"/>
          <w:sz w:val="24"/>
          <w:szCs w:val="24"/>
          <w:rtl/>
        </w:rPr>
        <w:t>تُعد مصدرًا سهل الاستخدام يم</w:t>
      </w:r>
      <w:r w:rsidR="00072A58">
        <w:rPr>
          <w:rFonts w:ascii="Simplified Arabic" w:hAnsi="Simplified Arabic" w:cs="Simplified Arabic"/>
          <w:sz w:val="24"/>
          <w:szCs w:val="24"/>
          <w:rtl/>
        </w:rPr>
        <w:t>كن</w:t>
      </w:r>
      <w:r w:rsidR="00072A58">
        <w:rPr>
          <w:rFonts w:ascii="Simplified Arabic" w:hAnsi="Simplified Arabic" w:cs="Simplified Arabic" w:hint="cs"/>
          <w:sz w:val="24"/>
          <w:szCs w:val="24"/>
          <w:rtl/>
        </w:rPr>
        <w:t>نا</w:t>
      </w:r>
      <w:r w:rsidRPr="00FD7795">
        <w:rPr>
          <w:rFonts w:ascii="Simplified Arabic" w:hAnsi="Simplified Arabic" w:cs="Simplified Arabic"/>
          <w:sz w:val="24"/>
          <w:szCs w:val="24"/>
          <w:rtl/>
        </w:rPr>
        <w:t xml:space="preserve"> الاعتماد عليه للمساعدة في تحديد ما هو مناسب عندما يتعلق الأمر بالتصرف بنزاهة</w:t>
      </w:r>
      <w:r w:rsidRPr="00FD7795">
        <w:rPr>
          <w:rFonts w:ascii="Simplified Arabic" w:hAnsi="Simplified Arabic" w:cs="Simplified Arabic"/>
          <w:sz w:val="24"/>
          <w:szCs w:val="24"/>
        </w:rPr>
        <w:t>.</w:t>
      </w:r>
    </w:p>
    <w:p w14:paraId="68D0AB1D" w14:textId="77777777" w:rsidR="004562ED" w:rsidRPr="0003575E" w:rsidRDefault="004562ED" w:rsidP="005E53F9">
      <w:pPr>
        <w:autoSpaceDE w:val="0"/>
        <w:autoSpaceDN w:val="0"/>
        <w:bidi/>
        <w:adjustRightInd w:val="0"/>
        <w:spacing w:after="0" w:line="240" w:lineRule="auto"/>
        <w:jc w:val="both"/>
        <w:rPr>
          <w:rFonts w:ascii="Simplified Arabic" w:hAnsi="Simplified Arabic" w:cs="Simplified Arabic"/>
          <w:sz w:val="24"/>
          <w:szCs w:val="24"/>
          <w:rtl/>
        </w:rPr>
      </w:pPr>
    </w:p>
    <w:p w14:paraId="5D974D0D" w14:textId="77777777" w:rsidR="005E53F9" w:rsidRPr="00FD7795" w:rsidRDefault="005E53F9" w:rsidP="004562ED">
      <w:pPr>
        <w:autoSpaceDE w:val="0"/>
        <w:autoSpaceDN w:val="0"/>
        <w:bidi/>
        <w:adjustRightInd w:val="0"/>
        <w:spacing w:after="0" w:line="240" w:lineRule="auto"/>
        <w:jc w:val="both"/>
        <w:rPr>
          <w:rFonts w:ascii="Simplified Arabic" w:hAnsi="Simplified Arabic" w:cs="Simplified Arabic"/>
          <w:sz w:val="24"/>
          <w:szCs w:val="24"/>
        </w:rPr>
      </w:pPr>
      <w:r w:rsidRPr="00FD7795">
        <w:rPr>
          <w:rFonts w:ascii="Simplified Arabic" w:hAnsi="Simplified Arabic" w:cs="Simplified Arabic"/>
          <w:sz w:val="24"/>
          <w:szCs w:val="24"/>
          <w:rtl/>
        </w:rPr>
        <w:t>تعزز المدونة ما يلي</w:t>
      </w:r>
      <w:r w:rsidRPr="00FD7795">
        <w:rPr>
          <w:rFonts w:ascii="Simplified Arabic" w:hAnsi="Simplified Arabic" w:cs="Simplified Arabic"/>
          <w:sz w:val="24"/>
          <w:szCs w:val="24"/>
        </w:rPr>
        <w:t>:</w:t>
      </w:r>
    </w:p>
    <w:p w14:paraId="1073C3C4" w14:textId="77777777" w:rsidR="005E53F9" w:rsidRPr="00FD7795" w:rsidRDefault="005E53F9" w:rsidP="005E53F9">
      <w:pPr>
        <w:pStyle w:val="ListParagraph"/>
        <w:numPr>
          <w:ilvl w:val="0"/>
          <w:numId w:val="18"/>
        </w:numPr>
        <w:autoSpaceDE w:val="0"/>
        <w:autoSpaceDN w:val="0"/>
        <w:bidi/>
        <w:adjustRightInd w:val="0"/>
        <w:spacing w:after="0" w:line="240" w:lineRule="auto"/>
        <w:rPr>
          <w:rFonts w:ascii="Simplified Arabic" w:hAnsi="Simplified Arabic" w:cs="Simplified Arabic"/>
          <w:sz w:val="24"/>
          <w:szCs w:val="24"/>
        </w:rPr>
      </w:pPr>
      <w:r w:rsidRPr="00FD7795">
        <w:rPr>
          <w:rFonts w:ascii="Simplified Arabic" w:hAnsi="Simplified Arabic" w:cs="Simplified Arabic"/>
          <w:sz w:val="24"/>
          <w:szCs w:val="24"/>
          <w:rtl/>
        </w:rPr>
        <w:t>تحري السلوك الأخلاقي والأمانة في جميع العلاقات</w:t>
      </w:r>
      <w:r>
        <w:rPr>
          <w:rFonts w:ascii="Simplified Arabic" w:hAnsi="Simplified Arabic" w:cs="Simplified Arabic" w:hint="cs"/>
          <w:sz w:val="24"/>
          <w:szCs w:val="24"/>
          <w:rtl/>
        </w:rPr>
        <w:t>.</w:t>
      </w:r>
    </w:p>
    <w:p w14:paraId="4429FA17" w14:textId="77777777" w:rsidR="005E53F9" w:rsidRPr="00FD7795" w:rsidRDefault="005E53F9" w:rsidP="005E53F9">
      <w:pPr>
        <w:pStyle w:val="ListParagraph"/>
        <w:numPr>
          <w:ilvl w:val="0"/>
          <w:numId w:val="18"/>
        </w:numPr>
        <w:autoSpaceDE w:val="0"/>
        <w:autoSpaceDN w:val="0"/>
        <w:bidi/>
        <w:adjustRightInd w:val="0"/>
        <w:spacing w:after="0" w:line="240" w:lineRule="auto"/>
        <w:rPr>
          <w:rFonts w:ascii="Simplified Arabic" w:hAnsi="Simplified Arabic" w:cs="Simplified Arabic"/>
          <w:sz w:val="24"/>
          <w:szCs w:val="24"/>
        </w:rPr>
      </w:pPr>
      <w:r w:rsidRPr="00FD7795">
        <w:rPr>
          <w:rFonts w:ascii="Simplified Arabic" w:hAnsi="Simplified Arabic" w:cs="Simplified Arabic"/>
          <w:sz w:val="24"/>
          <w:szCs w:val="24"/>
          <w:rtl/>
        </w:rPr>
        <w:t>الإفصاح الكامل والعادل والدقيق والمناسب والمفهوم في التقارير والوثائق العامة</w:t>
      </w:r>
      <w:r>
        <w:rPr>
          <w:rFonts w:ascii="Simplified Arabic" w:hAnsi="Simplified Arabic" w:cs="Simplified Arabic" w:hint="cs"/>
          <w:sz w:val="24"/>
          <w:szCs w:val="24"/>
          <w:rtl/>
        </w:rPr>
        <w:t>.</w:t>
      </w:r>
    </w:p>
    <w:p w14:paraId="196C0D90" w14:textId="77777777" w:rsidR="005E53F9" w:rsidRPr="00FD7795" w:rsidRDefault="005E53F9" w:rsidP="005E53F9">
      <w:pPr>
        <w:pStyle w:val="ListParagraph"/>
        <w:numPr>
          <w:ilvl w:val="0"/>
          <w:numId w:val="18"/>
        </w:numPr>
        <w:autoSpaceDE w:val="0"/>
        <w:autoSpaceDN w:val="0"/>
        <w:bidi/>
        <w:adjustRightInd w:val="0"/>
        <w:spacing w:after="0" w:line="240" w:lineRule="auto"/>
        <w:rPr>
          <w:rFonts w:ascii="Simplified Arabic" w:hAnsi="Simplified Arabic" w:cs="Simplified Arabic"/>
          <w:sz w:val="24"/>
          <w:szCs w:val="24"/>
        </w:rPr>
      </w:pPr>
      <w:r w:rsidRPr="00FD7795">
        <w:rPr>
          <w:rFonts w:ascii="Simplified Arabic" w:hAnsi="Simplified Arabic" w:cs="Simplified Arabic"/>
          <w:sz w:val="24"/>
          <w:szCs w:val="24"/>
          <w:rtl/>
        </w:rPr>
        <w:t>حماية جميع معلومات الملكية الخاصة والمعلومات السرية والشخصية</w:t>
      </w:r>
      <w:r>
        <w:rPr>
          <w:rFonts w:ascii="Simplified Arabic" w:hAnsi="Simplified Arabic" w:cs="Simplified Arabic" w:hint="cs"/>
          <w:sz w:val="24"/>
          <w:szCs w:val="24"/>
          <w:rtl/>
        </w:rPr>
        <w:t>.</w:t>
      </w:r>
    </w:p>
    <w:p w14:paraId="6151128B" w14:textId="77777777" w:rsidR="005E53F9" w:rsidRPr="00FD7795" w:rsidRDefault="005E53F9" w:rsidP="005E53F9">
      <w:pPr>
        <w:pStyle w:val="ListParagraph"/>
        <w:numPr>
          <w:ilvl w:val="0"/>
          <w:numId w:val="18"/>
        </w:numPr>
        <w:autoSpaceDE w:val="0"/>
        <w:autoSpaceDN w:val="0"/>
        <w:bidi/>
        <w:adjustRightInd w:val="0"/>
        <w:spacing w:after="0" w:line="240" w:lineRule="auto"/>
        <w:rPr>
          <w:rFonts w:ascii="Simplified Arabic" w:hAnsi="Simplified Arabic" w:cs="Simplified Arabic"/>
          <w:sz w:val="24"/>
          <w:szCs w:val="24"/>
        </w:rPr>
      </w:pPr>
      <w:r w:rsidRPr="00FD7795">
        <w:rPr>
          <w:rFonts w:ascii="Simplified Arabic" w:hAnsi="Simplified Arabic" w:cs="Simplified Arabic"/>
          <w:sz w:val="24"/>
          <w:szCs w:val="24"/>
          <w:rtl/>
        </w:rPr>
        <w:t>الالتزام بالقوانين والقواعد واللوائح والتوجيهات الحكومية المعمول بها</w:t>
      </w:r>
      <w:r>
        <w:rPr>
          <w:rFonts w:ascii="Simplified Arabic" w:hAnsi="Simplified Arabic" w:cs="Simplified Arabic" w:hint="cs"/>
          <w:sz w:val="24"/>
          <w:szCs w:val="24"/>
          <w:rtl/>
        </w:rPr>
        <w:t>.</w:t>
      </w:r>
    </w:p>
    <w:p w14:paraId="7E415867" w14:textId="77777777" w:rsidR="005E53F9" w:rsidRPr="00FD7795" w:rsidRDefault="005E53F9" w:rsidP="005E53F9">
      <w:pPr>
        <w:pStyle w:val="ListParagraph"/>
        <w:numPr>
          <w:ilvl w:val="0"/>
          <w:numId w:val="18"/>
        </w:numPr>
        <w:autoSpaceDE w:val="0"/>
        <w:autoSpaceDN w:val="0"/>
        <w:bidi/>
        <w:adjustRightInd w:val="0"/>
        <w:spacing w:after="0" w:line="240" w:lineRule="auto"/>
        <w:rPr>
          <w:rFonts w:ascii="Simplified Arabic" w:hAnsi="Simplified Arabic" w:cs="Simplified Arabic"/>
          <w:sz w:val="24"/>
          <w:szCs w:val="24"/>
        </w:rPr>
      </w:pPr>
      <w:r w:rsidRPr="00FD7795">
        <w:rPr>
          <w:rFonts w:ascii="Simplified Arabic" w:hAnsi="Simplified Arabic" w:cs="Simplified Arabic"/>
          <w:sz w:val="24"/>
          <w:szCs w:val="24"/>
          <w:rtl/>
        </w:rPr>
        <w:t>الحث على الإبلاغ داخلياً عن أي انتهاكات لمدونة السلوك</w:t>
      </w:r>
      <w:r>
        <w:rPr>
          <w:rFonts w:ascii="Simplified Arabic" w:hAnsi="Simplified Arabic" w:cs="Simplified Arabic" w:hint="cs"/>
          <w:sz w:val="24"/>
          <w:szCs w:val="24"/>
          <w:rtl/>
        </w:rPr>
        <w:t>.</w:t>
      </w:r>
    </w:p>
    <w:p w14:paraId="2BE95590" w14:textId="26334E4A" w:rsidR="005E53F9" w:rsidRDefault="005E53F9" w:rsidP="005E53F9">
      <w:pPr>
        <w:pStyle w:val="ListParagraph"/>
        <w:numPr>
          <w:ilvl w:val="0"/>
          <w:numId w:val="18"/>
        </w:numPr>
        <w:autoSpaceDE w:val="0"/>
        <w:autoSpaceDN w:val="0"/>
        <w:bidi/>
        <w:adjustRightInd w:val="0"/>
        <w:spacing w:after="0" w:line="240" w:lineRule="auto"/>
        <w:rPr>
          <w:rFonts w:ascii="Simplified Arabic" w:hAnsi="Simplified Arabic" w:cs="Simplified Arabic"/>
          <w:sz w:val="24"/>
          <w:szCs w:val="24"/>
        </w:rPr>
      </w:pPr>
      <w:r w:rsidRPr="00FD7795">
        <w:rPr>
          <w:rFonts w:ascii="Simplified Arabic" w:hAnsi="Simplified Arabic" w:cs="Simplified Arabic"/>
          <w:sz w:val="24"/>
          <w:szCs w:val="24"/>
          <w:rtl/>
        </w:rPr>
        <w:t>المساءلة عن التزام كل موظف في</w:t>
      </w:r>
      <w:r w:rsidRPr="00FD7795">
        <w:rPr>
          <w:rFonts w:ascii="Simplified Arabic" w:hAnsi="Simplified Arabic" w:cs="Simplified Arabic"/>
          <w:sz w:val="24"/>
          <w:szCs w:val="24"/>
        </w:rPr>
        <w:t xml:space="preserve"> </w:t>
      </w:r>
      <w:r w:rsidRPr="00FD7795">
        <w:rPr>
          <w:rFonts w:ascii="Simplified Arabic" w:hAnsi="Simplified Arabic" w:cs="Simplified Arabic" w:hint="cs"/>
          <w:sz w:val="24"/>
          <w:szCs w:val="24"/>
          <w:rtl/>
        </w:rPr>
        <w:t>الاتحاد</w:t>
      </w:r>
      <w:r w:rsidRPr="00FD7795">
        <w:rPr>
          <w:rFonts w:ascii="Simplified Arabic" w:hAnsi="Simplified Arabic" w:cs="Simplified Arabic"/>
          <w:sz w:val="24"/>
          <w:szCs w:val="24"/>
        </w:rPr>
        <w:t xml:space="preserve"> </w:t>
      </w:r>
      <w:r w:rsidRPr="00FD7795">
        <w:rPr>
          <w:rFonts w:ascii="Simplified Arabic" w:hAnsi="Simplified Arabic" w:cs="Simplified Arabic"/>
          <w:sz w:val="24"/>
          <w:szCs w:val="24"/>
          <w:rtl/>
        </w:rPr>
        <w:t>بمدونة السلوك</w:t>
      </w:r>
      <w:r>
        <w:rPr>
          <w:rFonts w:ascii="Simplified Arabic" w:hAnsi="Simplified Arabic" w:cs="Simplified Arabic" w:hint="cs"/>
          <w:sz w:val="24"/>
          <w:szCs w:val="24"/>
          <w:rtl/>
        </w:rPr>
        <w:t>.</w:t>
      </w:r>
    </w:p>
    <w:p w14:paraId="194F2169" w14:textId="687E1E95" w:rsidR="00EA6E81" w:rsidRPr="00FD7795" w:rsidRDefault="00CB273F" w:rsidP="00EA6E81">
      <w:pPr>
        <w:pStyle w:val="ListParagraph"/>
        <w:numPr>
          <w:ilvl w:val="0"/>
          <w:numId w:val="18"/>
        </w:numPr>
        <w:autoSpaceDE w:val="0"/>
        <w:autoSpaceDN w:val="0"/>
        <w:bidi/>
        <w:adjustRightInd w:val="0"/>
        <w:spacing w:after="0" w:line="240" w:lineRule="auto"/>
        <w:rPr>
          <w:rFonts w:ascii="Simplified Arabic" w:hAnsi="Simplified Arabic" w:cs="Simplified Arabic"/>
          <w:sz w:val="24"/>
          <w:szCs w:val="24"/>
        </w:rPr>
      </w:pPr>
      <w:r>
        <w:rPr>
          <w:rFonts w:ascii="Simplified Arabic" w:hAnsi="Simplified Arabic" w:cs="Simplified Arabic" w:hint="cs"/>
          <w:sz w:val="24"/>
          <w:szCs w:val="24"/>
          <w:rtl/>
        </w:rPr>
        <w:t xml:space="preserve">تعزيز حقوق النوع الاجتماعي في سياسات وبرامج الاتحاد. </w:t>
      </w:r>
    </w:p>
    <w:p w14:paraId="19986B93" w14:textId="77777777" w:rsidR="00072A58" w:rsidRDefault="00072A58" w:rsidP="005E53F9">
      <w:pPr>
        <w:autoSpaceDE w:val="0"/>
        <w:autoSpaceDN w:val="0"/>
        <w:bidi/>
        <w:adjustRightInd w:val="0"/>
        <w:spacing w:after="0" w:line="240" w:lineRule="auto"/>
        <w:jc w:val="both"/>
        <w:rPr>
          <w:rFonts w:ascii="Simplified Arabic" w:hAnsi="Simplified Arabic" w:cs="Simplified Arabic"/>
          <w:color w:val="4D4D4D"/>
          <w:sz w:val="24"/>
          <w:szCs w:val="24"/>
          <w:rtl/>
        </w:rPr>
      </w:pPr>
    </w:p>
    <w:p w14:paraId="31844FC1" w14:textId="449F98E6" w:rsidR="005E53F9" w:rsidRPr="00072A58" w:rsidRDefault="005E53F9" w:rsidP="00072A58">
      <w:pPr>
        <w:autoSpaceDE w:val="0"/>
        <w:autoSpaceDN w:val="0"/>
        <w:bidi/>
        <w:adjustRightInd w:val="0"/>
        <w:spacing w:after="0" w:line="240" w:lineRule="auto"/>
        <w:jc w:val="both"/>
        <w:rPr>
          <w:rFonts w:ascii="Simplified Arabic" w:hAnsi="Simplified Arabic" w:cs="Simplified Arabic"/>
          <w:sz w:val="24"/>
          <w:szCs w:val="24"/>
        </w:rPr>
      </w:pPr>
      <w:r w:rsidRPr="00072A58">
        <w:rPr>
          <w:rFonts w:ascii="Simplified Arabic" w:hAnsi="Simplified Arabic" w:cs="Simplified Arabic"/>
          <w:sz w:val="24"/>
          <w:szCs w:val="24"/>
          <w:rtl/>
        </w:rPr>
        <w:t>تسري مدونة السلوك على كل فرد في</w:t>
      </w:r>
      <w:r w:rsidRPr="00072A58">
        <w:rPr>
          <w:rFonts w:ascii="Simplified Arabic" w:hAnsi="Simplified Arabic" w:cs="Simplified Arabic"/>
          <w:sz w:val="24"/>
          <w:szCs w:val="24"/>
        </w:rPr>
        <w:t xml:space="preserve"> </w:t>
      </w:r>
      <w:r w:rsidRPr="00072A58">
        <w:rPr>
          <w:rFonts w:ascii="Simplified Arabic" w:hAnsi="Simplified Arabic" w:cs="Simplified Arabic"/>
          <w:sz w:val="24"/>
          <w:szCs w:val="24"/>
          <w:rtl/>
        </w:rPr>
        <w:t>الاتحاد</w:t>
      </w:r>
      <w:r w:rsidR="00056B01">
        <w:rPr>
          <w:rFonts w:ascii="Simplified Arabic" w:hAnsi="Simplified Arabic" w:cs="Simplified Arabic" w:hint="cs"/>
          <w:sz w:val="24"/>
          <w:szCs w:val="24"/>
          <w:rtl/>
        </w:rPr>
        <w:t xml:space="preserve"> في</w:t>
      </w:r>
      <w:r w:rsidRPr="00072A58">
        <w:rPr>
          <w:rFonts w:ascii="Simplified Arabic" w:hAnsi="Simplified Arabic" w:cs="Simplified Arabic"/>
          <w:sz w:val="24"/>
          <w:szCs w:val="24"/>
          <w:rtl/>
        </w:rPr>
        <w:t xml:space="preserve"> أنحاء الوطن</w:t>
      </w:r>
      <w:r w:rsidR="00056B01">
        <w:rPr>
          <w:rFonts w:ascii="Simplified Arabic" w:hAnsi="Simplified Arabic" w:cs="Simplified Arabic" w:hint="cs"/>
          <w:sz w:val="24"/>
          <w:szCs w:val="24"/>
          <w:rtl/>
        </w:rPr>
        <w:t xml:space="preserve"> و</w:t>
      </w:r>
      <w:r w:rsidRPr="00072A58">
        <w:rPr>
          <w:rFonts w:ascii="Simplified Arabic" w:hAnsi="Simplified Arabic" w:cs="Simplified Arabic"/>
          <w:sz w:val="24"/>
          <w:szCs w:val="24"/>
          <w:rtl/>
        </w:rPr>
        <w:t>على جميع موظفي</w:t>
      </w:r>
      <w:r w:rsidRPr="00072A58">
        <w:rPr>
          <w:rFonts w:ascii="Simplified Arabic" w:hAnsi="Simplified Arabic" w:cs="Simplified Arabic"/>
          <w:sz w:val="24"/>
          <w:szCs w:val="24"/>
        </w:rPr>
        <w:t xml:space="preserve"> </w:t>
      </w:r>
      <w:r w:rsidRPr="00072A58">
        <w:rPr>
          <w:rFonts w:ascii="Simplified Arabic" w:hAnsi="Simplified Arabic" w:cs="Simplified Arabic"/>
          <w:sz w:val="24"/>
          <w:szCs w:val="24"/>
          <w:rtl/>
        </w:rPr>
        <w:t>الاتحاد</w:t>
      </w:r>
      <w:r w:rsidR="00072A58">
        <w:rPr>
          <w:rFonts w:ascii="Simplified Arabic" w:hAnsi="Simplified Arabic" w:cs="Simplified Arabic"/>
          <w:sz w:val="24"/>
          <w:szCs w:val="24"/>
          <w:rtl/>
        </w:rPr>
        <w:t xml:space="preserve"> والتعاونيات الأعضاء التابعة</w:t>
      </w:r>
      <w:r w:rsidR="00072A58">
        <w:rPr>
          <w:rFonts w:ascii="Simplified Arabic" w:hAnsi="Simplified Arabic" w:cs="Simplified Arabic" w:hint="cs"/>
          <w:sz w:val="24"/>
          <w:szCs w:val="24"/>
          <w:rtl/>
        </w:rPr>
        <w:t>،</w:t>
      </w:r>
      <w:r w:rsidR="00072A58">
        <w:rPr>
          <w:rFonts w:ascii="Simplified Arabic" w:hAnsi="Simplified Arabic" w:cs="Simplified Arabic"/>
          <w:sz w:val="24"/>
          <w:szCs w:val="24"/>
          <w:rtl/>
        </w:rPr>
        <w:t xml:space="preserve"> وأعضاء مجلس إدارة</w:t>
      </w:r>
      <w:r w:rsidRPr="00072A58">
        <w:rPr>
          <w:rFonts w:ascii="Simplified Arabic" w:hAnsi="Simplified Arabic" w:cs="Simplified Arabic"/>
          <w:sz w:val="24"/>
          <w:szCs w:val="24"/>
          <w:rtl/>
        </w:rPr>
        <w:t xml:space="preserve">. ونحن نسعى أيضًا </w:t>
      </w:r>
      <w:r w:rsidR="00004C5C">
        <w:rPr>
          <w:rFonts w:ascii="Simplified Arabic" w:hAnsi="Simplified Arabic" w:cs="Simplified Arabic" w:hint="cs"/>
          <w:sz w:val="24"/>
          <w:szCs w:val="24"/>
          <w:rtl/>
        </w:rPr>
        <w:t>لتوجيه</w:t>
      </w:r>
      <w:r w:rsidRPr="00072A58">
        <w:rPr>
          <w:rFonts w:ascii="Simplified Arabic" w:hAnsi="Simplified Arabic" w:cs="Simplified Arabic"/>
          <w:sz w:val="24"/>
          <w:szCs w:val="24"/>
          <w:rtl/>
        </w:rPr>
        <w:t xml:space="preserve"> </w:t>
      </w:r>
      <w:r w:rsidR="00072A58">
        <w:rPr>
          <w:rFonts w:ascii="Simplified Arabic" w:hAnsi="Simplified Arabic" w:cs="Simplified Arabic"/>
          <w:sz w:val="24"/>
          <w:szCs w:val="24"/>
          <w:rtl/>
        </w:rPr>
        <w:t>موردي</w:t>
      </w:r>
      <w:r w:rsidRPr="00072A58">
        <w:rPr>
          <w:rFonts w:ascii="Simplified Arabic" w:hAnsi="Simplified Arabic" w:cs="Simplified Arabic"/>
          <w:sz w:val="24"/>
          <w:szCs w:val="24"/>
          <w:rtl/>
        </w:rPr>
        <w:t xml:space="preserve"> الخدمات والمستفيدين </w:t>
      </w:r>
      <w:r w:rsidR="00004C5C">
        <w:rPr>
          <w:rFonts w:ascii="Simplified Arabic" w:hAnsi="Simplified Arabic" w:cs="Simplified Arabic" w:hint="cs"/>
          <w:sz w:val="24"/>
          <w:szCs w:val="24"/>
          <w:rtl/>
        </w:rPr>
        <w:t>للاسترشاد</w:t>
      </w:r>
      <w:r w:rsidRPr="00072A58">
        <w:rPr>
          <w:rFonts w:ascii="Simplified Arabic" w:hAnsi="Simplified Arabic" w:cs="Simplified Arabic"/>
          <w:sz w:val="24"/>
          <w:szCs w:val="24"/>
          <w:rtl/>
        </w:rPr>
        <w:t xml:space="preserve"> بمعايير سلوكية مماثلة. </w:t>
      </w:r>
    </w:p>
    <w:p w14:paraId="13C5582F" w14:textId="418D4CC1" w:rsidR="00072A58" w:rsidRDefault="00072A58" w:rsidP="00072A58">
      <w:pPr>
        <w:autoSpaceDE w:val="0"/>
        <w:autoSpaceDN w:val="0"/>
        <w:bidi/>
        <w:adjustRightInd w:val="0"/>
        <w:spacing w:after="0" w:line="240" w:lineRule="auto"/>
        <w:jc w:val="both"/>
        <w:rPr>
          <w:rFonts w:ascii="Simplified Arabic" w:hAnsi="Simplified Arabic" w:cs="Simplified Arabic"/>
          <w:sz w:val="24"/>
          <w:szCs w:val="24"/>
          <w:rtl/>
        </w:rPr>
      </w:pPr>
    </w:p>
    <w:p w14:paraId="3BF45BCE" w14:textId="4B1176F0" w:rsidR="005E53F9" w:rsidRPr="00072A58" w:rsidRDefault="009C446E" w:rsidP="00072A58">
      <w:pPr>
        <w:autoSpaceDE w:val="0"/>
        <w:autoSpaceDN w:val="0"/>
        <w:bidi/>
        <w:adjustRightInd w:val="0"/>
        <w:spacing w:after="0" w:line="240" w:lineRule="auto"/>
        <w:jc w:val="both"/>
        <w:rPr>
          <w:rFonts w:ascii="Simplified Arabic" w:hAnsi="Simplified Arabic" w:cs="Simplified Arabic"/>
          <w:sz w:val="24"/>
          <w:szCs w:val="24"/>
          <w:rtl/>
        </w:rPr>
      </w:pPr>
      <w:r>
        <w:rPr>
          <w:rFonts w:ascii="Simplified Arabic" w:hAnsi="Simplified Arabic" w:cs="Simplified Arabic"/>
          <w:noProof/>
          <w:sz w:val="24"/>
          <w:szCs w:val="24"/>
          <w:rtl/>
        </w:rPr>
        <w:lastRenderedPageBreak/>
        <mc:AlternateContent>
          <mc:Choice Requires="wps">
            <w:drawing>
              <wp:anchor distT="0" distB="0" distL="114300" distR="114300" simplePos="0" relativeHeight="251663360" behindDoc="0" locked="0" layoutInCell="1" allowOverlap="1" wp14:anchorId="7E35CDA7" wp14:editId="1C307770">
                <wp:simplePos x="0" y="0"/>
                <wp:positionH relativeFrom="margin">
                  <wp:align>left</wp:align>
                </wp:positionH>
                <wp:positionV relativeFrom="paragraph">
                  <wp:posOffset>628015</wp:posOffset>
                </wp:positionV>
                <wp:extent cx="5915025" cy="1524000"/>
                <wp:effectExtent l="76200" t="38100" r="85725" b="95250"/>
                <wp:wrapSquare wrapText="bothSides"/>
                <wp:docPr id="10" name="Wave 10"/>
                <wp:cNvGraphicFramePr/>
                <a:graphic xmlns:a="http://schemas.openxmlformats.org/drawingml/2006/main">
                  <a:graphicData uri="http://schemas.microsoft.com/office/word/2010/wordprocessingShape">
                    <wps:wsp>
                      <wps:cNvSpPr/>
                      <wps:spPr>
                        <a:xfrm>
                          <a:off x="1047750" y="1543050"/>
                          <a:ext cx="5915025" cy="1524000"/>
                        </a:xfrm>
                        <a:prstGeom prst="wave">
                          <a:avLst>
                            <a:gd name="adj1" fmla="val 12500"/>
                            <a:gd name="adj2" fmla="val 549"/>
                          </a:avLst>
                        </a:prstGeom>
                      </wps:spPr>
                      <wps:style>
                        <a:lnRef idx="3">
                          <a:schemeClr val="lt1"/>
                        </a:lnRef>
                        <a:fillRef idx="1">
                          <a:schemeClr val="accent4"/>
                        </a:fillRef>
                        <a:effectRef idx="1">
                          <a:schemeClr val="accent4"/>
                        </a:effectRef>
                        <a:fontRef idx="minor">
                          <a:schemeClr val="lt1"/>
                        </a:fontRef>
                      </wps:style>
                      <wps:txbx>
                        <w:txbxContent>
                          <w:p w14:paraId="48337CAD" w14:textId="77777777" w:rsidR="0038030B" w:rsidRPr="009C446E" w:rsidRDefault="0038030B" w:rsidP="009C446E">
                            <w:pPr>
                              <w:bidi/>
                              <w:jc w:val="both"/>
                              <w:rPr>
                                <w:rFonts w:ascii="Simplified Arabic" w:hAnsi="Simplified Arabic" w:cs="Simplified Arabic"/>
                                <w:b/>
                                <w:bCs/>
                                <w:sz w:val="24"/>
                                <w:szCs w:val="24"/>
                              </w:rPr>
                            </w:pPr>
                            <w:r w:rsidRPr="009C446E">
                              <w:rPr>
                                <w:rFonts w:ascii="Simplified Arabic" w:hAnsi="Simplified Arabic" w:cs="Simplified Arabic"/>
                                <w:b/>
                                <w:bCs/>
                                <w:sz w:val="24"/>
                                <w:szCs w:val="24"/>
                                <w:rtl/>
                              </w:rPr>
                              <w:t>مدونة السلوك مفصلة ولكنها ليست شاملة. وحيث إنه ليس من الممكن التطرق إلى ذكر كل حالة، فنحن نعتمد عليك في ممارسة الحكم السديد في اتخاذ قراراتك، وطلب الدعم عند وجود مشكلات أو مسائل غير موجودة في المدونة</w:t>
                            </w:r>
                            <w:r w:rsidRPr="009C446E">
                              <w:rPr>
                                <w:rFonts w:ascii="Simplified Arabic" w:hAnsi="Simplified Arabic" w:cs="Simplified Arabic"/>
                                <w:b/>
                                <w:bCs/>
                                <w:sz w:val="24"/>
                                <w:szCs w:val="24"/>
                              </w:rPr>
                              <w:t>.</w:t>
                            </w:r>
                          </w:p>
                          <w:p w14:paraId="205E4B41" w14:textId="77777777" w:rsidR="0038030B" w:rsidRDefault="0038030B" w:rsidP="00072A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5CDA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0" o:spid="_x0000_s1028" type="#_x0000_t64" style="position:absolute;left:0;text-align:left;margin-left:0;margin-top:49.45pt;width:465.75pt;height:120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" adj="2700,10919" fillcolor="#f9b639 [3207]" strokecolor="white [3201]" strokeweight=".88333mm">
                <v:shadow on="t" color="#583a02 [967]" opacity="24903f" origin=",.5" offset="0,.69444mm"/>
                <v:textbox>
                  <w:txbxContent>
                    <w:p w14:paraId="48337CAD" w14:textId="77777777" w:rsidR="0038030B" w:rsidRPr="009C446E" w:rsidRDefault="0038030B" w:rsidP="009C446E">
                      <w:pPr>
                        <w:bidi/>
                        <w:jc w:val="both"/>
                        <w:rPr>
                          <w:rFonts w:ascii="Simplified Arabic" w:hAnsi="Simplified Arabic" w:cs="Simplified Arabic"/>
                          <w:b/>
                          <w:bCs/>
                          <w:sz w:val="24"/>
                          <w:szCs w:val="24"/>
                        </w:rPr>
                      </w:pPr>
                      <w:r w:rsidRPr="009C446E">
                        <w:rPr>
                          <w:rFonts w:ascii="Simplified Arabic" w:hAnsi="Simplified Arabic" w:cs="Simplified Arabic"/>
                          <w:b/>
                          <w:bCs/>
                          <w:sz w:val="24"/>
                          <w:szCs w:val="24"/>
                          <w:rtl/>
                        </w:rPr>
                        <w:t>مدونة السلوك مفصلة ولكنها ليست شاملة. وحيث إنه ليس من الممكن التطرق إلى ذكر كل حالة، فنحن نعتمد عليك في ممارسة الحكم السديد في اتخاذ قراراتك، وطلب الدعم عند وجود مشكلات أو مسائل غير موجودة في المدونة</w:t>
                      </w:r>
                      <w:r w:rsidRPr="009C446E">
                        <w:rPr>
                          <w:rFonts w:ascii="Simplified Arabic" w:hAnsi="Simplified Arabic" w:cs="Simplified Arabic"/>
                          <w:b/>
                          <w:bCs/>
                          <w:sz w:val="24"/>
                          <w:szCs w:val="24"/>
                        </w:rPr>
                        <w:t>.</w:t>
                      </w:r>
                    </w:p>
                    <w:p w14:paraId="205E4B41" w14:textId="77777777" w:rsidR="0038030B" w:rsidRDefault="0038030B" w:rsidP="00072A58">
                      <w:pPr>
                        <w:jc w:val="center"/>
                      </w:pPr>
                    </w:p>
                  </w:txbxContent>
                </v:textbox>
                <w10:wrap type="square" anchorx="margin"/>
              </v:shape>
            </w:pict>
          </mc:Fallback>
        </mc:AlternateContent>
      </w:r>
      <w:r w:rsidR="005E53F9" w:rsidRPr="00072A58">
        <w:rPr>
          <w:rFonts w:ascii="Simplified Arabic" w:hAnsi="Simplified Arabic" w:cs="Simplified Arabic"/>
          <w:sz w:val="24"/>
          <w:szCs w:val="24"/>
          <w:rtl/>
        </w:rPr>
        <w:t>لا يملك أحد سلطة إشراكك في سلوك ينتهك مدونة قواعد السلوك. أنت مسؤول أيضًا عن مراقبة أيّ انتهاكات محتملة لمدونة السلوك والإبلاغ عنها، سواء حدثت داخل</w:t>
      </w:r>
      <w:r w:rsidR="005E53F9" w:rsidRPr="00072A58">
        <w:rPr>
          <w:rFonts w:ascii="Simplified Arabic" w:hAnsi="Simplified Arabic" w:cs="Simplified Arabic"/>
          <w:sz w:val="24"/>
          <w:szCs w:val="24"/>
        </w:rPr>
        <w:t xml:space="preserve"> </w:t>
      </w:r>
      <w:r w:rsidR="005E53F9" w:rsidRPr="00072A58">
        <w:rPr>
          <w:rFonts w:ascii="Simplified Arabic" w:hAnsi="Simplified Arabic" w:cs="Simplified Arabic"/>
          <w:sz w:val="24"/>
          <w:szCs w:val="24"/>
          <w:rtl/>
        </w:rPr>
        <w:t>الاتحاد</w:t>
      </w:r>
      <w:r w:rsidR="005E53F9" w:rsidRPr="00072A58">
        <w:rPr>
          <w:rFonts w:ascii="Simplified Arabic" w:hAnsi="Simplified Arabic" w:cs="Simplified Arabic"/>
          <w:sz w:val="24"/>
          <w:szCs w:val="24"/>
        </w:rPr>
        <w:t xml:space="preserve"> </w:t>
      </w:r>
      <w:r w:rsidR="005E53F9" w:rsidRPr="00072A58">
        <w:rPr>
          <w:rFonts w:ascii="Simplified Arabic" w:hAnsi="Simplified Arabic" w:cs="Simplified Arabic"/>
          <w:sz w:val="24"/>
          <w:szCs w:val="24"/>
          <w:rtl/>
        </w:rPr>
        <w:t xml:space="preserve">أو من خلال المعاملات الخارجية. </w:t>
      </w:r>
    </w:p>
    <w:p w14:paraId="2872CC9F" w14:textId="3A07749D" w:rsidR="005E53F9" w:rsidRPr="00072A58" w:rsidRDefault="005E53F9" w:rsidP="00072A58">
      <w:pPr>
        <w:autoSpaceDE w:val="0"/>
        <w:autoSpaceDN w:val="0"/>
        <w:bidi/>
        <w:adjustRightInd w:val="0"/>
        <w:spacing w:after="0" w:line="240" w:lineRule="auto"/>
        <w:jc w:val="both"/>
        <w:rPr>
          <w:rFonts w:ascii="Simplified Arabic" w:hAnsi="Simplified Arabic" w:cs="Simplified Arabic"/>
          <w:sz w:val="24"/>
          <w:szCs w:val="24"/>
        </w:rPr>
      </w:pPr>
    </w:p>
    <w:p w14:paraId="1E98597E" w14:textId="77777777" w:rsidR="005E53F9" w:rsidRDefault="005E53F9" w:rsidP="005E53F9">
      <w:pPr>
        <w:autoSpaceDE w:val="0"/>
        <w:autoSpaceDN w:val="0"/>
        <w:bidi/>
        <w:adjustRightInd w:val="0"/>
        <w:spacing w:after="0" w:line="240" w:lineRule="auto"/>
        <w:jc w:val="both"/>
        <w:rPr>
          <w:rFonts w:ascii="Simplified Arabic" w:hAnsi="Simplified Arabic" w:cs="Simplified Arabic"/>
          <w:color w:val="6EBF4A"/>
          <w:sz w:val="24"/>
          <w:szCs w:val="24"/>
          <w:rtl/>
        </w:rPr>
      </w:pPr>
    </w:p>
    <w:p w14:paraId="55ADF75C" w14:textId="4A0CF62A" w:rsidR="005E53F9" w:rsidRPr="005A2BEF" w:rsidRDefault="005E53F9" w:rsidP="005A2BEF">
      <w:pPr>
        <w:shd w:val="clear" w:color="auto" w:fill="002060"/>
        <w:autoSpaceDE w:val="0"/>
        <w:autoSpaceDN w:val="0"/>
        <w:bidi/>
        <w:adjustRightInd w:val="0"/>
        <w:spacing w:after="0" w:line="240" w:lineRule="auto"/>
        <w:jc w:val="both"/>
        <w:rPr>
          <w:rFonts w:ascii="Simplified Arabic" w:hAnsi="Simplified Arabic" w:cs="Simplified Arabic"/>
          <w:b/>
          <w:bCs/>
          <w:color w:val="FFFFFF" w:themeColor="background1"/>
          <w:sz w:val="28"/>
          <w:szCs w:val="28"/>
        </w:rPr>
      </w:pPr>
      <w:r w:rsidRPr="005A2BEF">
        <w:rPr>
          <w:rFonts w:ascii="Simplified Arabic" w:hAnsi="Simplified Arabic" w:cs="Simplified Arabic"/>
          <w:b/>
          <w:bCs/>
          <w:color w:val="FFFFFF" w:themeColor="background1"/>
          <w:sz w:val="28"/>
          <w:szCs w:val="28"/>
          <w:rtl/>
        </w:rPr>
        <w:t>كيف تساعدني مدونة السلوك في مثل هذه المواقف؟</w:t>
      </w:r>
    </w:p>
    <w:p w14:paraId="0DF7744B" w14:textId="02A6B056" w:rsidR="005E53F9" w:rsidRDefault="005E53F9" w:rsidP="005E53F9">
      <w:pPr>
        <w:autoSpaceDE w:val="0"/>
        <w:autoSpaceDN w:val="0"/>
        <w:bidi/>
        <w:adjustRightInd w:val="0"/>
        <w:spacing w:after="0" w:line="240" w:lineRule="auto"/>
        <w:jc w:val="both"/>
        <w:rPr>
          <w:rFonts w:ascii="Simplified Arabic" w:hAnsi="Simplified Arabic" w:cs="Simplified Arabic"/>
          <w:sz w:val="24"/>
          <w:szCs w:val="24"/>
          <w:rtl/>
        </w:rPr>
      </w:pPr>
      <w:r w:rsidRPr="005A2BEF">
        <w:rPr>
          <w:rFonts w:ascii="Simplified Arabic" w:hAnsi="Simplified Arabic" w:cs="Simplified Arabic"/>
          <w:sz w:val="24"/>
          <w:szCs w:val="24"/>
          <w:rtl/>
        </w:rPr>
        <w:t xml:space="preserve">يراقب الاتحاد </w:t>
      </w:r>
      <w:r w:rsidR="009C446E">
        <w:rPr>
          <w:rFonts w:ascii="Simplified Arabic" w:hAnsi="Simplified Arabic" w:cs="Simplified Arabic" w:hint="cs"/>
          <w:sz w:val="24"/>
          <w:szCs w:val="24"/>
          <w:rtl/>
        </w:rPr>
        <w:t>الالتزام ب</w:t>
      </w:r>
      <w:r w:rsidRPr="005A2BEF">
        <w:rPr>
          <w:rFonts w:ascii="Simplified Arabic" w:hAnsi="Simplified Arabic" w:cs="Simplified Arabic"/>
          <w:sz w:val="24"/>
          <w:szCs w:val="24"/>
          <w:rtl/>
        </w:rPr>
        <w:t>القوانين واللوائح باستمرار</w:t>
      </w:r>
      <w:r w:rsidR="009C446E">
        <w:rPr>
          <w:rFonts w:ascii="Simplified Arabic" w:hAnsi="Simplified Arabic" w:cs="Simplified Arabic" w:hint="cs"/>
          <w:sz w:val="24"/>
          <w:szCs w:val="24"/>
          <w:rtl/>
        </w:rPr>
        <w:t xml:space="preserve"> في اعماله وانشطته وسلوكيات الموظفين، حيث اننا </w:t>
      </w:r>
      <w:r w:rsidRPr="005A2BEF">
        <w:rPr>
          <w:rFonts w:ascii="Simplified Arabic" w:hAnsi="Simplified Arabic" w:cs="Simplified Arabic"/>
          <w:sz w:val="24"/>
          <w:szCs w:val="24"/>
          <w:rtl/>
        </w:rPr>
        <w:t xml:space="preserve">على ثقة بأن موظفينا يتبعون روح القانون ويقومون بالشيء الصحيح الأخلاقي والسلوكي حتى عندما لا يحدد القانون كيفية القيام بذلك. وفي بعض الحالات، قد تفرض القوانين المحلية متطلبات غير تلك التي تنص عليها مدونة السلوك. في حالة تعارض القانون المحلي مع مدونة السلوك لدينا، فنحن نلتزم بالقانون المحلي. ولكن، إذا كانت ممارسات الأعمال المحلية تتعارض مع مدونتنا، فنحن نتبع مدونتنا. وعندما يلتبس عليك الأمر، اطلب المساعدة من لجنة الامتثال بمدونة السلوك. </w:t>
      </w:r>
    </w:p>
    <w:p w14:paraId="2B3C75AC" w14:textId="3C4B968C" w:rsidR="003C4AD6" w:rsidRDefault="003C4AD6" w:rsidP="003C4AD6">
      <w:pPr>
        <w:autoSpaceDE w:val="0"/>
        <w:autoSpaceDN w:val="0"/>
        <w:bidi/>
        <w:adjustRightInd w:val="0"/>
        <w:spacing w:after="0" w:line="240" w:lineRule="auto"/>
        <w:jc w:val="both"/>
        <w:rPr>
          <w:rFonts w:ascii="Simplified Arabic" w:hAnsi="Simplified Arabic" w:cs="Simplified Arabic"/>
          <w:sz w:val="24"/>
          <w:szCs w:val="24"/>
          <w:rtl/>
        </w:rPr>
      </w:pPr>
    </w:p>
    <w:p w14:paraId="769D713D" w14:textId="180A3327" w:rsidR="0012700C" w:rsidRPr="005A2BEF" w:rsidRDefault="0012700C" w:rsidP="005A2BEF">
      <w:pPr>
        <w:shd w:val="clear" w:color="auto" w:fill="002060"/>
        <w:bidi/>
        <w:rPr>
          <w:rStyle w:val="Heading1Char"/>
          <w:rFonts w:ascii="Simplified Arabic" w:hAnsi="Simplified Arabic" w:cs="Simplified Arabic"/>
          <w:b/>
          <w:bCs/>
          <w:color w:val="FFFFFF" w:themeColor="background1"/>
        </w:rPr>
      </w:pPr>
      <w:bookmarkStart w:id="9" w:name="_Toc16932071"/>
      <w:r w:rsidRPr="005A2BEF">
        <w:rPr>
          <w:rStyle w:val="Heading1Char"/>
          <w:rFonts w:ascii="Simplified Arabic" w:hAnsi="Simplified Arabic" w:cs="Simplified Arabic"/>
          <w:b/>
          <w:bCs/>
          <w:color w:val="FFFFFF" w:themeColor="background1"/>
          <w:rtl/>
        </w:rPr>
        <w:t>منهج اعداد المدونة</w:t>
      </w:r>
      <w:bookmarkEnd w:id="9"/>
    </w:p>
    <w:p w14:paraId="110E1C03" w14:textId="23595983" w:rsidR="0012700C" w:rsidRPr="007111A9" w:rsidRDefault="0012700C" w:rsidP="0012700C">
      <w:pPr>
        <w:bidi/>
        <w:jc w:val="both"/>
        <w:rPr>
          <w:rFonts w:ascii="Simplified Arabic" w:hAnsi="Simplified Arabic" w:cs="Simplified Arabic"/>
          <w:sz w:val="24"/>
          <w:szCs w:val="24"/>
          <w:rtl/>
        </w:rPr>
      </w:pPr>
      <w:r w:rsidRPr="007111A9">
        <w:rPr>
          <w:rFonts w:ascii="Simplified Arabic" w:hAnsi="Simplified Arabic" w:cs="Simplified Arabic" w:hint="cs"/>
          <w:sz w:val="24"/>
          <w:szCs w:val="24"/>
          <w:rtl/>
        </w:rPr>
        <w:t xml:space="preserve"> اعتمدت </w:t>
      </w:r>
      <w:r w:rsidRPr="007111A9">
        <w:rPr>
          <w:rFonts w:ascii="Simplified Arabic" w:hAnsi="Simplified Arabic" w:cs="Simplified Arabic"/>
          <w:sz w:val="24"/>
          <w:szCs w:val="24"/>
          <w:rtl/>
        </w:rPr>
        <w:t>المنهجية وبشكل أساسي على اخ</w:t>
      </w:r>
      <w:r w:rsidR="002C6D2E">
        <w:rPr>
          <w:rFonts w:ascii="Simplified Arabic" w:hAnsi="Simplified Arabic" w:cs="Simplified Arabic"/>
          <w:sz w:val="24"/>
          <w:szCs w:val="24"/>
          <w:rtl/>
        </w:rPr>
        <w:t xml:space="preserve">راط أصحاب العلاقة المباشرين في </w:t>
      </w:r>
      <w:r w:rsidR="002C6D2E">
        <w:rPr>
          <w:rFonts w:ascii="Simplified Arabic" w:hAnsi="Simplified Arabic" w:cs="Simplified Arabic" w:hint="cs"/>
          <w:sz w:val="24"/>
          <w:szCs w:val="24"/>
          <w:rtl/>
        </w:rPr>
        <w:t>إ</w:t>
      </w:r>
      <w:r w:rsidRPr="007111A9">
        <w:rPr>
          <w:rFonts w:ascii="Simplified Arabic" w:hAnsi="Simplified Arabic" w:cs="Simplified Arabic"/>
          <w:sz w:val="24"/>
          <w:szCs w:val="24"/>
          <w:rtl/>
        </w:rPr>
        <w:t>عداد المدونة</w:t>
      </w:r>
      <w:r w:rsidR="002C6D2E">
        <w:rPr>
          <w:rFonts w:ascii="Simplified Arabic" w:hAnsi="Simplified Arabic" w:cs="Simplified Arabic" w:hint="cs"/>
          <w:sz w:val="24"/>
          <w:szCs w:val="24"/>
          <w:rtl/>
        </w:rPr>
        <w:t>،</w:t>
      </w:r>
      <w:r w:rsidRPr="007111A9">
        <w:rPr>
          <w:rFonts w:ascii="Simplified Arabic" w:hAnsi="Simplified Arabic" w:cs="Simplified Arabic"/>
          <w:sz w:val="24"/>
          <w:szCs w:val="24"/>
          <w:rtl/>
        </w:rPr>
        <w:t xml:space="preserve"> وذلك لضمان الملكية </w:t>
      </w:r>
      <w:r w:rsidR="002C6D2E">
        <w:rPr>
          <w:rFonts w:ascii="Simplified Arabic" w:hAnsi="Simplified Arabic" w:cs="Simplified Arabic" w:hint="cs"/>
          <w:sz w:val="24"/>
          <w:szCs w:val="24"/>
          <w:rtl/>
        </w:rPr>
        <w:t xml:space="preserve">من جهة، </w:t>
      </w:r>
      <w:r w:rsidRPr="007111A9">
        <w:rPr>
          <w:rFonts w:ascii="Simplified Arabic" w:hAnsi="Simplified Arabic" w:cs="Simplified Arabic"/>
          <w:sz w:val="24"/>
          <w:szCs w:val="24"/>
          <w:rtl/>
        </w:rPr>
        <w:t>و</w:t>
      </w:r>
      <w:r w:rsidR="002C6D2E">
        <w:rPr>
          <w:rFonts w:ascii="Simplified Arabic" w:hAnsi="Simplified Arabic" w:cs="Simplified Arabic" w:hint="cs"/>
          <w:sz w:val="24"/>
          <w:szCs w:val="24"/>
          <w:rtl/>
        </w:rPr>
        <w:t xml:space="preserve">ضمان </w:t>
      </w:r>
      <w:r w:rsidRPr="007111A9">
        <w:rPr>
          <w:rFonts w:ascii="Simplified Arabic" w:hAnsi="Simplified Arabic" w:cs="Simplified Arabic"/>
          <w:sz w:val="24"/>
          <w:szCs w:val="24"/>
          <w:rtl/>
        </w:rPr>
        <w:t>التزام من قبل كل من سيوقع عليها</w:t>
      </w:r>
      <w:r w:rsidR="002C6D2E">
        <w:rPr>
          <w:rFonts w:ascii="Simplified Arabic" w:hAnsi="Simplified Arabic" w:cs="Simplified Arabic" w:hint="cs"/>
          <w:sz w:val="24"/>
          <w:szCs w:val="24"/>
          <w:rtl/>
        </w:rPr>
        <w:t xml:space="preserve"> من جهة أخرى</w:t>
      </w:r>
      <w:r w:rsidRPr="007111A9">
        <w:rPr>
          <w:rFonts w:ascii="Simplified Arabic" w:hAnsi="Simplified Arabic" w:cs="Simplified Arabic" w:hint="cs"/>
          <w:sz w:val="24"/>
          <w:szCs w:val="24"/>
          <w:rtl/>
        </w:rPr>
        <w:t>. و</w:t>
      </w:r>
      <w:r w:rsidR="002C6D2E">
        <w:rPr>
          <w:rFonts w:ascii="Simplified Arabic" w:hAnsi="Simplified Arabic" w:cs="Simplified Arabic" w:hint="cs"/>
          <w:sz w:val="24"/>
          <w:szCs w:val="24"/>
          <w:rtl/>
        </w:rPr>
        <w:t xml:space="preserve">قد </w:t>
      </w:r>
      <w:r w:rsidRPr="007111A9">
        <w:rPr>
          <w:rFonts w:ascii="Simplified Arabic" w:hAnsi="Simplified Arabic" w:cs="Simplified Arabic" w:hint="cs"/>
          <w:sz w:val="24"/>
          <w:szCs w:val="24"/>
          <w:rtl/>
        </w:rPr>
        <w:t>تبنت</w:t>
      </w:r>
      <w:r w:rsidR="002C6D2E">
        <w:rPr>
          <w:rFonts w:ascii="Simplified Arabic" w:hAnsi="Simplified Arabic" w:cs="Simplified Arabic" w:hint="cs"/>
          <w:sz w:val="24"/>
          <w:szCs w:val="24"/>
          <w:rtl/>
        </w:rPr>
        <w:t xml:space="preserve"> تم إعداد وتطوير المدونة من خلال الاعتماد على</w:t>
      </w:r>
      <w:r w:rsidRPr="007111A9">
        <w:rPr>
          <w:rFonts w:ascii="Simplified Arabic" w:hAnsi="Simplified Arabic" w:cs="Simplified Arabic" w:hint="cs"/>
          <w:sz w:val="24"/>
          <w:szCs w:val="24"/>
          <w:rtl/>
        </w:rPr>
        <w:t xml:space="preserve"> الركائز التالية:</w:t>
      </w:r>
    </w:p>
    <w:p w14:paraId="65555376" w14:textId="77777777" w:rsidR="0012700C" w:rsidRPr="002C6D2E" w:rsidRDefault="0012700C" w:rsidP="0012700C">
      <w:pPr>
        <w:pStyle w:val="ListParagraph"/>
        <w:bidi/>
        <w:ind w:left="1440"/>
        <w:rPr>
          <w:rFonts w:ascii="Simplified Arabic" w:hAnsi="Simplified Arabic" w:cs="Simplified Arabic"/>
          <w:sz w:val="24"/>
          <w:szCs w:val="24"/>
          <w:rtl/>
        </w:rPr>
      </w:pPr>
      <w:r w:rsidRPr="002C6D2E">
        <w:rPr>
          <w:rFonts w:ascii="Simplified Arabic" w:hAnsi="Simplified Arabic" w:cs="Simplified Arabic" w:hint="cs"/>
          <w:sz w:val="24"/>
          <w:szCs w:val="24"/>
          <w:rtl/>
        </w:rPr>
        <w:t xml:space="preserve">ا. </w:t>
      </w:r>
      <w:r w:rsidRPr="002C6D2E">
        <w:rPr>
          <w:rFonts w:ascii="Simplified Arabic" w:hAnsi="Simplified Arabic" w:cs="Simplified Arabic"/>
          <w:sz w:val="24"/>
          <w:szCs w:val="24"/>
          <w:rtl/>
        </w:rPr>
        <w:t>الدستور الفلسطيني.</w:t>
      </w:r>
    </w:p>
    <w:p w14:paraId="156FD4CC" w14:textId="77777777" w:rsidR="0012700C" w:rsidRPr="002C6D2E" w:rsidRDefault="0012700C" w:rsidP="0012700C">
      <w:pPr>
        <w:pStyle w:val="ListParagraph"/>
        <w:bidi/>
        <w:ind w:left="1440"/>
        <w:rPr>
          <w:rFonts w:ascii="Simplified Arabic" w:hAnsi="Simplified Arabic" w:cs="Simplified Arabic"/>
          <w:sz w:val="24"/>
          <w:szCs w:val="24"/>
          <w:rtl/>
        </w:rPr>
      </w:pPr>
      <w:r w:rsidRPr="002C6D2E">
        <w:rPr>
          <w:rFonts w:ascii="Simplified Arabic" w:hAnsi="Simplified Arabic" w:cs="Simplified Arabic" w:hint="cs"/>
          <w:sz w:val="24"/>
          <w:szCs w:val="24"/>
          <w:rtl/>
        </w:rPr>
        <w:t xml:space="preserve">ب. </w:t>
      </w:r>
      <w:r w:rsidRPr="002C6D2E">
        <w:rPr>
          <w:rFonts w:ascii="Simplified Arabic" w:hAnsi="Simplified Arabic" w:cs="Simplified Arabic"/>
          <w:sz w:val="24"/>
          <w:szCs w:val="24"/>
          <w:rtl/>
        </w:rPr>
        <w:t>قانون نظام العاملين المدنيين في دولة فلسطين.</w:t>
      </w:r>
      <w:r w:rsidRPr="002C6D2E">
        <w:rPr>
          <w:rFonts w:ascii="Simplified Arabic" w:hAnsi="Simplified Arabic" w:cs="Simplified Arabic" w:hint="cs"/>
          <w:sz w:val="24"/>
          <w:szCs w:val="24"/>
          <w:rtl/>
        </w:rPr>
        <w:t xml:space="preserve"> </w:t>
      </w:r>
    </w:p>
    <w:p w14:paraId="7E436468" w14:textId="77777777" w:rsidR="0012700C" w:rsidRPr="002C6D2E" w:rsidRDefault="0012700C" w:rsidP="0012700C">
      <w:pPr>
        <w:pStyle w:val="ListParagraph"/>
        <w:bidi/>
        <w:ind w:left="1440"/>
        <w:rPr>
          <w:rFonts w:ascii="Simplified Arabic" w:hAnsi="Simplified Arabic" w:cs="Simplified Arabic"/>
          <w:sz w:val="24"/>
          <w:szCs w:val="24"/>
          <w:rtl/>
        </w:rPr>
      </w:pPr>
      <w:r w:rsidRPr="002C6D2E">
        <w:rPr>
          <w:rFonts w:ascii="Simplified Arabic" w:hAnsi="Simplified Arabic" w:cs="Simplified Arabic" w:hint="cs"/>
          <w:sz w:val="24"/>
          <w:szCs w:val="24"/>
          <w:rtl/>
        </w:rPr>
        <w:t xml:space="preserve">ج. </w:t>
      </w:r>
      <w:r w:rsidRPr="002C6D2E">
        <w:rPr>
          <w:rFonts w:ascii="Simplified Arabic" w:hAnsi="Simplified Arabic" w:cs="Simplified Arabic"/>
          <w:sz w:val="24"/>
          <w:szCs w:val="24"/>
          <w:rtl/>
        </w:rPr>
        <w:t>اللوائح الإدارية والمالية للاتحاد.</w:t>
      </w:r>
    </w:p>
    <w:p w14:paraId="7A6FE2DD" w14:textId="77777777" w:rsidR="0012700C" w:rsidRPr="002C6D2E" w:rsidRDefault="0012700C" w:rsidP="0012700C">
      <w:pPr>
        <w:pStyle w:val="ListParagraph"/>
        <w:bidi/>
        <w:ind w:left="1440"/>
        <w:rPr>
          <w:rFonts w:ascii="Simplified Arabic" w:hAnsi="Simplified Arabic" w:cs="Simplified Arabic"/>
          <w:sz w:val="24"/>
          <w:szCs w:val="24"/>
          <w:rtl/>
        </w:rPr>
      </w:pPr>
      <w:r w:rsidRPr="002C6D2E">
        <w:rPr>
          <w:rFonts w:ascii="Simplified Arabic" w:hAnsi="Simplified Arabic" w:cs="Simplified Arabic" w:hint="cs"/>
          <w:sz w:val="24"/>
          <w:szCs w:val="24"/>
          <w:rtl/>
        </w:rPr>
        <w:t xml:space="preserve">د. </w:t>
      </w:r>
      <w:r w:rsidRPr="002C6D2E">
        <w:rPr>
          <w:rFonts w:ascii="Simplified Arabic" w:hAnsi="Simplified Arabic" w:cs="Simplified Arabic"/>
          <w:sz w:val="24"/>
          <w:szCs w:val="24"/>
          <w:rtl/>
        </w:rPr>
        <w:t>توجهات المنظمات الدولية في قواعد السلوك الوظيفي</w:t>
      </w:r>
      <w:r w:rsidRPr="002C6D2E">
        <w:rPr>
          <w:rFonts w:ascii="Simplified Arabic" w:hAnsi="Simplified Arabic" w:cs="Simplified Arabic"/>
          <w:sz w:val="24"/>
          <w:szCs w:val="24"/>
          <w:rtl/>
          <w:lang w:bidi="ar-JO"/>
        </w:rPr>
        <w:t>.</w:t>
      </w:r>
      <w:r w:rsidRPr="002C6D2E">
        <w:rPr>
          <w:rFonts w:ascii="Simplified Arabic" w:hAnsi="Simplified Arabic" w:cs="Simplified Arabic"/>
          <w:sz w:val="24"/>
          <w:szCs w:val="24"/>
          <w:rtl/>
        </w:rPr>
        <w:t xml:space="preserve"> </w:t>
      </w:r>
    </w:p>
    <w:p w14:paraId="315F2682" w14:textId="77777777" w:rsidR="0012700C" w:rsidRPr="002C6D2E" w:rsidRDefault="0012700C" w:rsidP="0012700C">
      <w:pPr>
        <w:pStyle w:val="ListParagraph"/>
        <w:bidi/>
        <w:ind w:left="1440"/>
        <w:rPr>
          <w:rFonts w:ascii="Simplified Arabic" w:hAnsi="Simplified Arabic" w:cs="Simplified Arabic"/>
          <w:sz w:val="24"/>
          <w:szCs w:val="24"/>
          <w:rtl/>
        </w:rPr>
      </w:pPr>
      <w:r w:rsidRPr="002C6D2E">
        <w:rPr>
          <w:rFonts w:ascii="Simplified Arabic" w:hAnsi="Simplified Arabic" w:cs="Simplified Arabic" w:hint="cs"/>
          <w:sz w:val="24"/>
          <w:szCs w:val="24"/>
          <w:rtl/>
        </w:rPr>
        <w:t xml:space="preserve">ه. </w:t>
      </w:r>
      <w:r w:rsidRPr="002C6D2E">
        <w:rPr>
          <w:rFonts w:ascii="Simplified Arabic" w:hAnsi="Simplified Arabic" w:cs="Simplified Arabic"/>
          <w:sz w:val="24"/>
          <w:szCs w:val="24"/>
          <w:rtl/>
        </w:rPr>
        <w:t>المبادئ الأساسية لحقوق الانسان.</w:t>
      </w:r>
      <w:r w:rsidRPr="002C6D2E">
        <w:rPr>
          <w:rFonts w:ascii="Simplified Arabic" w:hAnsi="Simplified Arabic" w:cs="Simplified Arabic" w:hint="cs"/>
          <w:sz w:val="24"/>
          <w:szCs w:val="24"/>
          <w:rtl/>
        </w:rPr>
        <w:t xml:space="preserve"> </w:t>
      </w:r>
    </w:p>
    <w:p w14:paraId="2A550432" w14:textId="77777777" w:rsidR="0012700C" w:rsidRPr="002C6D2E" w:rsidRDefault="0012700C" w:rsidP="0012700C">
      <w:pPr>
        <w:pStyle w:val="ListParagraph"/>
        <w:bidi/>
        <w:ind w:left="1440"/>
        <w:rPr>
          <w:rFonts w:ascii="Simplified Arabic" w:hAnsi="Simplified Arabic" w:cs="Simplified Arabic"/>
          <w:sz w:val="24"/>
          <w:szCs w:val="24"/>
          <w:rtl/>
        </w:rPr>
      </w:pPr>
      <w:r w:rsidRPr="002C6D2E">
        <w:rPr>
          <w:rFonts w:ascii="Simplified Arabic" w:hAnsi="Simplified Arabic" w:cs="Simplified Arabic" w:hint="cs"/>
          <w:sz w:val="24"/>
          <w:szCs w:val="24"/>
          <w:rtl/>
        </w:rPr>
        <w:t xml:space="preserve">و. </w:t>
      </w:r>
      <w:r w:rsidRPr="002C6D2E">
        <w:rPr>
          <w:rFonts w:ascii="Simplified Arabic" w:hAnsi="Simplified Arabic" w:cs="Simplified Arabic"/>
          <w:sz w:val="24"/>
          <w:szCs w:val="24"/>
          <w:rtl/>
        </w:rPr>
        <w:t>مراجعة مدونات سلوك لمؤسسات واتحادات شبيهه</w:t>
      </w:r>
      <w:r w:rsidRPr="002C6D2E">
        <w:rPr>
          <w:rFonts w:ascii="Simplified Arabic" w:hAnsi="Simplified Arabic" w:cs="Simplified Arabic" w:hint="cs"/>
          <w:sz w:val="24"/>
          <w:szCs w:val="24"/>
          <w:rtl/>
        </w:rPr>
        <w:t xml:space="preserve">. </w:t>
      </w:r>
    </w:p>
    <w:p w14:paraId="1A8ECA22" w14:textId="77777777" w:rsidR="0012700C" w:rsidRPr="002C6D2E" w:rsidRDefault="0012700C" w:rsidP="0012700C">
      <w:pPr>
        <w:pStyle w:val="ListParagraph"/>
        <w:bidi/>
        <w:ind w:left="1440"/>
        <w:rPr>
          <w:rFonts w:ascii="Simplified Arabic" w:hAnsi="Simplified Arabic" w:cs="Simplified Arabic"/>
          <w:sz w:val="24"/>
          <w:szCs w:val="24"/>
          <w:rtl/>
        </w:rPr>
      </w:pPr>
      <w:r w:rsidRPr="002C6D2E">
        <w:rPr>
          <w:rFonts w:ascii="Simplified Arabic" w:hAnsi="Simplified Arabic" w:cs="Simplified Arabic" w:hint="cs"/>
          <w:sz w:val="24"/>
          <w:szCs w:val="24"/>
          <w:rtl/>
        </w:rPr>
        <w:t xml:space="preserve">ز. </w:t>
      </w:r>
      <w:r w:rsidRPr="002C6D2E">
        <w:rPr>
          <w:rFonts w:ascii="Simplified Arabic" w:hAnsi="Simplified Arabic" w:cs="Simplified Arabic"/>
          <w:sz w:val="24"/>
          <w:szCs w:val="24"/>
          <w:rtl/>
        </w:rPr>
        <w:t>اتفاقية الأمم المتحدة لمكافحة الفساد.</w:t>
      </w:r>
    </w:p>
    <w:p w14:paraId="7C43EE79" w14:textId="2555E5A8" w:rsidR="004562ED" w:rsidRDefault="0012700C" w:rsidP="00DE14B2">
      <w:pPr>
        <w:pStyle w:val="ListParagraph"/>
        <w:bidi/>
        <w:ind w:left="1440"/>
        <w:rPr>
          <w:rFonts w:ascii="Simplified Arabic" w:hAnsi="Simplified Arabic" w:cs="Simplified Arabic"/>
          <w:sz w:val="24"/>
          <w:szCs w:val="24"/>
          <w:rtl/>
        </w:rPr>
      </w:pPr>
      <w:r w:rsidRPr="002C6D2E">
        <w:rPr>
          <w:rFonts w:ascii="Simplified Arabic" w:hAnsi="Simplified Arabic" w:cs="Simplified Arabic" w:hint="cs"/>
          <w:sz w:val="24"/>
          <w:szCs w:val="24"/>
          <w:rtl/>
        </w:rPr>
        <w:t xml:space="preserve">ح. </w:t>
      </w:r>
      <w:r w:rsidRPr="002C6D2E">
        <w:rPr>
          <w:rFonts w:ascii="Simplified Arabic" w:hAnsi="Simplified Arabic" w:cs="Simplified Arabic"/>
          <w:sz w:val="24"/>
          <w:szCs w:val="24"/>
          <w:rtl/>
        </w:rPr>
        <w:t>الخطة الاستراتيجية للاتحاد</w:t>
      </w:r>
    </w:p>
    <w:p w14:paraId="224BFD6C" w14:textId="77777777" w:rsidR="00105BDD" w:rsidRDefault="00105BDD" w:rsidP="00105BDD">
      <w:pPr>
        <w:pStyle w:val="ListParagraph"/>
        <w:bidi/>
        <w:ind w:left="1440"/>
        <w:rPr>
          <w:rFonts w:ascii="Simplified Arabic" w:hAnsi="Simplified Arabic" w:cs="Simplified Arabic"/>
          <w:sz w:val="24"/>
          <w:szCs w:val="24"/>
          <w:rtl/>
        </w:rPr>
      </w:pPr>
    </w:p>
    <w:p w14:paraId="5845EE07" w14:textId="77777777" w:rsidR="00105BDD" w:rsidRDefault="00105BDD" w:rsidP="00105BDD">
      <w:pPr>
        <w:pStyle w:val="ListParagraph"/>
        <w:bidi/>
        <w:ind w:left="1440"/>
        <w:rPr>
          <w:rFonts w:ascii="Simplified Arabic" w:hAnsi="Simplified Arabic" w:cs="Simplified Arabic"/>
          <w:sz w:val="24"/>
          <w:szCs w:val="24"/>
          <w:rtl/>
        </w:rPr>
      </w:pPr>
    </w:p>
    <w:p w14:paraId="0DC95B90" w14:textId="77777777" w:rsidR="00105BDD" w:rsidRDefault="00105BDD" w:rsidP="00105BDD">
      <w:pPr>
        <w:pStyle w:val="ListParagraph"/>
        <w:bidi/>
        <w:ind w:left="1440"/>
        <w:rPr>
          <w:rFonts w:ascii="Simplified Arabic" w:hAnsi="Simplified Arabic" w:cs="Simplified Arabic"/>
          <w:sz w:val="24"/>
          <w:szCs w:val="24"/>
          <w:rtl/>
        </w:rPr>
      </w:pPr>
    </w:p>
    <w:p w14:paraId="1DB9B876" w14:textId="5C1291DE" w:rsidR="00C805DE" w:rsidRPr="005A2BEF" w:rsidRDefault="00512ED7" w:rsidP="005A2BEF">
      <w:pPr>
        <w:shd w:val="clear" w:color="auto" w:fill="002060"/>
        <w:bidi/>
        <w:rPr>
          <w:rStyle w:val="Heading1Char"/>
          <w:rFonts w:ascii="Simplified Arabic" w:hAnsi="Simplified Arabic" w:cs="Simplified Arabic"/>
          <w:b/>
          <w:bCs/>
          <w:color w:val="FFFFFF" w:themeColor="background1"/>
          <w:rtl/>
        </w:rPr>
      </w:pPr>
      <w:bookmarkStart w:id="10" w:name="_Toc16932072"/>
      <w:r w:rsidRPr="005A2BEF">
        <w:rPr>
          <w:rStyle w:val="Heading1Char"/>
          <w:rFonts w:ascii="Simplified Arabic" w:hAnsi="Simplified Arabic" w:cs="Simplified Arabic" w:hint="cs"/>
          <w:b/>
          <w:bCs/>
          <w:color w:val="FFFFFF" w:themeColor="background1"/>
          <w:rtl/>
        </w:rPr>
        <w:t>المدونة والقانون</w:t>
      </w:r>
      <w:bookmarkEnd w:id="10"/>
    </w:p>
    <w:p w14:paraId="1DB7FD44" w14:textId="4F72C737" w:rsidR="004D61FD" w:rsidRDefault="009D0065" w:rsidP="00512ED7">
      <w:pPr>
        <w:autoSpaceDE w:val="0"/>
        <w:autoSpaceDN w:val="0"/>
        <w:bidi/>
        <w:adjustRightInd w:val="0"/>
        <w:spacing w:after="0" w:line="240" w:lineRule="auto"/>
        <w:rPr>
          <w:rFonts w:ascii="Simplified Arabic" w:hAnsi="Simplified Arabic" w:cs="Simplified Arabic"/>
          <w:color w:val="414142"/>
          <w:sz w:val="24"/>
          <w:szCs w:val="24"/>
          <w:rtl/>
        </w:rPr>
      </w:pPr>
      <w:r>
        <w:rPr>
          <w:rFonts w:ascii="Simplified Arabic" w:hAnsi="Simplified Arabic" w:cs="Simplified Arabic"/>
          <w:noProof/>
          <w:color w:val="000000" w:themeColor="text1"/>
          <w:sz w:val="24"/>
          <w:szCs w:val="24"/>
          <w:rtl/>
        </w:rPr>
        <mc:AlternateContent>
          <mc:Choice Requires="wps">
            <w:drawing>
              <wp:anchor distT="0" distB="0" distL="114300" distR="114300" simplePos="0" relativeHeight="251664384" behindDoc="0" locked="0" layoutInCell="1" allowOverlap="1" wp14:anchorId="3C0A249B" wp14:editId="2280D0F2">
                <wp:simplePos x="0" y="0"/>
                <wp:positionH relativeFrom="column">
                  <wp:posOffset>-228600</wp:posOffset>
                </wp:positionH>
                <wp:positionV relativeFrom="paragraph">
                  <wp:posOffset>75565</wp:posOffset>
                </wp:positionV>
                <wp:extent cx="2495550" cy="2257425"/>
                <wp:effectExtent l="76200" t="57150" r="19050" b="104775"/>
                <wp:wrapSquare wrapText="bothSides"/>
                <wp:docPr id="11" name="Explosion 2 11"/>
                <wp:cNvGraphicFramePr/>
                <a:graphic xmlns:a="http://schemas.openxmlformats.org/drawingml/2006/main">
                  <a:graphicData uri="http://schemas.microsoft.com/office/word/2010/wordprocessingShape">
                    <wps:wsp>
                      <wps:cNvSpPr/>
                      <wps:spPr>
                        <a:xfrm>
                          <a:off x="0" y="0"/>
                          <a:ext cx="2495550" cy="2257425"/>
                        </a:xfrm>
                        <a:prstGeom prst="irregularSeal2">
                          <a:avLst/>
                        </a:prstGeom>
                      </wps:spPr>
                      <wps:style>
                        <a:lnRef idx="3">
                          <a:schemeClr val="lt1"/>
                        </a:lnRef>
                        <a:fillRef idx="1">
                          <a:schemeClr val="accent4"/>
                        </a:fillRef>
                        <a:effectRef idx="1">
                          <a:schemeClr val="accent4"/>
                        </a:effectRef>
                        <a:fontRef idx="minor">
                          <a:schemeClr val="lt1"/>
                        </a:fontRef>
                      </wps:style>
                      <wps:txbx>
                        <w:txbxContent>
                          <w:p w14:paraId="4531662C" w14:textId="517247E0" w:rsidR="0038030B" w:rsidRDefault="0038030B" w:rsidP="005415EC">
                            <w:pPr>
                              <w:bidi/>
                              <w:jc w:val="both"/>
                            </w:pPr>
                            <w:r w:rsidRPr="005415EC">
                              <w:rPr>
                                <w:rFonts w:ascii="Simplified Arabic" w:hAnsi="Simplified Arabic" w:cs="Simplified Arabic"/>
                                <w:b/>
                                <w:bCs/>
                                <w:sz w:val="28"/>
                                <w:szCs w:val="28"/>
                                <w:rtl/>
                              </w:rPr>
                              <w:t>اطلب المشورة والنصح من لجنة الامتثال بمدونة</w:t>
                            </w:r>
                            <w:r w:rsidRPr="009D0065">
                              <w:rPr>
                                <w:rFonts w:hint="cs"/>
                                <w:b/>
                                <w:bCs/>
                                <w:sz w:val="28"/>
                                <w:szCs w:val="28"/>
                                <w:rtl/>
                              </w:rPr>
                              <w:t xml:space="preserve"> السلوك</w:t>
                            </w:r>
                            <w:r>
                              <w:rPr>
                                <w:rFonts w:hint="cs"/>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A249B"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1" o:spid="_x0000_s1029" type="#_x0000_t72" style="position:absolute;left:0;text-align:left;margin-left:-18pt;margin-top:5.95pt;width:196.5pt;height:17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" fillcolor="#f9b639 [3207]" strokecolor="white [3201]" strokeweight=".88333mm">
                <v:shadow on="t" color="#583a02 [967]" opacity="24903f" origin=",.5" offset="0,.69444mm"/>
                <v:textbox>
                  <w:txbxContent>
                    <w:p w14:paraId="4531662C" w14:textId="517247E0" w:rsidR="0038030B" w:rsidRDefault="0038030B" w:rsidP="005415EC">
                      <w:pPr>
                        <w:bidi/>
                        <w:jc w:val="both"/>
                      </w:pPr>
                      <w:r w:rsidRPr="005415EC">
                        <w:rPr>
                          <w:rFonts w:ascii="Simplified Arabic" w:hAnsi="Simplified Arabic" w:cs="Simplified Arabic"/>
                          <w:b/>
                          <w:bCs/>
                          <w:sz w:val="28"/>
                          <w:szCs w:val="28"/>
                          <w:rtl/>
                        </w:rPr>
                        <w:t>اطلب المشورة والنصح من لجنة الامتثال بمدونة</w:t>
                      </w:r>
                      <w:r w:rsidRPr="009D0065">
                        <w:rPr>
                          <w:rFonts w:hint="cs"/>
                          <w:b/>
                          <w:bCs/>
                          <w:sz w:val="28"/>
                          <w:szCs w:val="28"/>
                          <w:rtl/>
                        </w:rPr>
                        <w:t xml:space="preserve"> السلوك</w:t>
                      </w:r>
                      <w:r>
                        <w:rPr>
                          <w:rFonts w:hint="cs"/>
                          <w:rtl/>
                        </w:rPr>
                        <w:t xml:space="preserve"> </w:t>
                      </w:r>
                    </w:p>
                  </w:txbxContent>
                </v:textbox>
                <w10:wrap type="square"/>
              </v:shape>
            </w:pict>
          </mc:Fallback>
        </mc:AlternateContent>
      </w:r>
    </w:p>
    <w:p w14:paraId="6B388AC1" w14:textId="42D18C6B" w:rsidR="00512ED7" w:rsidRPr="00FA0C66" w:rsidRDefault="00512ED7" w:rsidP="007604E1">
      <w:pPr>
        <w:autoSpaceDE w:val="0"/>
        <w:autoSpaceDN w:val="0"/>
        <w:bidi/>
        <w:adjustRightInd w:val="0"/>
        <w:spacing w:after="0" w:line="240" w:lineRule="auto"/>
        <w:jc w:val="both"/>
        <w:rPr>
          <w:rFonts w:ascii="Simplified Arabic" w:hAnsi="Simplified Arabic" w:cs="Simplified Arabic"/>
          <w:color w:val="000000" w:themeColor="text1"/>
          <w:sz w:val="24"/>
          <w:szCs w:val="24"/>
        </w:rPr>
      </w:pPr>
      <w:r w:rsidRPr="00FA0C66">
        <w:rPr>
          <w:rFonts w:ascii="Simplified Arabic" w:hAnsi="Simplified Arabic" w:cs="Simplified Arabic"/>
          <w:color w:val="000000" w:themeColor="text1"/>
          <w:sz w:val="24"/>
          <w:szCs w:val="24"/>
          <w:rtl/>
        </w:rPr>
        <w:t xml:space="preserve">بالرغم من أن قواعدنا تتناول بعض التحديات العامة التي </w:t>
      </w:r>
      <w:proofErr w:type="spellStart"/>
      <w:r w:rsidRPr="00FA0C66">
        <w:rPr>
          <w:rFonts w:ascii="Simplified Arabic" w:hAnsi="Simplified Arabic" w:cs="Simplified Arabic" w:hint="cs"/>
          <w:color w:val="000000" w:themeColor="text1"/>
          <w:sz w:val="24"/>
          <w:szCs w:val="24"/>
          <w:rtl/>
        </w:rPr>
        <w:t>نواجهها</w:t>
      </w:r>
      <w:proofErr w:type="spellEnd"/>
      <w:r w:rsidRPr="00FA0C66">
        <w:rPr>
          <w:rFonts w:ascii="Simplified Arabic" w:hAnsi="Simplified Arabic" w:cs="Simplified Arabic" w:hint="cs"/>
          <w:color w:val="000000" w:themeColor="text1"/>
          <w:sz w:val="24"/>
          <w:szCs w:val="24"/>
          <w:rtl/>
        </w:rPr>
        <w:t xml:space="preserve"> كاتحاد، </w:t>
      </w:r>
      <w:r w:rsidRPr="00FA0C66">
        <w:rPr>
          <w:rFonts w:ascii="Simplified Arabic" w:hAnsi="Simplified Arabic" w:cs="Simplified Arabic"/>
          <w:color w:val="000000" w:themeColor="text1"/>
          <w:sz w:val="24"/>
          <w:szCs w:val="24"/>
          <w:rtl/>
        </w:rPr>
        <w:t>إلا أنها لا يمكن أن تتناول جميع المواقف التي قد تنشأ في مكان العمل لدينا. وعندما تنتابك</w:t>
      </w:r>
      <w:r w:rsidRPr="00FA0C66">
        <w:rPr>
          <w:rFonts w:ascii="Simplified Arabic" w:hAnsi="Simplified Arabic" w:cs="Simplified Arabic" w:hint="cs"/>
          <w:color w:val="000000" w:themeColor="text1"/>
          <w:sz w:val="24"/>
          <w:szCs w:val="24"/>
          <w:rtl/>
        </w:rPr>
        <w:t xml:space="preserve"> </w:t>
      </w:r>
      <w:r w:rsidRPr="00FA0C66">
        <w:rPr>
          <w:rFonts w:ascii="Simplified Arabic" w:hAnsi="Simplified Arabic" w:cs="Simplified Arabic"/>
          <w:color w:val="000000" w:themeColor="text1"/>
          <w:sz w:val="24"/>
          <w:szCs w:val="24"/>
          <w:rtl/>
        </w:rPr>
        <w:t xml:space="preserve">الشكوك بشأن مدى صحة أي نشاط، </w:t>
      </w:r>
      <w:r w:rsidRPr="000C5EE7">
        <w:rPr>
          <w:rFonts w:ascii="Simplified Arabic" w:hAnsi="Simplified Arabic" w:cs="Simplified Arabic"/>
          <w:color w:val="000000" w:themeColor="text1"/>
          <w:sz w:val="24"/>
          <w:szCs w:val="24"/>
          <w:rtl/>
        </w:rPr>
        <w:t xml:space="preserve">يجب عليك طلب المشورة عن طريق إحدى الوسائل الموضحة </w:t>
      </w:r>
      <w:r w:rsidR="00712ECE" w:rsidRPr="000C5EE7">
        <w:rPr>
          <w:rFonts w:ascii="Simplified Arabic" w:hAnsi="Simplified Arabic" w:cs="Simplified Arabic" w:hint="cs"/>
          <w:color w:val="000000" w:themeColor="text1"/>
          <w:sz w:val="24"/>
          <w:szCs w:val="24"/>
          <w:rtl/>
        </w:rPr>
        <w:t xml:space="preserve">من </w:t>
      </w:r>
      <w:r w:rsidR="00712ECE" w:rsidRPr="000C5EE7">
        <w:rPr>
          <w:rFonts w:ascii="Simplified Arabic" w:hAnsi="Simplified Arabic" w:cs="Simplified Arabic"/>
          <w:color w:val="000000" w:themeColor="text1"/>
          <w:sz w:val="24"/>
          <w:szCs w:val="24"/>
          <w:rtl/>
        </w:rPr>
        <w:t xml:space="preserve">لجنة </w:t>
      </w:r>
      <w:r w:rsidR="00712ECE" w:rsidRPr="000C5EE7">
        <w:rPr>
          <w:rFonts w:ascii="Simplified Arabic" w:hAnsi="Simplified Arabic" w:cs="Simplified Arabic" w:hint="cs"/>
          <w:color w:val="000000" w:themeColor="text1"/>
          <w:sz w:val="24"/>
          <w:szCs w:val="24"/>
          <w:rtl/>
        </w:rPr>
        <w:t>الامتثال بمدونة السلوك.</w:t>
      </w:r>
    </w:p>
    <w:p w14:paraId="57C937B4" w14:textId="018BB52D" w:rsidR="00FA0C66" w:rsidRDefault="00FA0C66" w:rsidP="007604E1">
      <w:pPr>
        <w:autoSpaceDE w:val="0"/>
        <w:autoSpaceDN w:val="0"/>
        <w:bidi/>
        <w:adjustRightInd w:val="0"/>
        <w:spacing w:after="0" w:line="240" w:lineRule="auto"/>
        <w:jc w:val="both"/>
        <w:rPr>
          <w:rFonts w:ascii="Simplified Arabic" w:hAnsi="Simplified Arabic" w:cs="Simplified Arabic"/>
          <w:color w:val="000000" w:themeColor="text1"/>
          <w:sz w:val="24"/>
          <w:szCs w:val="24"/>
          <w:rtl/>
        </w:rPr>
      </w:pPr>
    </w:p>
    <w:p w14:paraId="3459B0A5" w14:textId="7B476FBE" w:rsidR="00512ED7" w:rsidRPr="00FA0C66" w:rsidRDefault="00512ED7" w:rsidP="00B91857">
      <w:pPr>
        <w:autoSpaceDE w:val="0"/>
        <w:autoSpaceDN w:val="0"/>
        <w:bidi/>
        <w:adjustRightInd w:val="0"/>
        <w:spacing w:after="0" w:line="240" w:lineRule="auto"/>
        <w:jc w:val="both"/>
        <w:rPr>
          <w:rFonts w:ascii="Simplified Arabic" w:hAnsi="Simplified Arabic" w:cs="Simplified Arabic"/>
          <w:color w:val="000000" w:themeColor="text1"/>
          <w:sz w:val="24"/>
          <w:szCs w:val="24"/>
        </w:rPr>
      </w:pPr>
      <w:r w:rsidRPr="00FA0C66">
        <w:rPr>
          <w:rFonts w:ascii="Simplified Arabic" w:hAnsi="Simplified Arabic" w:cs="Simplified Arabic"/>
          <w:color w:val="000000" w:themeColor="text1"/>
          <w:sz w:val="24"/>
          <w:szCs w:val="24"/>
          <w:rtl/>
        </w:rPr>
        <w:t xml:space="preserve">إن القوانين والأنظمة معقدة، عرضةً للتغيير. وقد تخضع سياسات </w:t>
      </w:r>
      <w:r w:rsidR="00B91857">
        <w:rPr>
          <w:rFonts w:ascii="Simplified Arabic" w:hAnsi="Simplified Arabic" w:cs="Simplified Arabic" w:hint="cs"/>
          <w:color w:val="000000" w:themeColor="text1"/>
          <w:sz w:val="24"/>
          <w:szCs w:val="24"/>
          <w:rtl/>
        </w:rPr>
        <w:t>"</w:t>
      </w:r>
      <w:r w:rsidRPr="00FA0C66">
        <w:rPr>
          <w:rFonts w:ascii="Simplified Arabic" w:hAnsi="Simplified Arabic" w:cs="Simplified Arabic" w:hint="cs"/>
          <w:color w:val="000000" w:themeColor="text1"/>
          <w:sz w:val="24"/>
          <w:szCs w:val="24"/>
          <w:rtl/>
        </w:rPr>
        <w:t>الاتحاد</w:t>
      </w:r>
      <w:r w:rsidR="00B91857">
        <w:rPr>
          <w:rFonts w:ascii="Simplified Arabic" w:hAnsi="Simplified Arabic" w:cs="Simplified Arabic" w:hint="cs"/>
          <w:color w:val="000000" w:themeColor="text1"/>
          <w:sz w:val="24"/>
          <w:szCs w:val="24"/>
          <w:rtl/>
        </w:rPr>
        <w:t>"</w:t>
      </w:r>
      <w:r w:rsidRPr="00FA0C66">
        <w:rPr>
          <w:rFonts w:ascii="Simplified Arabic" w:hAnsi="Simplified Arabic" w:cs="Simplified Arabic" w:hint="cs"/>
          <w:color w:val="000000" w:themeColor="text1"/>
          <w:sz w:val="24"/>
          <w:szCs w:val="24"/>
          <w:rtl/>
        </w:rPr>
        <w:t xml:space="preserve"> </w:t>
      </w:r>
      <w:r w:rsidRPr="00FA0C66">
        <w:rPr>
          <w:rFonts w:ascii="Simplified Arabic" w:hAnsi="Simplified Arabic" w:cs="Simplified Arabic"/>
          <w:color w:val="000000" w:themeColor="text1"/>
          <w:sz w:val="24"/>
          <w:szCs w:val="24"/>
          <w:rtl/>
        </w:rPr>
        <w:t>أيضًا للتغيير. ولهذه الأسباب، يجب أن نهتم بالتأقلم</w:t>
      </w:r>
      <w:r w:rsidRPr="00FA0C66">
        <w:rPr>
          <w:rFonts w:ascii="Simplified Arabic" w:hAnsi="Simplified Arabic" w:cs="Simplified Arabic" w:hint="cs"/>
          <w:color w:val="000000" w:themeColor="text1"/>
          <w:sz w:val="24"/>
          <w:szCs w:val="24"/>
          <w:rtl/>
        </w:rPr>
        <w:t xml:space="preserve"> </w:t>
      </w:r>
      <w:r w:rsidRPr="00FA0C66">
        <w:rPr>
          <w:rFonts w:ascii="Simplified Arabic" w:hAnsi="Simplified Arabic" w:cs="Simplified Arabic"/>
          <w:color w:val="000000" w:themeColor="text1"/>
          <w:sz w:val="24"/>
          <w:szCs w:val="24"/>
          <w:rtl/>
        </w:rPr>
        <w:t>مع السياسات والإجراءات والقوانين التي تنطبق على مهامنا الوظيفية المعينة وعلى الأماكن التي نعمل بها</w:t>
      </w:r>
      <w:r w:rsidR="00B91857">
        <w:rPr>
          <w:rFonts w:ascii="Simplified Arabic" w:hAnsi="Simplified Arabic" w:cs="Simplified Arabic"/>
          <w:color w:val="000000" w:themeColor="text1"/>
          <w:sz w:val="24"/>
          <w:szCs w:val="24"/>
        </w:rPr>
        <w:t>.</w:t>
      </w:r>
      <w:r w:rsidR="00B91857">
        <w:rPr>
          <w:rFonts w:ascii="Simplified Arabic" w:hAnsi="Simplified Arabic" w:cs="Simplified Arabic" w:hint="cs"/>
          <w:color w:val="000000" w:themeColor="text1"/>
          <w:sz w:val="24"/>
          <w:szCs w:val="24"/>
          <w:rtl/>
        </w:rPr>
        <w:t xml:space="preserve"> </w:t>
      </w:r>
      <w:r w:rsidRPr="00FA0C66">
        <w:rPr>
          <w:rFonts w:ascii="Simplified Arabic" w:hAnsi="Simplified Arabic" w:cs="Simplified Arabic"/>
          <w:color w:val="000000" w:themeColor="text1"/>
          <w:sz w:val="24"/>
          <w:szCs w:val="24"/>
          <w:rtl/>
        </w:rPr>
        <w:t>وإذا كان هناك ق</w:t>
      </w:r>
      <w:r w:rsidR="00B91857">
        <w:rPr>
          <w:rFonts w:ascii="Simplified Arabic" w:hAnsi="Simplified Arabic" w:cs="Simplified Arabic"/>
          <w:color w:val="000000" w:themeColor="text1"/>
          <w:sz w:val="24"/>
          <w:szCs w:val="24"/>
          <w:rtl/>
        </w:rPr>
        <w:t>انون محلي يتعارض مع قواعدنا، ف</w:t>
      </w:r>
      <w:r w:rsidR="00B91857">
        <w:rPr>
          <w:rFonts w:ascii="Simplified Arabic" w:hAnsi="Simplified Arabic" w:cs="Simplified Arabic" w:hint="cs"/>
          <w:color w:val="000000" w:themeColor="text1"/>
          <w:sz w:val="24"/>
          <w:szCs w:val="24"/>
          <w:rtl/>
        </w:rPr>
        <w:t>ن</w:t>
      </w:r>
      <w:r w:rsidR="00B91857">
        <w:rPr>
          <w:rFonts w:ascii="Simplified Arabic" w:hAnsi="Simplified Arabic" w:cs="Simplified Arabic"/>
          <w:color w:val="000000" w:themeColor="text1"/>
          <w:sz w:val="24"/>
          <w:szCs w:val="24"/>
          <w:rtl/>
        </w:rPr>
        <w:t>م</w:t>
      </w:r>
      <w:r w:rsidR="00B91857">
        <w:rPr>
          <w:rFonts w:ascii="Simplified Arabic" w:hAnsi="Simplified Arabic" w:cs="Simplified Arabic" w:hint="cs"/>
          <w:color w:val="000000" w:themeColor="text1"/>
          <w:sz w:val="24"/>
          <w:szCs w:val="24"/>
          <w:rtl/>
        </w:rPr>
        <w:t>تث</w:t>
      </w:r>
      <w:r w:rsidRPr="00FA0C66">
        <w:rPr>
          <w:rFonts w:ascii="Simplified Arabic" w:hAnsi="Simplified Arabic" w:cs="Simplified Arabic"/>
          <w:color w:val="000000" w:themeColor="text1"/>
          <w:sz w:val="24"/>
          <w:szCs w:val="24"/>
          <w:rtl/>
        </w:rPr>
        <w:t>ل للقانون المحلي. وإذا كانت هناك أعراف أو عادات</w:t>
      </w:r>
      <w:r w:rsidR="00047F9F" w:rsidRPr="00FA0C66">
        <w:rPr>
          <w:rFonts w:ascii="Simplified Arabic" w:hAnsi="Simplified Arabic" w:cs="Simplified Arabic" w:hint="cs"/>
          <w:color w:val="000000" w:themeColor="text1"/>
          <w:sz w:val="24"/>
          <w:szCs w:val="24"/>
          <w:rtl/>
        </w:rPr>
        <w:t xml:space="preserve"> </w:t>
      </w:r>
      <w:r w:rsidRPr="00FA0C66">
        <w:rPr>
          <w:rFonts w:ascii="Simplified Arabic" w:hAnsi="Simplified Arabic" w:cs="Simplified Arabic"/>
          <w:color w:val="000000" w:themeColor="text1"/>
          <w:sz w:val="24"/>
          <w:szCs w:val="24"/>
          <w:rtl/>
        </w:rPr>
        <w:t>محلية تتعارض مع ق</w:t>
      </w:r>
      <w:r w:rsidR="00B91857">
        <w:rPr>
          <w:rFonts w:ascii="Simplified Arabic" w:hAnsi="Simplified Arabic" w:cs="Simplified Arabic"/>
          <w:color w:val="000000" w:themeColor="text1"/>
          <w:sz w:val="24"/>
          <w:szCs w:val="24"/>
          <w:rtl/>
        </w:rPr>
        <w:t>واعدنا، ف</w:t>
      </w:r>
      <w:r w:rsidR="00B91857">
        <w:rPr>
          <w:rFonts w:ascii="Simplified Arabic" w:hAnsi="Simplified Arabic" w:cs="Simplified Arabic" w:hint="cs"/>
          <w:color w:val="000000" w:themeColor="text1"/>
          <w:sz w:val="24"/>
          <w:szCs w:val="24"/>
          <w:rtl/>
        </w:rPr>
        <w:t>ن</w:t>
      </w:r>
      <w:r w:rsidRPr="00FA0C66">
        <w:rPr>
          <w:rFonts w:ascii="Simplified Arabic" w:hAnsi="Simplified Arabic" w:cs="Simplified Arabic"/>
          <w:color w:val="000000" w:themeColor="text1"/>
          <w:sz w:val="24"/>
          <w:szCs w:val="24"/>
          <w:rtl/>
        </w:rPr>
        <w:t>متثل للقواعد</w:t>
      </w:r>
      <w:r w:rsidRPr="00FA0C66">
        <w:rPr>
          <w:rFonts w:ascii="Simplified Arabic" w:hAnsi="Simplified Arabic" w:cs="Simplified Arabic"/>
          <w:color w:val="000000" w:themeColor="text1"/>
          <w:sz w:val="24"/>
          <w:szCs w:val="24"/>
        </w:rPr>
        <w:t>.</w:t>
      </w:r>
    </w:p>
    <w:p w14:paraId="5D6ACE3A" w14:textId="77777777" w:rsidR="00FA0C66" w:rsidRPr="00B91857" w:rsidRDefault="00FA0C66" w:rsidP="006E32F5">
      <w:pPr>
        <w:autoSpaceDE w:val="0"/>
        <w:autoSpaceDN w:val="0"/>
        <w:bidi/>
        <w:adjustRightInd w:val="0"/>
        <w:spacing w:after="0" w:line="240" w:lineRule="auto"/>
        <w:jc w:val="both"/>
        <w:rPr>
          <w:rFonts w:ascii="Simplified Arabic" w:hAnsi="Simplified Arabic" w:cs="Simplified Arabic"/>
          <w:color w:val="000000" w:themeColor="text1"/>
          <w:sz w:val="24"/>
          <w:szCs w:val="24"/>
          <w:rtl/>
        </w:rPr>
      </w:pPr>
    </w:p>
    <w:p w14:paraId="10A14B8F" w14:textId="2148B730" w:rsidR="00512ED7" w:rsidRPr="00FA0C66" w:rsidRDefault="00512ED7" w:rsidP="00FA0C66">
      <w:pPr>
        <w:autoSpaceDE w:val="0"/>
        <w:autoSpaceDN w:val="0"/>
        <w:bidi/>
        <w:adjustRightInd w:val="0"/>
        <w:spacing w:after="0" w:line="240" w:lineRule="auto"/>
        <w:jc w:val="both"/>
        <w:rPr>
          <w:rFonts w:ascii="Simplified Arabic" w:hAnsi="Simplified Arabic" w:cs="Simplified Arabic"/>
          <w:color w:val="000000" w:themeColor="text1"/>
          <w:sz w:val="24"/>
          <w:szCs w:val="24"/>
        </w:rPr>
      </w:pPr>
      <w:r w:rsidRPr="00FA0C66">
        <w:rPr>
          <w:rFonts w:ascii="Simplified Arabic" w:hAnsi="Simplified Arabic" w:cs="Simplified Arabic"/>
          <w:color w:val="000000" w:themeColor="text1"/>
          <w:sz w:val="24"/>
          <w:szCs w:val="24"/>
          <w:rtl/>
        </w:rPr>
        <w:t>قد يكون للقسم الذي تعمل به أو منطقتك سياسات وممارسات تتطلب المزيد منك أكثر مما تتطلبه هذه</w:t>
      </w:r>
      <w:r w:rsidRPr="00FA0C66">
        <w:rPr>
          <w:rFonts w:ascii="Simplified Arabic" w:hAnsi="Simplified Arabic" w:cs="Simplified Arabic" w:hint="cs"/>
          <w:color w:val="000000" w:themeColor="text1"/>
          <w:sz w:val="24"/>
          <w:szCs w:val="24"/>
          <w:rtl/>
        </w:rPr>
        <w:t xml:space="preserve"> </w:t>
      </w:r>
      <w:r w:rsidRPr="00FA0C66">
        <w:rPr>
          <w:rFonts w:ascii="Simplified Arabic" w:hAnsi="Simplified Arabic" w:cs="Simplified Arabic"/>
          <w:color w:val="000000" w:themeColor="text1"/>
          <w:sz w:val="24"/>
          <w:szCs w:val="24"/>
          <w:rtl/>
        </w:rPr>
        <w:t>القواعد. وقد ينطبق نفس الأمر على القوانين المحلية. في كل هذه الحالات، يجب عليك اتباع السياسة أو</w:t>
      </w:r>
      <w:r w:rsidRPr="00FA0C66">
        <w:rPr>
          <w:rFonts w:ascii="Simplified Arabic" w:hAnsi="Simplified Arabic" w:cs="Simplified Arabic" w:hint="cs"/>
          <w:color w:val="000000" w:themeColor="text1"/>
          <w:sz w:val="24"/>
          <w:szCs w:val="24"/>
          <w:rtl/>
        </w:rPr>
        <w:t xml:space="preserve"> </w:t>
      </w:r>
      <w:r w:rsidRPr="00FA0C66">
        <w:rPr>
          <w:rFonts w:ascii="Simplified Arabic" w:hAnsi="Simplified Arabic" w:cs="Simplified Arabic"/>
          <w:color w:val="000000" w:themeColor="text1"/>
          <w:sz w:val="24"/>
          <w:szCs w:val="24"/>
          <w:rtl/>
        </w:rPr>
        <w:t>الممارسات أو القانون الأشد صرامة. وإذا كانت لديك أي شكوك حول مدى شرعية أو صحة إجراء مقترح،</w:t>
      </w:r>
      <w:r w:rsidRPr="00FA0C66">
        <w:rPr>
          <w:rFonts w:ascii="Simplified Arabic" w:hAnsi="Simplified Arabic" w:cs="Simplified Arabic" w:hint="cs"/>
          <w:color w:val="000000" w:themeColor="text1"/>
          <w:sz w:val="24"/>
          <w:szCs w:val="24"/>
          <w:rtl/>
        </w:rPr>
        <w:t xml:space="preserve"> </w:t>
      </w:r>
      <w:r w:rsidRPr="00FA0C66">
        <w:rPr>
          <w:rFonts w:ascii="Simplified Arabic" w:hAnsi="Simplified Arabic" w:cs="Simplified Arabic"/>
          <w:color w:val="000000" w:themeColor="text1"/>
          <w:sz w:val="24"/>
          <w:szCs w:val="24"/>
          <w:rtl/>
        </w:rPr>
        <w:t xml:space="preserve">اطلب المشورة </w:t>
      </w:r>
      <w:r w:rsidR="00712ECE" w:rsidRPr="00FA0C66">
        <w:rPr>
          <w:rFonts w:ascii="Simplified Arabic" w:hAnsi="Simplified Arabic" w:cs="Simplified Arabic" w:hint="cs"/>
          <w:color w:val="000000" w:themeColor="text1"/>
          <w:sz w:val="24"/>
          <w:szCs w:val="24"/>
          <w:rtl/>
        </w:rPr>
        <w:t xml:space="preserve">من </w:t>
      </w:r>
      <w:r w:rsidR="00712ECE" w:rsidRPr="000C5EE7">
        <w:rPr>
          <w:rFonts w:ascii="Simplified Arabic" w:hAnsi="Simplified Arabic" w:cs="Simplified Arabic"/>
          <w:color w:val="000000" w:themeColor="text1"/>
          <w:sz w:val="24"/>
          <w:szCs w:val="24"/>
          <w:rtl/>
        </w:rPr>
        <w:t xml:space="preserve">لجنة </w:t>
      </w:r>
      <w:r w:rsidR="00712ECE" w:rsidRPr="000C5EE7">
        <w:rPr>
          <w:rFonts w:ascii="Simplified Arabic" w:hAnsi="Simplified Arabic" w:cs="Simplified Arabic" w:hint="cs"/>
          <w:color w:val="000000" w:themeColor="text1"/>
          <w:sz w:val="24"/>
          <w:szCs w:val="24"/>
          <w:rtl/>
        </w:rPr>
        <w:t>الامتثال بمدونة السلوك</w:t>
      </w:r>
      <w:r w:rsidR="006B7F92" w:rsidRPr="000C5EE7">
        <w:rPr>
          <w:rFonts w:ascii="Simplified Arabic" w:hAnsi="Simplified Arabic" w:cs="Simplified Arabic" w:hint="cs"/>
          <w:color w:val="000000" w:themeColor="text1"/>
          <w:sz w:val="24"/>
          <w:szCs w:val="24"/>
          <w:rtl/>
        </w:rPr>
        <w:t>.</w:t>
      </w:r>
    </w:p>
    <w:p w14:paraId="48AA5336" w14:textId="77777777" w:rsidR="00B374D6" w:rsidRDefault="00B374D6" w:rsidP="00B374D6">
      <w:pPr>
        <w:autoSpaceDE w:val="0"/>
        <w:autoSpaceDN w:val="0"/>
        <w:bidi/>
        <w:adjustRightInd w:val="0"/>
        <w:spacing w:after="0" w:line="240" w:lineRule="auto"/>
        <w:jc w:val="both"/>
        <w:rPr>
          <w:rFonts w:ascii="Simplified Arabic" w:hAnsi="Simplified Arabic" w:cs="Simplified Arabic"/>
          <w:color w:val="000000" w:themeColor="text1"/>
          <w:sz w:val="24"/>
          <w:szCs w:val="24"/>
          <w:rtl/>
        </w:rPr>
      </w:pPr>
    </w:p>
    <w:p w14:paraId="3D1C34E4" w14:textId="753D386B" w:rsidR="00512ED7" w:rsidRPr="00FA0C66" w:rsidRDefault="00B91857" w:rsidP="00B374D6">
      <w:pPr>
        <w:autoSpaceDE w:val="0"/>
        <w:autoSpaceDN w:val="0"/>
        <w:bidi/>
        <w:adjustRightInd w:val="0"/>
        <w:spacing w:after="0" w:line="240" w:lineRule="auto"/>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ي</w:t>
      </w:r>
      <w:r w:rsidR="00512ED7" w:rsidRPr="00FA0C66">
        <w:rPr>
          <w:rFonts w:ascii="Simplified Arabic" w:hAnsi="Simplified Arabic" w:cs="Simplified Arabic"/>
          <w:color w:val="000000" w:themeColor="text1"/>
          <w:sz w:val="24"/>
          <w:szCs w:val="24"/>
          <w:rtl/>
        </w:rPr>
        <w:t>قصد بهذه القواعد أن تكون متوافقة وتشير إلى بعض السياسات المؤسسية الأساسية، وهي السياسات</w:t>
      </w:r>
      <w:r w:rsidR="00512ED7" w:rsidRPr="00FA0C66">
        <w:rPr>
          <w:rFonts w:ascii="Simplified Arabic" w:hAnsi="Simplified Arabic" w:cs="Simplified Arabic" w:hint="cs"/>
          <w:color w:val="000000" w:themeColor="text1"/>
          <w:sz w:val="24"/>
          <w:szCs w:val="24"/>
          <w:rtl/>
        </w:rPr>
        <w:t xml:space="preserve"> </w:t>
      </w:r>
      <w:r w:rsidR="00512ED7" w:rsidRPr="00FA0C66">
        <w:rPr>
          <w:rFonts w:ascii="Simplified Arabic" w:hAnsi="Simplified Arabic" w:cs="Simplified Arabic"/>
          <w:color w:val="000000" w:themeColor="text1"/>
          <w:sz w:val="24"/>
          <w:szCs w:val="24"/>
          <w:rtl/>
        </w:rPr>
        <w:t xml:space="preserve">الواردة في </w:t>
      </w:r>
      <w:r w:rsidR="00512ED7" w:rsidRPr="00FA0C66">
        <w:rPr>
          <w:rFonts w:ascii="Simplified Arabic" w:hAnsi="Simplified Arabic" w:cs="Simplified Arabic" w:hint="cs"/>
          <w:color w:val="000000" w:themeColor="text1"/>
          <w:sz w:val="24"/>
          <w:szCs w:val="24"/>
          <w:rtl/>
        </w:rPr>
        <w:t xml:space="preserve">النظام الإداري والمالي للاتحاد. </w:t>
      </w:r>
      <w:r w:rsidR="00512ED7" w:rsidRPr="00FA0C66">
        <w:rPr>
          <w:rFonts w:ascii="Simplified Arabic" w:hAnsi="Simplified Arabic" w:cs="Simplified Arabic"/>
          <w:color w:val="000000" w:themeColor="text1"/>
          <w:sz w:val="24"/>
          <w:szCs w:val="24"/>
          <w:rtl/>
        </w:rPr>
        <w:t xml:space="preserve">من المهم ملاحظة أن حقوق التوظيف لدينا تخضع لقوانين </w:t>
      </w:r>
      <w:r w:rsidR="00512ED7" w:rsidRPr="00FA0C66">
        <w:rPr>
          <w:rFonts w:ascii="Simplified Arabic" w:hAnsi="Simplified Arabic" w:cs="Simplified Arabic" w:hint="cs"/>
          <w:color w:val="000000" w:themeColor="text1"/>
          <w:sz w:val="24"/>
          <w:szCs w:val="24"/>
          <w:rtl/>
        </w:rPr>
        <w:t xml:space="preserve">دولة فلسطين، </w:t>
      </w:r>
      <w:r w:rsidR="00512ED7" w:rsidRPr="00FA0C66">
        <w:rPr>
          <w:rFonts w:ascii="Simplified Arabic" w:hAnsi="Simplified Arabic" w:cs="Simplified Arabic"/>
          <w:color w:val="000000" w:themeColor="text1"/>
          <w:sz w:val="24"/>
          <w:szCs w:val="24"/>
          <w:rtl/>
        </w:rPr>
        <w:t xml:space="preserve">وتهدف قواعدنا إلى توضيح حقوق </w:t>
      </w:r>
      <w:r w:rsidR="00512ED7" w:rsidRPr="00FA0C66">
        <w:rPr>
          <w:rFonts w:ascii="Simplified Arabic" w:hAnsi="Simplified Arabic" w:cs="Simplified Arabic" w:hint="cs"/>
          <w:color w:val="000000" w:themeColor="text1"/>
          <w:sz w:val="24"/>
          <w:szCs w:val="24"/>
          <w:rtl/>
        </w:rPr>
        <w:t>الاتحاد</w:t>
      </w:r>
      <w:r w:rsidR="00512ED7" w:rsidRPr="00FA0C66">
        <w:rPr>
          <w:rFonts w:ascii="Simplified Arabic" w:hAnsi="Simplified Arabic" w:cs="Simplified Arabic"/>
          <w:color w:val="000000" w:themeColor="text1"/>
          <w:sz w:val="24"/>
          <w:szCs w:val="24"/>
        </w:rPr>
        <w:t xml:space="preserve"> </w:t>
      </w:r>
      <w:r w:rsidR="00512ED7" w:rsidRPr="00FA0C66">
        <w:rPr>
          <w:rFonts w:ascii="Simplified Arabic" w:hAnsi="Simplified Arabic" w:cs="Simplified Arabic"/>
          <w:color w:val="000000" w:themeColor="text1"/>
          <w:sz w:val="24"/>
          <w:szCs w:val="24"/>
          <w:rtl/>
        </w:rPr>
        <w:t>وتوقعاته باعتباره صاحب</w:t>
      </w:r>
      <w:r w:rsidR="00512ED7" w:rsidRPr="00FA0C66">
        <w:rPr>
          <w:rFonts w:ascii="Simplified Arabic" w:hAnsi="Simplified Arabic" w:cs="Simplified Arabic" w:hint="cs"/>
          <w:color w:val="000000" w:themeColor="text1"/>
          <w:sz w:val="24"/>
          <w:szCs w:val="24"/>
          <w:rtl/>
        </w:rPr>
        <w:t xml:space="preserve"> </w:t>
      </w:r>
      <w:r w:rsidR="00512ED7" w:rsidRPr="00FA0C66">
        <w:rPr>
          <w:rFonts w:ascii="Simplified Arabic" w:hAnsi="Simplified Arabic" w:cs="Simplified Arabic"/>
          <w:color w:val="000000" w:themeColor="text1"/>
          <w:sz w:val="24"/>
          <w:szCs w:val="24"/>
          <w:rtl/>
        </w:rPr>
        <w:t xml:space="preserve">عمل، </w:t>
      </w:r>
      <w:r w:rsidR="00512ED7" w:rsidRPr="00A65C87">
        <w:rPr>
          <w:rFonts w:ascii="Simplified Arabic" w:hAnsi="Simplified Arabic" w:cs="Simplified Arabic"/>
          <w:color w:val="FF0000"/>
          <w:sz w:val="24"/>
          <w:szCs w:val="24"/>
          <w:rtl/>
        </w:rPr>
        <w:t>لكنها لا تُنشئ أي حقوق وظيفية تعاقدية للموظفين</w:t>
      </w:r>
      <w:r w:rsidR="00512ED7" w:rsidRPr="00A65C87">
        <w:rPr>
          <w:rFonts w:ascii="Simplified Arabic" w:hAnsi="Simplified Arabic" w:cs="Simplified Arabic"/>
          <w:color w:val="FF0000"/>
          <w:sz w:val="24"/>
          <w:szCs w:val="24"/>
        </w:rPr>
        <w:t>.</w:t>
      </w:r>
    </w:p>
    <w:p w14:paraId="72391F52" w14:textId="14737CBC" w:rsidR="0036149E" w:rsidRDefault="0036149E" w:rsidP="0036149E">
      <w:pPr>
        <w:autoSpaceDE w:val="0"/>
        <w:autoSpaceDN w:val="0"/>
        <w:bidi/>
        <w:adjustRightInd w:val="0"/>
        <w:spacing w:after="0" w:line="240" w:lineRule="auto"/>
        <w:rPr>
          <w:rFonts w:ascii="Simplified Arabic" w:hAnsi="Simplified Arabic" w:cs="Simplified Arabic"/>
          <w:color w:val="414142"/>
          <w:sz w:val="24"/>
          <w:szCs w:val="24"/>
          <w:rtl/>
        </w:rPr>
      </w:pPr>
    </w:p>
    <w:p w14:paraId="2D84FA29" w14:textId="3FCCF202" w:rsidR="0036149E" w:rsidRDefault="0036149E" w:rsidP="005415EC">
      <w:pPr>
        <w:autoSpaceDE w:val="0"/>
        <w:autoSpaceDN w:val="0"/>
        <w:bidi/>
        <w:adjustRightInd w:val="0"/>
        <w:spacing w:after="0" w:line="240" w:lineRule="auto"/>
        <w:jc w:val="both"/>
        <w:rPr>
          <w:rFonts w:ascii="Simplified Arabic" w:hAnsi="Simplified Arabic" w:cs="Simplified Arabic"/>
          <w:color w:val="414142"/>
          <w:sz w:val="24"/>
          <w:szCs w:val="24"/>
          <w:rtl/>
        </w:rPr>
      </w:pPr>
      <w:bookmarkStart w:id="11" w:name="_Toc16932073"/>
      <w:r w:rsidRPr="005415EC">
        <w:rPr>
          <w:rStyle w:val="Heading2Char"/>
          <w:rFonts w:ascii="Simplified Arabic" w:hAnsi="Simplified Arabic" w:cs="Simplified Arabic"/>
          <w:b/>
          <w:bCs/>
          <w:sz w:val="24"/>
          <w:szCs w:val="24"/>
          <w:rtl/>
        </w:rPr>
        <w:t>يلتزم الاتحاد بجميع القوانين الفلسطينية بما يضمن سيادة القانون في كافة نواحي الاتحاد</w:t>
      </w:r>
      <w:bookmarkEnd w:id="11"/>
      <w:r w:rsidRPr="005415EC">
        <w:rPr>
          <w:rFonts w:ascii="Simplified Arabic" w:hAnsi="Simplified Arabic" w:cs="Simplified Arabic"/>
          <w:color w:val="414142"/>
          <w:sz w:val="24"/>
          <w:szCs w:val="24"/>
          <w:rtl/>
        </w:rPr>
        <w:t>،</w:t>
      </w:r>
      <w:r>
        <w:rPr>
          <w:rFonts w:ascii="Simplified Arabic" w:hAnsi="Simplified Arabic" w:cs="Simplified Arabic" w:hint="cs"/>
          <w:color w:val="414142"/>
          <w:sz w:val="24"/>
          <w:szCs w:val="24"/>
          <w:rtl/>
        </w:rPr>
        <w:t xml:space="preserve"> بما يلي:</w:t>
      </w:r>
    </w:p>
    <w:p w14:paraId="11E570A8" w14:textId="4699FFE6" w:rsidR="0036149E" w:rsidRPr="000C5EE7" w:rsidRDefault="0036149E" w:rsidP="0036149E">
      <w:pPr>
        <w:pStyle w:val="ListParagraph"/>
        <w:numPr>
          <w:ilvl w:val="0"/>
          <w:numId w:val="5"/>
        </w:numPr>
        <w:autoSpaceDE w:val="0"/>
        <w:autoSpaceDN w:val="0"/>
        <w:bidi/>
        <w:adjustRightInd w:val="0"/>
        <w:spacing w:after="0" w:line="240" w:lineRule="auto"/>
        <w:rPr>
          <w:rFonts w:ascii="Simplified Arabic" w:hAnsi="Simplified Arabic" w:cs="Simplified Arabic"/>
          <w:sz w:val="24"/>
          <w:szCs w:val="24"/>
        </w:rPr>
      </w:pPr>
      <w:r w:rsidRPr="000C5EE7">
        <w:rPr>
          <w:rFonts w:ascii="Simplified Arabic" w:hAnsi="Simplified Arabic" w:cs="Simplified Arabic" w:hint="cs"/>
          <w:sz w:val="24"/>
          <w:szCs w:val="24"/>
          <w:rtl/>
        </w:rPr>
        <w:t>وثيقة اعلان الاستقلال الفلسطينية الصادر</w:t>
      </w:r>
      <w:r w:rsidR="00A65C87" w:rsidRPr="000C5EE7">
        <w:rPr>
          <w:rFonts w:ascii="Simplified Arabic" w:hAnsi="Simplified Arabic" w:cs="Simplified Arabic" w:hint="cs"/>
          <w:sz w:val="24"/>
          <w:szCs w:val="24"/>
          <w:rtl/>
        </w:rPr>
        <w:t>ة</w:t>
      </w:r>
      <w:r w:rsidRPr="000C5EE7">
        <w:rPr>
          <w:rFonts w:ascii="Simplified Arabic" w:hAnsi="Simplified Arabic" w:cs="Simplified Arabic" w:hint="cs"/>
          <w:sz w:val="24"/>
          <w:szCs w:val="24"/>
          <w:rtl/>
        </w:rPr>
        <w:t xml:space="preserve"> بتاريخ 15/11/1988.</w:t>
      </w:r>
    </w:p>
    <w:p w14:paraId="592366E4" w14:textId="6DB1485B" w:rsidR="0036149E" w:rsidRPr="000C5EE7" w:rsidRDefault="008D6F63" w:rsidP="0036149E">
      <w:pPr>
        <w:pStyle w:val="ListParagraph"/>
        <w:numPr>
          <w:ilvl w:val="0"/>
          <w:numId w:val="5"/>
        </w:numPr>
        <w:autoSpaceDE w:val="0"/>
        <w:autoSpaceDN w:val="0"/>
        <w:bidi/>
        <w:adjustRightInd w:val="0"/>
        <w:spacing w:after="0" w:line="240" w:lineRule="auto"/>
        <w:rPr>
          <w:rFonts w:ascii="Simplified Arabic" w:hAnsi="Simplified Arabic" w:cs="Simplified Arabic"/>
          <w:sz w:val="24"/>
          <w:szCs w:val="24"/>
        </w:rPr>
      </w:pPr>
      <w:r w:rsidRPr="000C5EE7">
        <w:rPr>
          <w:rFonts w:ascii="Simplified Arabic" w:hAnsi="Simplified Arabic" w:cs="Simplified Arabic" w:hint="cs"/>
          <w:sz w:val="24"/>
          <w:szCs w:val="24"/>
          <w:rtl/>
        </w:rPr>
        <w:t xml:space="preserve">القانون الأساسي الفلسطيني المقر في التاسع والعشرين من أيار من عام </w:t>
      </w:r>
      <w:r w:rsidR="00327B34" w:rsidRPr="000C5EE7">
        <w:rPr>
          <w:rFonts w:ascii="Simplified Arabic" w:hAnsi="Simplified Arabic" w:cs="Simplified Arabic" w:hint="cs"/>
          <w:sz w:val="24"/>
          <w:szCs w:val="24"/>
          <w:rtl/>
        </w:rPr>
        <w:t>2002.</w:t>
      </w:r>
    </w:p>
    <w:p w14:paraId="4531C711" w14:textId="3D8B5DC5" w:rsidR="00DF712F" w:rsidRPr="000C5EE7" w:rsidRDefault="00DF712F" w:rsidP="00DF712F">
      <w:pPr>
        <w:pStyle w:val="ListParagraph"/>
        <w:numPr>
          <w:ilvl w:val="0"/>
          <w:numId w:val="5"/>
        </w:numPr>
        <w:autoSpaceDE w:val="0"/>
        <w:autoSpaceDN w:val="0"/>
        <w:bidi/>
        <w:adjustRightInd w:val="0"/>
        <w:spacing w:after="0" w:line="240" w:lineRule="auto"/>
        <w:rPr>
          <w:rFonts w:ascii="Simplified Arabic" w:hAnsi="Simplified Arabic" w:cs="Simplified Arabic"/>
          <w:sz w:val="24"/>
          <w:szCs w:val="24"/>
        </w:rPr>
      </w:pPr>
      <w:r w:rsidRPr="000C5EE7">
        <w:rPr>
          <w:rFonts w:ascii="Simplified Arabic" w:hAnsi="Simplified Arabic" w:cs="Simplified Arabic" w:hint="cs"/>
          <w:sz w:val="24"/>
          <w:szCs w:val="24"/>
          <w:rtl/>
        </w:rPr>
        <w:t>قانون التعاو</w:t>
      </w:r>
      <w:r w:rsidRPr="000C5EE7">
        <w:rPr>
          <w:rFonts w:ascii="Simplified Arabic" w:hAnsi="Simplified Arabic" w:cs="Simplified Arabic" w:hint="eastAsia"/>
          <w:sz w:val="24"/>
          <w:szCs w:val="24"/>
          <w:rtl/>
        </w:rPr>
        <w:t>ن</w:t>
      </w:r>
      <w:r w:rsidRPr="000C5EE7">
        <w:rPr>
          <w:rFonts w:ascii="Simplified Arabic" w:hAnsi="Simplified Arabic" w:cs="Simplified Arabic" w:hint="cs"/>
          <w:sz w:val="24"/>
          <w:szCs w:val="24"/>
          <w:rtl/>
        </w:rPr>
        <w:t xml:space="preserve"> الفلسطيني رقم (2) لعام 2017.</w:t>
      </w:r>
    </w:p>
    <w:p w14:paraId="299C919E" w14:textId="7295ACF7" w:rsidR="008D6F63" w:rsidRPr="000C5EE7" w:rsidRDefault="008D6F63" w:rsidP="008D6F63">
      <w:pPr>
        <w:pStyle w:val="ListParagraph"/>
        <w:numPr>
          <w:ilvl w:val="0"/>
          <w:numId w:val="5"/>
        </w:numPr>
        <w:autoSpaceDE w:val="0"/>
        <w:autoSpaceDN w:val="0"/>
        <w:bidi/>
        <w:adjustRightInd w:val="0"/>
        <w:spacing w:after="0" w:line="240" w:lineRule="auto"/>
        <w:rPr>
          <w:rFonts w:ascii="Simplified Arabic" w:hAnsi="Simplified Arabic" w:cs="Simplified Arabic"/>
          <w:sz w:val="24"/>
          <w:szCs w:val="24"/>
        </w:rPr>
      </w:pPr>
      <w:r w:rsidRPr="000C5EE7">
        <w:rPr>
          <w:rFonts w:ascii="Simplified Arabic" w:hAnsi="Simplified Arabic" w:cs="Simplified Arabic" w:hint="cs"/>
          <w:sz w:val="24"/>
          <w:szCs w:val="24"/>
          <w:rtl/>
        </w:rPr>
        <w:t xml:space="preserve">قانون الجمعيات الخيرية الفلسطينية رقم (1) لعام 2000 وجميع التعليمات المتعلقة بالقوانين والصادرة عم مجلس الوزراء، واللائحة التنفيذية الصادرة لتنفيذ احكام قانون الجمعيات الصادرة في تاريخ </w:t>
      </w:r>
      <w:r w:rsidR="00327B34" w:rsidRPr="000C5EE7">
        <w:rPr>
          <w:rFonts w:ascii="Simplified Arabic" w:hAnsi="Simplified Arabic" w:cs="Simplified Arabic" w:hint="cs"/>
          <w:sz w:val="24"/>
          <w:szCs w:val="24"/>
          <w:rtl/>
        </w:rPr>
        <w:t>2003.</w:t>
      </w:r>
    </w:p>
    <w:p w14:paraId="65E3806E" w14:textId="35071202" w:rsidR="008D6F63" w:rsidRPr="000C5EE7" w:rsidRDefault="00163D74" w:rsidP="008D6F63">
      <w:pPr>
        <w:pStyle w:val="ListParagraph"/>
        <w:numPr>
          <w:ilvl w:val="0"/>
          <w:numId w:val="5"/>
        </w:numPr>
        <w:autoSpaceDE w:val="0"/>
        <w:autoSpaceDN w:val="0"/>
        <w:bidi/>
        <w:adjustRightInd w:val="0"/>
        <w:spacing w:after="0" w:line="240" w:lineRule="auto"/>
        <w:rPr>
          <w:rFonts w:ascii="Simplified Arabic" w:hAnsi="Simplified Arabic" w:cs="Simplified Arabic"/>
          <w:sz w:val="24"/>
          <w:szCs w:val="24"/>
        </w:rPr>
      </w:pPr>
      <w:r w:rsidRPr="000C5EE7">
        <w:rPr>
          <w:rFonts w:ascii="Simplified Arabic" w:hAnsi="Simplified Arabic" w:cs="Simplified Arabic" w:hint="cs"/>
          <w:sz w:val="24"/>
          <w:szCs w:val="24"/>
          <w:rtl/>
        </w:rPr>
        <w:lastRenderedPageBreak/>
        <w:t xml:space="preserve">قانون العمل الفلسطيني رقم (7) لعام </w:t>
      </w:r>
      <w:r w:rsidR="001F5915" w:rsidRPr="000C5EE7">
        <w:rPr>
          <w:rFonts w:ascii="Simplified Arabic" w:hAnsi="Simplified Arabic" w:cs="Simplified Arabic" w:hint="cs"/>
          <w:sz w:val="24"/>
          <w:szCs w:val="24"/>
          <w:rtl/>
        </w:rPr>
        <w:t>2000.</w:t>
      </w:r>
    </w:p>
    <w:p w14:paraId="300ABA9C" w14:textId="63829C77" w:rsidR="00163D74" w:rsidRPr="000C5EE7" w:rsidRDefault="00163D74" w:rsidP="00163D74">
      <w:pPr>
        <w:pStyle w:val="ListParagraph"/>
        <w:numPr>
          <w:ilvl w:val="0"/>
          <w:numId w:val="5"/>
        </w:numPr>
        <w:autoSpaceDE w:val="0"/>
        <w:autoSpaceDN w:val="0"/>
        <w:bidi/>
        <w:adjustRightInd w:val="0"/>
        <w:spacing w:after="0" w:line="240" w:lineRule="auto"/>
        <w:rPr>
          <w:rFonts w:ascii="Simplified Arabic" w:hAnsi="Simplified Arabic" w:cs="Simplified Arabic"/>
          <w:sz w:val="24"/>
          <w:szCs w:val="24"/>
        </w:rPr>
      </w:pPr>
      <w:r w:rsidRPr="000C5EE7">
        <w:rPr>
          <w:rFonts w:ascii="Simplified Arabic" w:hAnsi="Simplified Arabic" w:cs="Simplified Arabic" w:hint="cs"/>
          <w:sz w:val="24"/>
          <w:szCs w:val="24"/>
          <w:rtl/>
        </w:rPr>
        <w:t xml:space="preserve">قانون حقوق المعاقين رقم (4) لعام </w:t>
      </w:r>
      <w:r w:rsidR="001F5915" w:rsidRPr="000C5EE7">
        <w:rPr>
          <w:rFonts w:ascii="Simplified Arabic" w:hAnsi="Simplified Arabic" w:cs="Simplified Arabic" w:hint="cs"/>
          <w:sz w:val="24"/>
          <w:szCs w:val="24"/>
          <w:rtl/>
        </w:rPr>
        <w:t>1999.</w:t>
      </w:r>
    </w:p>
    <w:p w14:paraId="24B973A6" w14:textId="1868A4E9" w:rsidR="00CD76EE" w:rsidRPr="000C5EE7" w:rsidRDefault="00CD76EE" w:rsidP="00CD76EE">
      <w:pPr>
        <w:pStyle w:val="ListParagraph"/>
        <w:numPr>
          <w:ilvl w:val="0"/>
          <w:numId w:val="5"/>
        </w:numPr>
        <w:autoSpaceDE w:val="0"/>
        <w:autoSpaceDN w:val="0"/>
        <w:bidi/>
        <w:adjustRightInd w:val="0"/>
        <w:spacing w:after="0" w:line="240" w:lineRule="auto"/>
        <w:rPr>
          <w:rFonts w:ascii="Simplified Arabic" w:hAnsi="Simplified Arabic" w:cs="Simplified Arabic"/>
          <w:sz w:val="24"/>
          <w:szCs w:val="24"/>
        </w:rPr>
      </w:pPr>
      <w:r w:rsidRPr="000C5EE7">
        <w:rPr>
          <w:rFonts w:ascii="Simplified Arabic" w:hAnsi="Simplified Arabic" w:cs="Simplified Arabic" w:hint="cs"/>
          <w:sz w:val="24"/>
          <w:szCs w:val="24"/>
          <w:rtl/>
        </w:rPr>
        <w:t xml:space="preserve">النظام الداخلي. </w:t>
      </w:r>
    </w:p>
    <w:p w14:paraId="03486766" w14:textId="77777777" w:rsidR="000C5EE7" w:rsidRDefault="000C5EE7" w:rsidP="00561818">
      <w:pPr>
        <w:autoSpaceDE w:val="0"/>
        <w:autoSpaceDN w:val="0"/>
        <w:bidi/>
        <w:adjustRightInd w:val="0"/>
        <w:spacing w:after="0" w:line="240" w:lineRule="auto"/>
        <w:rPr>
          <w:rStyle w:val="Heading2Char"/>
          <w:b/>
          <w:bCs/>
          <w:rtl/>
        </w:rPr>
      </w:pPr>
    </w:p>
    <w:p w14:paraId="261BB322" w14:textId="25B1AF72" w:rsidR="00163D74" w:rsidRPr="00916893" w:rsidRDefault="00561818" w:rsidP="00916893">
      <w:pPr>
        <w:autoSpaceDE w:val="0"/>
        <w:autoSpaceDN w:val="0"/>
        <w:bidi/>
        <w:adjustRightInd w:val="0"/>
        <w:spacing w:after="0" w:line="240" w:lineRule="auto"/>
        <w:jc w:val="both"/>
        <w:rPr>
          <w:rFonts w:ascii="Simplified Arabic" w:hAnsi="Simplified Arabic" w:cs="Simplified Arabic"/>
          <w:color w:val="414142"/>
          <w:sz w:val="24"/>
          <w:szCs w:val="24"/>
          <w:rtl/>
        </w:rPr>
      </w:pPr>
      <w:bookmarkStart w:id="12" w:name="_Toc16932074"/>
      <w:r w:rsidRPr="00916893">
        <w:rPr>
          <w:rStyle w:val="Heading2Char"/>
          <w:rFonts w:ascii="Simplified Arabic" w:hAnsi="Simplified Arabic" w:cs="Simplified Arabic"/>
          <w:b/>
          <w:bCs/>
          <w:rtl/>
        </w:rPr>
        <w:t>كما يلتزم الاتحاد بالمبادئ والمواثيق الدولية الخاصة بحقوق الانسان وبالأخص</w:t>
      </w:r>
      <w:bookmarkEnd w:id="12"/>
    </w:p>
    <w:p w14:paraId="7263BDD2" w14:textId="122DBC89" w:rsidR="00561818" w:rsidRPr="00301C2D" w:rsidRDefault="00A65C87" w:rsidP="00561818">
      <w:pPr>
        <w:pStyle w:val="ListParagraph"/>
        <w:numPr>
          <w:ilvl w:val="0"/>
          <w:numId w:val="6"/>
        </w:numPr>
        <w:autoSpaceDE w:val="0"/>
        <w:autoSpaceDN w:val="0"/>
        <w:bidi/>
        <w:adjustRightInd w:val="0"/>
        <w:spacing w:after="0" w:line="240" w:lineRule="auto"/>
        <w:rPr>
          <w:rFonts w:ascii="Simplified Arabic" w:hAnsi="Simplified Arabic" w:cs="Simplified Arabic"/>
          <w:sz w:val="24"/>
          <w:szCs w:val="24"/>
        </w:rPr>
      </w:pPr>
      <w:r w:rsidRPr="00301C2D">
        <w:rPr>
          <w:rFonts w:ascii="Simplified Arabic" w:hAnsi="Simplified Arabic" w:cs="Simplified Arabic" w:hint="cs"/>
          <w:sz w:val="24"/>
          <w:szCs w:val="24"/>
          <w:rtl/>
        </w:rPr>
        <w:t>الإ</w:t>
      </w:r>
      <w:r w:rsidR="00561818" w:rsidRPr="00301C2D">
        <w:rPr>
          <w:rFonts w:ascii="Simplified Arabic" w:hAnsi="Simplified Arabic" w:cs="Simplified Arabic" w:hint="cs"/>
          <w:sz w:val="24"/>
          <w:szCs w:val="24"/>
          <w:rtl/>
        </w:rPr>
        <w:t>علان العالمي لحقوق الانسان.</w:t>
      </w:r>
    </w:p>
    <w:p w14:paraId="70FA2C32" w14:textId="08DC1623" w:rsidR="00561818" w:rsidRPr="00301C2D" w:rsidRDefault="00085E27" w:rsidP="00561818">
      <w:pPr>
        <w:pStyle w:val="ListParagraph"/>
        <w:numPr>
          <w:ilvl w:val="0"/>
          <w:numId w:val="6"/>
        </w:numPr>
        <w:autoSpaceDE w:val="0"/>
        <w:autoSpaceDN w:val="0"/>
        <w:bidi/>
        <w:adjustRightInd w:val="0"/>
        <w:spacing w:after="0" w:line="240" w:lineRule="auto"/>
        <w:rPr>
          <w:rFonts w:ascii="Simplified Arabic" w:hAnsi="Simplified Arabic" w:cs="Simplified Arabic"/>
          <w:sz w:val="24"/>
          <w:szCs w:val="24"/>
        </w:rPr>
      </w:pPr>
      <w:r w:rsidRPr="00301C2D">
        <w:rPr>
          <w:rFonts w:ascii="Simplified Arabic" w:hAnsi="Simplified Arabic" w:cs="Simplified Arabic" w:hint="cs"/>
          <w:sz w:val="24"/>
          <w:szCs w:val="24"/>
          <w:rtl/>
        </w:rPr>
        <w:t>العهد الدولي الخاص بالحقوق المدنية والسياسية.</w:t>
      </w:r>
    </w:p>
    <w:p w14:paraId="7E49F49C" w14:textId="152FEA35" w:rsidR="00085E27" w:rsidRPr="00301C2D" w:rsidRDefault="00550EE5" w:rsidP="00085E27">
      <w:pPr>
        <w:pStyle w:val="ListParagraph"/>
        <w:numPr>
          <w:ilvl w:val="0"/>
          <w:numId w:val="6"/>
        </w:numPr>
        <w:autoSpaceDE w:val="0"/>
        <w:autoSpaceDN w:val="0"/>
        <w:bidi/>
        <w:adjustRightInd w:val="0"/>
        <w:spacing w:after="0" w:line="240" w:lineRule="auto"/>
        <w:rPr>
          <w:rFonts w:ascii="Simplified Arabic" w:hAnsi="Simplified Arabic" w:cs="Simplified Arabic"/>
          <w:sz w:val="24"/>
          <w:szCs w:val="24"/>
        </w:rPr>
      </w:pPr>
      <w:r w:rsidRPr="00301C2D">
        <w:rPr>
          <w:rFonts w:ascii="Simplified Arabic" w:hAnsi="Simplified Arabic" w:cs="Simplified Arabic" w:hint="cs"/>
          <w:sz w:val="24"/>
          <w:szCs w:val="24"/>
          <w:rtl/>
        </w:rPr>
        <w:t>العهد الدولي الخاص بالحقوق الاقتصادية والاجتماعية والثقافية.</w:t>
      </w:r>
    </w:p>
    <w:p w14:paraId="6A38BC3B" w14:textId="6C9BFC6C" w:rsidR="00550EE5" w:rsidRPr="00301C2D" w:rsidRDefault="00550EE5" w:rsidP="00550EE5">
      <w:pPr>
        <w:pStyle w:val="ListParagraph"/>
        <w:numPr>
          <w:ilvl w:val="0"/>
          <w:numId w:val="6"/>
        </w:numPr>
        <w:autoSpaceDE w:val="0"/>
        <w:autoSpaceDN w:val="0"/>
        <w:bidi/>
        <w:adjustRightInd w:val="0"/>
        <w:spacing w:after="0" w:line="240" w:lineRule="auto"/>
        <w:rPr>
          <w:rFonts w:ascii="Simplified Arabic" w:hAnsi="Simplified Arabic" w:cs="Simplified Arabic"/>
          <w:sz w:val="24"/>
          <w:szCs w:val="24"/>
        </w:rPr>
      </w:pPr>
      <w:r w:rsidRPr="00301C2D">
        <w:rPr>
          <w:rFonts w:ascii="Simplified Arabic" w:hAnsi="Simplified Arabic" w:cs="Simplified Arabic" w:hint="cs"/>
          <w:sz w:val="24"/>
          <w:szCs w:val="24"/>
          <w:rtl/>
        </w:rPr>
        <w:t>الاتفاقية الخاصة بوضع اللاجئين.</w:t>
      </w:r>
    </w:p>
    <w:p w14:paraId="372FB4B2" w14:textId="25CE49DE" w:rsidR="00550EE5" w:rsidRPr="00301C2D" w:rsidRDefault="004D3776" w:rsidP="00550EE5">
      <w:pPr>
        <w:pStyle w:val="ListParagraph"/>
        <w:numPr>
          <w:ilvl w:val="0"/>
          <w:numId w:val="6"/>
        </w:numPr>
        <w:autoSpaceDE w:val="0"/>
        <w:autoSpaceDN w:val="0"/>
        <w:bidi/>
        <w:adjustRightInd w:val="0"/>
        <w:spacing w:after="0" w:line="240" w:lineRule="auto"/>
        <w:rPr>
          <w:rFonts w:ascii="Simplified Arabic" w:hAnsi="Simplified Arabic" w:cs="Simplified Arabic"/>
          <w:sz w:val="24"/>
          <w:szCs w:val="24"/>
        </w:rPr>
      </w:pPr>
      <w:r w:rsidRPr="00301C2D">
        <w:rPr>
          <w:rFonts w:ascii="Simplified Arabic" w:hAnsi="Simplified Arabic" w:cs="Simplified Arabic" w:hint="cs"/>
          <w:sz w:val="24"/>
          <w:szCs w:val="24"/>
          <w:rtl/>
        </w:rPr>
        <w:t>اتفاقية حقوق الطفل.</w:t>
      </w:r>
    </w:p>
    <w:p w14:paraId="1A5A1E17" w14:textId="32AD0E98" w:rsidR="004D3776" w:rsidRPr="00301C2D" w:rsidRDefault="001F5915" w:rsidP="004D3776">
      <w:pPr>
        <w:pStyle w:val="ListParagraph"/>
        <w:numPr>
          <w:ilvl w:val="0"/>
          <w:numId w:val="6"/>
        </w:numPr>
        <w:autoSpaceDE w:val="0"/>
        <w:autoSpaceDN w:val="0"/>
        <w:bidi/>
        <w:adjustRightInd w:val="0"/>
        <w:spacing w:after="0" w:line="240" w:lineRule="auto"/>
        <w:rPr>
          <w:rFonts w:ascii="Simplified Arabic" w:hAnsi="Simplified Arabic" w:cs="Simplified Arabic"/>
          <w:sz w:val="24"/>
          <w:szCs w:val="24"/>
        </w:rPr>
      </w:pPr>
      <w:r w:rsidRPr="00301C2D">
        <w:rPr>
          <w:rFonts w:ascii="Simplified Arabic" w:hAnsi="Simplified Arabic" w:cs="Simplified Arabic" w:hint="cs"/>
          <w:sz w:val="24"/>
          <w:szCs w:val="24"/>
          <w:rtl/>
        </w:rPr>
        <w:t>اتفاقية القضاء على جميع اشكال التمييز ضد المرأة.</w:t>
      </w:r>
    </w:p>
    <w:p w14:paraId="34159D49" w14:textId="0E39FC70" w:rsidR="001F5915" w:rsidRPr="00301C2D" w:rsidRDefault="006D4BF3" w:rsidP="001F5915">
      <w:pPr>
        <w:pStyle w:val="ListParagraph"/>
        <w:numPr>
          <w:ilvl w:val="0"/>
          <w:numId w:val="6"/>
        </w:numPr>
        <w:autoSpaceDE w:val="0"/>
        <w:autoSpaceDN w:val="0"/>
        <w:bidi/>
        <w:adjustRightInd w:val="0"/>
        <w:spacing w:after="0" w:line="240" w:lineRule="auto"/>
        <w:rPr>
          <w:rFonts w:ascii="Simplified Arabic" w:hAnsi="Simplified Arabic" w:cs="Simplified Arabic"/>
          <w:sz w:val="24"/>
          <w:szCs w:val="24"/>
        </w:rPr>
      </w:pPr>
      <w:r w:rsidRPr="00301C2D">
        <w:rPr>
          <w:rFonts w:ascii="Simplified Arabic" w:hAnsi="Simplified Arabic" w:cs="Simplified Arabic" w:hint="cs"/>
          <w:sz w:val="24"/>
          <w:szCs w:val="24"/>
          <w:rtl/>
        </w:rPr>
        <w:t>الميثاق العالمي حول حقوق المعاقين (او ذوي الاحتياجات الخاصة).</w:t>
      </w:r>
    </w:p>
    <w:p w14:paraId="15F3D75E" w14:textId="24CA7050" w:rsidR="00A65C87" w:rsidRDefault="006D4BF3" w:rsidP="001E6A6B">
      <w:pPr>
        <w:pStyle w:val="ListParagraph"/>
        <w:numPr>
          <w:ilvl w:val="0"/>
          <w:numId w:val="6"/>
        </w:numPr>
        <w:autoSpaceDE w:val="0"/>
        <w:autoSpaceDN w:val="0"/>
        <w:bidi/>
        <w:adjustRightInd w:val="0"/>
        <w:spacing w:after="0" w:line="240" w:lineRule="auto"/>
        <w:rPr>
          <w:rFonts w:ascii="Simplified Arabic" w:hAnsi="Simplified Arabic" w:cs="Simplified Arabic"/>
          <w:sz w:val="24"/>
          <w:szCs w:val="24"/>
        </w:rPr>
      </w:pPr>
      <w:r w:rsidRPr="00301C2D">
        <w:rPr>
          <w:rFonts w:ascii="Simplified Arabic" w:hAnsi="Simplified Arabic" w:cs="Simplified Arabic" w:hint="cs"/>
          <w:sz w:val="24"/>
          <w:szCs w:val="24"/>
          <w:rtl/>
        </w:rPr>
        <w:t>أولويات التنمية المستدامة 2030.</w:t>
      </w:r>
    </w:p>
    <w:p w14:paraId="0BB35BB2" w14:textId="77777777" w:rsidR="000C5EE7" w:rsidRPr="001E6A6B" w:rsidRDefault="000C5EE7" w:rsidP="000C5EE7">
      <w:pPr>
        <w:pStyle w:val="ListParagraph"/>
        <w:autoSpaceDE w:val="0"/>
        <w:autoSpaceDN w:val="0"/>
        <w:bidi/>
        <w:adjustRightInd w:val="0"/>
        <w:spacing w:after="0" w:line="240" w:lineRule="auto"/>
        <w:rPr>
          <w:rStyle w:val="Heading1Char"/>
          <w:rFonts w:ascii="Simplified Arabic" w:eastAsiaTheme="minorHAnsi" w:hAnsi="Simplified Arabic" w:cs="Simplified Arabic"/>
          <w:color w:val="auto"/>
          <w:sz w:val="24"/>
          <w:szCs w:val="24"/>
          <w:rtl/>
        </w:rPr>
      </w:pPr>
    </w:p>
    <w:p w14:paraId="1F8ACA2B" w14:textId="12C83768" w:rsidR="00561818" w:rsidRPr="00BB1F1A" w:rsidRDefault="001F7368" w:rsidP="00BB1F1A">
      <w:pPr>
        <w:shd w:val="clear" w:color="auto" w:fill="002060"/>
        <w:bidi/>
        <w:rPr>
          <w:rStyle w:val="Heading1Char"/>
          <w:rFonts w:ascii="Simplified Arabic" w:hAnsi="Simplified Arabic" w:cs="Simplified Arabic"/>
          <w:b/>
          <w:bCs/>
          <w:color w:val="FFFFFF" w:themeColor="background1"/>
          <w:rtl/>
        </w:rPr>
      </w:pPr>
      <w:bookmarkStart w:id="13" w:name="_Toc16932075"/>
      <w:r w:rsidRPr="00BB1F1A">
        <w:rPr>
          <w:rStyle w:val="Heading1Char"/>
          <w:rFonts w:ascii="Simplified Arabic" w:hAnsi="Simplified Arabic" w:cs="Simplified Arabic" w:hint="cs"/>
          <w:b/>
          <w:bCs/>
          <w:color w:val="FFFFFF" w:themeColor="background1"/>
          <w:rtl/>
        </w:rPr>
        <w:t>قيمنا</w:t>
      </w:r>
      <w:bookmarkEnd w:id="13"/>
    </w:p>
    <w:p w14:paraId="3A196C3F" w14:textId="3664A843" w:rsidR="00F3477C" w:rsidRDefault="001258EC" w:rsidP="00861FE9">
      <w:pPr>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b/>
          <w:bCs/>
          <w:noProof/>
          <w:sz w:val="24"/>
          <w:szCs w:val="24"/>
          <w:rtl/>
        </w:rPr>
        <w:drawing>
          <wp:anchor distT="0" distB="0" distL="114300" distR="114300" simplePos="0" relativeHeight="251665408" behindDoc="0" locked="0" layoutInCell="1" allowOverlap="1" wp14:anchorId="3F85DBC4" wp14:editId="477F20B8">
            <wp:simplePos x="0" y="0"/>
            <wp:positionH relativeFrom="column">
              <wp:posOffset>-4445</wp:posOffset>
            </wp:positionH>
            <wp:positionV relativeFrom="paragraph">
              <wp:posOffset>83820</wp:posOffset>
            </wp:positionV>
            <wp:extent cx="4135755" cy="2296160"/>
            <wp:effectExtent l="0" t="19050" r="0" b="27940"/>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E777F9">
        <w:rPr>
          <w:rFonts w:ascii="Simplified Arabic" w:hAnsi="Simplified Arabic" w:cs="Simplified Arabic"/>
          <w:b/>
          <w:bCs/>
          <w:sz w:val="24"/>
          <w:szCs w:val="24"/>
          <w:rtl/>
        </w:rPr>
        <w:t>قيمنا تعب</w:t>
      </w:r>
      <w:r w:rsidR="00E777F9">
        <w:rPr>
          <w:rFonts w:ascii="Simplified Arabic" w:hAnsi="Simplified Arabic" w:cs="Simplified Arabic" w:hint="cs"/>
          <w:b/>
          <w:bCs/>
          <w:sz w:val="24"/>
          <w:szCs w:val="24"/>
          <w:rtl/>
        </w:rPr>
        <w:t xml:space="preserve">َر </w:t>
      </w:r>
      <w:r w:rsidR="00F3477C" w:rsidRPr="00E71191">
        <w:rPr>
          <w:rFonts w:ascii="Simplified Arabic" w:hAnsi="Simplified Arabic" w:cs="Simplified Arabic"/>
          <w:b/>
          <w:bCs/>
          <w:sz w:val="24"/>
          <w:szCs w:val="24"/>
          <w:rtl/>
        </w:rPr>
        <w:t>عن هويتنا</w:t>
      </w:r>
      <w:r w:rsidR="00E777F9">
        <w:rPr>
          <w:rFonts w:ascii="Simplified Arabic" w:hAnsi="Simplified Arabic" w:cs="Simplified Arabic" w:hint="cs"/>
          <w:b/>
          <w:bCs/>
          <w:sz w:val="24"/>
          <w:szCs w:val="24"/>
          <w:rtl/>
        </w:rPr>
        <w:t>،</w:t>
      </w:r>
      <w:r w:rsidR="00E777F9">
        <w:rPr>
          <w:rFonts w:ascii="Simplified Arabic" w:hAnsi="Simplified Arabic" w:cs="Simplified Arabic"/>
          <w:b/>
          <w:bCs/>
          <w:sz w:val="24"/>
          <w:szCs w:val="24"/>
          <w:rtl/>
        </w:rPr>
        <w:t xml:space="preserve"> </w:t>
      </w:r>
      <w:r w:rsidR="00E777F9">
        <w:rPr>
          <w:rFonts w:ascii="Simplified Arabic" w:hAnsi="Simplified Arabic" w:cs="Simplified Arabic" w:hint="cs"/>
          <w:b/>
          <w:bCs/>
          <w:sz w:val="24"/>
          <w:szCs w:val="24"/>
          <w:rtl/>
        </w:rPr>
        <w:t>وهي نابعة</w:t>
      </w:r>
      <w:r w:rsidR="00E777F9">
        <w:rPr>
          <w:rFonts w:ascii="Simplified Arabic" w:hAnsi="Simplified Arabic" w:cs="Simplified Arabic"/>
          <w:b/>
          <w:bCs/>
          <w:sz w:val="24"/>
          <w:szCs w:val="24"/>
          <w:rtl/>
        </w:rPr>
        <w:t xml:space="preserve"> </w:t>
      </w:r>
      <w:r w:rsidR="00E777F9">
        <w:rPr>
          <w:rFonts w:ascii="Simplified Arabic" w:hAnsi="Simplified Arabic" w:cs="Simplified Arabic" w:hint="cs"/>
          <w:b/>
          <w:bCs/>
          <w:sz w:val="24"/>
          <w:szCs w:val="24"/>
          <w:rtl/>
        </w:rPr>
        <w:t>من</w:t>
      </w:r>
      <w:r w:rsidR="00F3477C" w:rsidRPr="00E71191">
        <w:rPr>
          <w:rFonts w:ascii="Simplified Arabic" w:hAnsi="Simplified Arabic" w:cs="Simplified Arabic"/>
          <w:b/>
          <w:bCs/>
          <w:sz w:val="24"/>
          <w:szCs w:val="24"/>
          <w:rtl/>
        </w:rPr>
        <w:t xml:space="preserve"> ت</w:t>
      </w:r>
      <w:r w:rsidR="00E777F9">
        <w:rPr>
          <w:rFonts w:ascii="Simplified Arabic" w:hAnsi="Simplified Arabic" w:cs="Simplified Arabic"/>
          <w:b/>
          <w:bCs/>
          <w:sz w:val="24"/>
          <w:szCs w:val="24"/>
          <w:rtl/>
        </w:rPr>
        <w:t xml:space="preserve">راثنا الذي نعتز به، وتعكس </w:t>
      </w:r>
      <w:r w:rsidR="00E777F9">
        <w:rPr>
          <w:rFonts w:ascii="Simplified Arabic" w:hAnsi="Simplified Arabic" w:cs="Simplified Arabic" w:hint="cs"/>
          <w:b/>
          <w:bCs/>
          <w:sz w:val="24"/>
          <w:szCs w:val="24"/>
          <w:rtl/>
        </w:rPr>
        <w:t>رؤيتنا الوطنية والتنموية</w:t>
      </w:r>
      <w:r w:rsidR="00166940">
        <w:rPr>
          <w:rFonts w:ascii="Simplified Arabic" w:hAnsi="Simplified Arabic" w:cs="Simplified Arabic"/>
          <w:b/>
          <w:bCs/>
          <w:sz w:val="24"/>
          <w:szCs w:val="24"/>
          <w:rtl/>
        </w:rPr>
        <w:t xml:space="preserve">. </w:t>
      </w:r>
      <w:r w:rsidR="00166940">
        <w:rPr>
          <w:rFonts w:ascii="Simplified Arabic" w:hAnsi="Simplified Arabic" w:cs="Simplified Arabic" w:hint="cs"/>
          <w:b/>
          <w:bCs/>
          <w:sz w:val="24"/>
          <w:szCs w:val="24"/>
          <w:rtl/>
        </w:rPr>
        <w:t>كذلك</w:t>
      </w:r>
      <w:r w:rsidR="00F3477C" w:rsidRPr="00E71191">
        <w:rPr>
          <w:rFonts w:ascii="Simplified Arabic" w:hAnsi="Simplified Arabic" w:cs="Simplified Arabic"/>
          <w:b/>
          <w:bCs/>
          <w:sz w:val="24"/>
          <w:szCs w:val="24"/>
          <w:rtl/>
        </w:rPr>
        <w:t xml:space="preserve"> تساعدنا</w:t>
      </w:r>
      <w:r w:rsidR="00166940">
        <w:rPr>
          <w:rFonts w:ascii="Simplified Arabic" w:hAnsi="Simplified Arabic" w:cs="Simplified Arabic" w:hint="cs"/>
          <w:b/>
          <w:bCs/>
          <w:sz w:val="24"/>
          <w:szCs w:val="24"/>
          <w:rtl/>
        </w:rPr>
        <w:t xml:space="preserve"> قيمنا المشتركة</w:t>
      </w:r>
      <w:r w:rsidR="00166940">
        <w:rPr>
          <w:rFonts w:ascii="Simplified Arabic" w:hAnsi="Simplified Arabic" w:cs="Simplified Arabic"/>
          <w:b/>
          <w:bCs/>
          <w:sz w:val="24"/>
          <w:szCs w:val="24"/>
          <w:rtl/>
        </w:rPr>
        <w:t xml:space="preserve"> على أن نعمل </w:t>
      </w:r>
      <w:r w:rsidR="00166940">
        <w:rPr>
          <w:rFonts w:ascii="Simplified Arabic" w:hAnsi="Simplified Arabic" w:cs="Simplified Arabic" w:hint="cs"/>
          <w:b/>
          <w:bCs/>
          <w:sz w:val="24"/>
          <w:szCs w:val="24"/>
          <w:rtl/>
        </w:rPr>
        <w:t>كجسم</w:t>
      </w:r>
      <w:r w:rsidR="00F3477C" w:rsidRPr="00E71191">
        <w:rPr>
          <w:rFonts w:ascii="Simplified Arabic" w:hAnsi="Simplified Arabic" w:cs="Simplified Arabic"/>
          <w:b/>
          <w:bCs/>
          <w:sz w:val="24"/>
          <w:szCs w:val="24"/>
          <w:rtl/>
        </w:rPr>
        <w:t xml:space="preserve"> واحد</w:t>
      </w:r>
      <w:r w:rsidR="00166940">
        <w:rPr>
          <w:rFonts w:ascii="Simplified Arabic" w:hAnsi="Simplified Arabic" w:cs="Simplified Arabic" w:hint="cs"/>
          <w:b/>
          <w:bCs/>
          <w:sz w:val="24"/>
          <w:szCs w:val="24"/>
          <w:rtl/>
        </w:rPr>
        <w:t>،</w:t>
      </w:r>
      <w:r w:rsidR="00F3477C" w:rsidRPr="00E71191">
        <w:rPr>
          <w:rFonts w:ascii="Simplified Arabic" w:hAnsi="Simplified Arabic" w:cs="Simplified Arabic"/>
          <w:b/>
          <w:bCs/>
          <w:sz w:val="24"/>
          <w:szCs w:val="24"/>
          <w:rtl/>
        </w:rPr>
        <w:t xml:space="preserve"> وتوجيهنا لنصبح إحدى المؤسسات </w:t>
      </w:r>
      <w:r w:rsidR="00166940">
        <w:rPr>
          <w:rFonts w:ascii="Simplified Arabic" w:hAnsi="Simplified Arabic" w:cs="Simplified Arabic" w:hint="cs"/>
          <w:b/>
          <w:bCs/>
          <w:sz w:val="24"/>
          <w:szCs w:val="24"/>
          <w:rtl/>
        </w:rPr>
        <w:t>ال</w:t>
      </w:r>
      <w:r w:rsidR="00166940">
        <w:rPr>
          <w:rFonts w:ascii="Simplified Arabic" w:hAnsi="Simplified Arabic" w:cs="Simplified Arabic"/>
          <w:b/>
          <w:bCs/>
          <w:sz w:val="24"/>
          <w:szCs w:val="24"/>
          <w:rtl/>
        </w:rPr>
        <w:t>وطني</w:t>
      </w:r>
      <w:r w:rsidR="00166940">
        <w:rPr>
          <w:rFonts w:ascii="Simplified Arabic" w:hAnsi="Simplified Arabic" w:cs="Simplified Arabic" w:hint="cs"/>
          <w:b/>
          <w:bCs/>
          <w:sz w:val="24"/>
          <w:szCs w:val="24"/>
          <w:rtl/>
        </w:rPr>
        <w:t>ة</w:t>
      </w:r>
      <w:r w:rsidR="00166940">
        <w:rPr>
          <w:rFonts w:ascii="Simplified Arabic" w:hAnsi="Simplified Arabic" w:cs="Simplified Arabic"/>
          <w:b/>
          <w:bCs/>
          <w:sz w:val="24"/>
          <w:szCs w:val="24"/>
          <w:rtl/>
        </w:rPr>
        <w:t xml:space="preserve"> في مج</w:t>
      </w:r>
      <w:r w:rsidR="00166940">
        <w:rPr>
          <w:rFonts w:ascii="Simplified Arabic" w:hAnsi="Simplified Arabic" w:cs="Simplified Arabic" w:hint="cs"/>
          <w:b/>
          <w:bCs/>
          <w:sz w:val="24"/>
          <w:szCs w:val="24"/>
          <w:rtl/>
        </w:rPr>
        <w:t>ال</w:t>
      </w:r>
      <w:r w:rsidR="00F3477C" w:rsidRPr="00E71191">
        <w:rPr>
          <w:rFonts w:ascii="Simplified Arabic" w:hAnsi="Simplified Arabic" w:cs="Simplified Arabic"/>
          <w:b/>
          <w:bCs/>
          <w:sz w:val="24"/>
          <w:szCs w:val="24"/>
          <w:rtl/>
        </w:rPr>
        <w:t xml:space="preserve"> دعم المزارعين. </w:t>
      </w:r>
      <w:r w:rsidR="00861FE9">
        <w:rPr>
          <w:rFonts w:ascii="Simplified Arabic" w:hAnsi="Simplified Arabic" w:cs="Simplified Arabic" w:hint="cs"/>
          <w:b/>
          <w:bCs/>
          <w:sz w:val="24"/>
          <w:szCs w:val="24"/>
          <w:rtl/>
        </w:rPr>
        <w:t>كما</w:t>
      </w:r>
      <w:r w:rsidR="00F3477C" w:rsidRPr="00E71191">
        <w:rPr>
          <w:rFonts w:ascii="Simplified Arabic" w:hAnsi="Simplified Arabic" w:cs="Simplified Arabic"/>
          <w:b/>
          <w:bCs/>
          <w:sz w:val="24"/>
          <w:szCs w:val="24"/>
          <w:rtl/>
        </w:rPr>
        <w:t xml:space="preserve"> توفر قيمنا للموظفين القاعدة الصحيحة من أجل اتخاذ القرارات والتأثير في كل ما نفعله. </w:t>
      </w:r>
    </w:p>
    <w:p w14:paraId="68778BDB" w14:textId="0B2570CA" w:rsidR="001F7368" w:rsidRDefault="001F7368" w:rsidP="001F7368">
      <w:pPr>
        <w:autoSpaceDE w:val="0"/>
        <w:autoSpaceDN w:val="0"/>
        <w:bidi/>
        <w:adjustRightInd w:val="0"/>
        <w:spacing w:after="0" w:line="240" w:lineRule="auto"/>
        <w:rPr>
          <w:rFonts w:ascii="Simplified Arabic" w:hAnsi="Simplified Arabic" w:cs="Simplified Arabic"/>
          <w:color w:val="414142"/>
          <w:sz w:val="24"/>
          <w:szCs w:val="24"/>
          <w:rtl/>
        </w:rPr>
      </w:pPr>
    </w:p>
    <w:p w14:paraId="7BA8715D" w14:textId="66CB7656" w:rsidR="005D0B8F" w:rsidRPr="001F7368" w:rsidRDefault="005D0B8F" w:rsidP="00CD0BCC">
      <w:pPr>
        <w:autoSpaceDE w:val="0"/>
        <w:autoSpaceDN w:val="0"/>
        <w:bidi/>
        <w:adjustRightInd w:val="0"/>
        <w:spacing w:after="0" w:line="240" w:lineRule="auto"/>
        <w:jc w:val="both"/>
        <w:rPr>
          <w:rFonts w:ascii="Simplified Arabic" w:hAnsi="Simplified Arabic" w:cs="Simplified Arabic"/>
          <w:sz w:val="24"/>
          <w:szCs w:val="24"/>
          <w:rtl/>
        </w:rPr>
      </w:pPr>
      <w:r w:rsidRPr="001F7368">
        <w:rPr>
          <w:rFonts w:ascii="Simplified Arabic" w:hAnsi="Simplified Arabic" w:cs="Simplified Arabic" w:hint="cs"/>
          <w:b/>
          <w:bCs/>
          <w:sz w:val="24"/>
          <w:szCs w:val="24"/>
          <w:rtl/>
        </w:rPr>
        <w:t>النزاهة والشفافية</w:t>
      </w:r>
      <w:r w:rsidRPr="001F7368">
        <w:rPr>
          <w:rFonts w:ascii="Simplified Arabic" w:hAnsi="Simplified Arabic" w:cs="Simplified Arabic" w:hint="cs"/>
          <w:sz w:val="24"/>
          <w:szCs w:val="24"/>
          <w:rtl/>
        </w:rPr>
        <w:t>: نعمل وبشكل دائم على الوصول الى الشفافية في عملنا، ونشر تقاريرنا الفنية و</w:t>
      </w:r>
      <w:r w:rsidR="00CD0BCC">
        <w:rPr>
          <w:rFonts w:ascii="Simplified Arabic" w:hAnsi="Simplified Arabic" w:cs="Simplified Arabic" w:hint="cs"/>
          <w:sz w:val="24"/>
          <w:szCs w:val="24"/>
          <w:rtl/>
        </w:rPr>
        <w:t>الإدارية والمالية على الموقع الال</w:t>
      </w:r>
      <w:r w:rsidRPr="001F7368">
        <w:rPr>
          <w:rFonts w:ascii="Simplified Arabic" w:hAnsi="Simplified Arabic" w:cs="Simplified Arabic" w:hint="cs"/>
          <w:sz w:val="24"/>
          <w:szCs w:val="24"/>
          <w:rtl/>
        </w:rPr>
        <w:t xml:space="preserve">كتروني الرسمي للاتحاد، وإتاحة تلك التقارير </w:t>
      </w:r>
      <w:r w:rsidR="004172B6" w:rsidRPr="001F7368">
        <w:rPr>
          <w:rFonts w:ascii="Simplified Arabic" w:hAnsi="Simplified Arabic" w:cs="Simplified Arabic" w:hint="cs"/>
          <w:sz w:val="24"/>
          <w:szCs w:val="24"/>
          <w:rtl/>
        </w:rPr>
        <w:t>لجميع من يطلبها. ونعمل على تفعيل نظم الرقابة الداخلية والخارجية وفقا للنظام الداخلي وقانون التع</w:t>
      </w:r>
      <w:r w:rsidR="00CD0BCC">
        <w:rPr>
          <w:rFonts w:ascii="Simplified Arabic" w:hAnsi="Simplified Arabic" w:cs="Simplified Arabic" w:hint="cs"/>
          <w:sz w:val="24"/>
          <w:szCs w:val="24"/>
          <w:rtl/>
        </w:rPr>
        <w:t>اون الساري، وكذلك يلتزم الموظفون والمتطوعون</w:t>
      </w:r>
      <w:r w:rsidR="004172B6" w:rsidRPr="001F7368">
        <w:rPr>
          <w:rFonts w:ascii="Simplified Arabic" w:hAnsi="Simplified Arabic" w:cs="Simplified Arabic" w:hint="cs"/>
          <w:sz w:val="24"/>
          <w:szCs w:val="24"/>
          <w:rtl/>
        </w:rPr>
        <w:t xml:space="preserve"> والشركاء بال</w:t>
      </w:r>
      <w:r w:rsidR="00FB3FA4">
        <w:rPr>
          <w:rFonts w:ascii="Simplified Arabic" w:hAnsi="Simplified Arabic" w:cs="Simplified Arabic" w:hint="cs"/>
          <w:sz w:val="24"/>
          <w:szCs w:val="24"/>
          <w:rtl/>
        </w:rPr>
        <w:t>ت</w:t>
      </w:r>
      <w:r w:rsidR="004172B6" w:rsidRPr="001F7368">
        <w:rPr>
          <w:rFonts w:ascii="Simplified Arabic" w:hAnsi="Simplified Arabic" w:cs="Simplified Arabic" w:hint="cs"/>
          <w:sz w:val="24"/>
          <w:szCs w:val="24"/>
          <w:rtl/>
        </w:rPr>
        <w:t xml:space="preserve">صريح عن أي تضارب مصالح مع أنشطة الاتحاد، وتجنب المشاركة او التواجد في أي مكان او في أي قضية تحيطها شبهة فساد. </w:t>
      </w:r>
    </w:p>
    <w:p w14:paraId="71C71C52" w14:textId="7E967CBB" w:rsidR="00821FD7" w:rsidRDefault="00821FD7" w:rsidP="00821FD7">
      <w:pPr>
        <w:pStyle w:val="ListParagraph"/>
        <w:autoSpaceDE w:val="0"/>
        <w:autoSpaceDN w:val="0"/>
        <w:bidi/>
        <w:adjustRightInd w:val="0"/>
        <w:spacing w:after="0" w:line="240" w:lineRule="auto"/>
        <w:jc w:val="both"/>
        <w:rPr>
          <w:rFonts w:ascii="Simplified Arabic" w:hAnsi="Simplified Arabic" w:cs="Simplified Arabic"/>
          <w:sz w:val="24"/>
          <w:szCs w:val="24"/>
          <w:rtl/>
        </w:rPr>
      </w:pPr>
    </w:p>
    <w:p w14:paraId="58D06810" w14:textId="6EA460EC" w:rsidR="004E7085" w:rsidRPr="001F7368" w:rsidRDefault="00842A18" w:rsidP="001F7368">
      <w:pPr>
        <w:autoSpaceDE w:val="0"/>
        <w:autoSpaceDN w:val="0"/>
        <w:bidi/>
        <w:adjustRightInd w:val="0"/>
        <w:spacing w:after="0" w:line="240" w:lineRule="auto"/>
        <w:jc w:val="both"/>
        <w:rPr>
          <w:rFonts w:ascii="Simplified Arabic" w:hAnsi="Simplified Arabic" w:cs="Simplified Arabic"/>
          <w:sz w:val="24"/>
          <w:szCs w:val="24"/>
          <w:rtl/>
        </w:rPr>
      </w:pPr>
      <w:r w:rsidRPr="001F7368">
        <w:rPr>
          <w:rFonts w:ascii="Simplified Arabic" w:hAnsi="Simplified Arabic" w:cs="Simplified Arabic" w:hint="cs"/>
          <w:b/>
          <w:bCs/>
          <w:sz w:val="24"/>
          <w:szCs w:val="24"/>
          <w:rtl/>
        </w:rPr>
        <w:t>المشاركة والش</w:t>
      </w:r>
      <w:r w:rsidR="002A33A1" w:rsidRPr="001F7368">
        <w:rPr>
          <w:rFonts w:ascii="Simplified Arabic" w:hAnsi="Simplified Arabic" w:cs="Simplified Arabic" w:hint="cs"/>
          <w:b/>
          <w:bCs/>
          <w:sz w:val="24"/>
          <w:szCs w:val="24"/>
          <w:rtl/>
        </w:rPr>
        <w:t>راكة</w:t>
      </w:r>
      <w:r w:rsidR="002A33A1" w:rsidRPr="001F7368">
        <w:rPr>
          <w:rFonts w:ascii="Simplified Arabic" w:hAnsi="Simplified Arabic" w:cs="Simplified Arabic" w:hint="cs"/>
          <w:sz w:val="24"/>
          <w:szCs w:val="24"/>
          <w:rtl/>
        </w:rPr>
        <w:t xml:space="preserve">: </w:t>
      </w:r>
      <w:r w:rsidR="007F1590" w:rsidRPr="001F7368">
        <w:rPr>
          <w:rFonts w:ascii="Simplified Arabic" w:hAnsi="Simplified Arabic" w:cs="Simplified Arabic" w:hint="cs"/>
          <w:sz w:val="24"/>
          <w:szCs w:val="24"/>
          <w:rtl/>
        </w:rPr>
        <w:t xml:space="preserve">نعمل على تعزيز المشاركة العريضة من كافة الأعضاء والمزارعين، وتوسيع آليات التغذية الراجعة لمجمل عملنا، وتوطيد العلاقات الجماهيرية مع المزارعين في جميع التجمعات الزراعية، </w:t>
      </w:r>
      <w:r w:rsidR="00CC6E49" w:rsidRPr="001F7368">
        <w:rPr>
          <w:rFonts w:ascii="Simplified Arabic" w:hAnsi="Simplified Arabic" w:cs="Simplified Arabic" w:hint="cs"/>
          <w:sz w:val="24"/>
          <w:szCs w:val="24"/>
          <w:rtl/>
        </w:rPr>
        <w:t>ونعمل</w:t>
      </w:r>
      <w:r w:rsidR="007F1590" w:rsidRPr="001F7368">
        <w:rPr>
          <w:rFonts w:ascii="Simplified Arabic" w:hAnsi="Simplified Arabic" w:cs="Simplified Arabic" w:hint="cs"/>
          <w:sz w:val="24"/>
          <w:szCs w:val="24"/>
          <w:rtl/>
        </w:rPr>
        <w:t xml:space="preserve"> على تعزيز الشراكة مع المجتمع المحلي أولا ومع جميع </w:t>
      </w:r>
      <w:r w:rsidR="00CC6E49" w:rsidRPr="001F7368">
        <w:rPr>
          <w:rFonts w:ascii="Simplified Arabic" w:hAnsi="Simplified Arabic" w:cs="Simplified Arabic" w:hint="cs"/>
          <w:sz w:val="24"/>
          <w:szCs w:val="24"/>
          <w:rtl/>
        </w:rPr>
        <w:t>المؤسسا</w:t>
      </w:r>
      <w:r w:rsidR="00CC6E49" w:rsidRPr="001F7368">
        <w:rPr>
          <w:rFonts w:ascii="Simplified Arabic" w:hAnsi="Simplified Arabic" w:cs="Simplified Arabic" w:hint="eastAsia"/>
          <w:sz w:val="24"/>
          <w:szCs w:val="24"/>
          <w:rtl/>
        </w:rPr>
        <w:t>ت</w:t>
      </w:r>
      <w:r w:rsidR="007F1590" w:rsidRPr="001F7368">
        <w:rPr>
          <w:rFonts w:ascii="Simplified Arabic" w:hAnsi="Simplified Arabic" w:cs="Simplified Arabic" w:hint="cs"/>
          <w:sz w:val="24"/>
          <w:szCs w:val="24"/>
          <w:rtl/>
        </w:rPr>
        <w:t xml:space="preserve"> التي تؤمن بمنظومة قيمنا وتوجهاتنا. </w:t>
      </w:r>
    </w:p>
    <w:p w14:paraId="798146A7" w14:textId="77777777" w:rsidR="004562ED" w:rsidRDefault="004562ED" w:rsidP="001F7368">
      <w:pPr>
        <w:autoSpaceDE w:val="0"/>
        <w:autoSpaceDN w:val="0"/>
        <w:bidi/>
        <w:adjustRightInd w:val="0"/>
        <w:spacing w:after="0" w:line="240" w:lineRule="auto"/>
        <w:jc w:val="both"/>
        <w:rPr>
          <w:rFonts w:ascii="Simplified Arabic" w:hAnsi="Simplified Arabic" w:cs="Simplified Arabic"/>
          <w:b/>
          <w:bCs/>
          <w:sz w:val="24"/>
          <w:szCs w:val="24"/>
          <w:rtl/>
        </w:rPr>
      </w:pPr>
    </w:p>
    <w:p w14:paraId="57A1A0D8" w14:textId="1D640838" w:rsidR="007F1590" w:rsidRPr="001C26F6" w:rsidRDefault="00EF1A49" w:rsidP="004562ED">
      <w:pPr>
        <w:autoSpaceDE w:val="0"/>
        <w:autoSpaceDN w:val="0"/>
        <w:bidi/>
        <w:adjustRightInd w:val="0"/>
        <w:spacing w:after="0" w:line="240" w:lineRule="auto"/>
        <w:jc w:val="both"/>
        <w:rPr>
          <w:rFonts w:ascii="Simplified Arabic" w:hAnsi="Simplified Arabic" w:cs="Simplified Arabic"/>
          <w:sz w:val="24"/>
          <w:szCs w:val="24"/>
          <w:rtl/>
        </w:rPr>
      </w:pPr>
      <w:r w:rsidRPr="007B4AD5">
        <w:rPr>
          <w:rFonts w:ascii="Simplified Arabic" w:hAnsi="Simplified Arabic" w:cs="Simplified Arabic" w:hint="cs"/>
          <w:b/>
          <w:bCs/>
          <w:sz w:val="24"/>
          <w:szCs w:val="24"/>
          <w:rtl/>
        </w:rPr>
        <w:t xml:space="preserve">الاستقلالية الكاملة: </w:t>
      </w:r>
      <w:r w:rsidR="001C26F6" w:rsidRPr="001C26F6">
        <w:rPr>
          <w:rFonts w:ascii="Simplified Arabic" w:hAnsi="Simplified Arabic" w:cs="Simplified Arabic" w:hint="cs"/>
          <w:sz w:val="24"/>
          <w:szCs w:val="24"/>
          <w:rtl/>
        </w:rPr>
        <w:t>نلتزم بان تكون انشطتنا ومواقفنا وتصريحاتنا منبثقة من أولويات العمل التعاوني</w:t>
      </w:r>
      <w:r w:rsidR="00337C9D">
        <w:rPr>
          <w:rFonts w:ascii="Simplified Arabic" w:hAnsi="Simplified Arabic" w:cs="Simplified Arabic" w:hint="cs"/>
          <w:sz w:val="24"/>
          <w:szCs w:val="24"/>
          <w:rtl/>
        </w:rPr>
        <w:t xml:space="preserve"> الزراعي</w:t>
      </w:r>
      <w:r w:rsidR="001C26F6" w:rsidRPr="001C26F6">
        <w:rPr>
          <w:rFonts w:ascii="Simplified Arabic" w:hAnsi="Simplified Arabic" w:cs="Simplified Arabic" w:hint="cs"/>
          <w:sz w:val="24"/>
          <w:szCs w:val="24"/>
          <w:rtl/>
        </w:rPr>
        <w:t xml:space="preserve"> </w:t>
      </w:r>
      <w:r w:rsidR="00337C9D">
        <w:rPr>
          <w:rFonts w:ascii="Simplified Arabic" w:hAnsi="Simplified Arabic" w:cs="Simplified Arabic" w:hint="cs"/>
          <w:sz w:val="24"/>
          <w:szCs w:val="24"/>
          <w:rtl/>
        </w:rPr>
        <w:t>و</w:t>
      </w:r>
      <w:r w:rsidR="001C26F6" w:rsidRPr="001C26F6">
        <w:rPr>
          <w:rFonts w:ascii="Simplified Arabic" w:hAnsi="Simplified Arabic" w:cs="Simplified Arabic" w:hint="cs"/>
          <w:sz w:val="24"/>
          <w:szCs w:val="24"/>
          <w:rtl/>
        </w:rPr>
        <w:t>التي تعكسها استراتيجيتنا</w:t>
      </w:r>
      <w:r w:rsidR="00337C9D">
        <w:rPr>
          <w:rFonts w:ascii="Simplified Arabic" w:hAnsi="Simplified Arabic" w:cs="Simplified Arabic" w:hint="cs"/>
          <w:sz w:val="24"/>
          <w:szCs w:val="24"/>
          <w:rtl/>
        </w:rPr>
        <w:t>، والتي يحددها أعضاؤنا. ونلتزم بأ</w:t>
      </w:r>
      <w:r w:rsidR="001C26F6" w:rsidRPr="001C26F6">
        <w:rPr>
          <w:rFonts w:ascii="Simplified Arabic" w:hAnsi="Simplified Arabic" w:cs="Simplified Arabic" w:hint="cs"/>
          <w:sz w:val="24"/>
          <w:szCs w:val="24"/>
          <w:rtl/>
        </w:rPr>
        <w:t>ن تقوم شراكتنا مع المؤسسات الدولية المهتمة في التنمية الزراعية وفي تطوير القطاع التعاوني على مبدأ الندية واستقلالية صنع القرار.</w:t>
      </w:r>
    </w:p>
    <w:p w14:paraId="27079A92" w14:textId="69C19666" w:rsidR="00EF1A49" w:rsidRDefault="00EF1A49" w:rsidP="00EF1A49">
      <w:pPr>
        <w:pStyle w:val="ListParagraph"/>
        <w:autoSpaceDE w:val="0"/>
        <w:autoSpaceDN w:val="0"/>
        <w:bidi/>
        <w:adjustRightInd w:val="0"/>
        <w:spacing w:after="0" w:line="240" w:lineRule="auto"/>
        <w:jc w:val="both"/>
        <w:rPr>
          <w:rFonts w:ascii="Simplified Arabic" w:hAnsi="Simplified Arabic" w:cs="Simplified Arabic"/>
          <w:sz w:val="24"/>
          <w:szCs w:val="24"/>
          <w:rtl/>
        </w:rPr>
      </w:pPr>
    </w:p>
    <w:p w14:paraId="42B3AC35" w14:textId="44BC9650" w:rsidR="00EF1A49" w:rsidRPr="007B4AD5" w:rsidRDefault="00EF1A49" w:rsidP="001F7368">
      <w:pPr>
        <w:autoSpaceDE w:val="0"/>
        <w:autoSpaceDN w:val="0"/>
        <w:bidi/>
        <w:adjustRightInd w:val="0"/>
        <w:spacing w:after="0" w:line="240" w:lineRule="auto"/>
        <w:jc w:val="both"/>
        <w:rPr>
          <w:rFonts w:ascii="Simplified Arabic" w:hAnsi="Simplified Arabic" w:cs="Simplified Arabic"/>
          <w:b/>
          <w:bCs/>
          <w:sz w:val="24"/>
          <w:szCs w:val="24"/>
          <w:rtl/>
        </w:rPr>
      </w:pPr>
      <w:r w:rsidRPr="007B4AD5">
        <w:rPr>
          <w:rFonts w:ascii="Simplified Arabic" w:hAnsi="Simplified Arabic" w:cs="Simplified Arabic" w:hint="cs"/>
          <w:b/>
          <w:bCs/>
          <w:sz w:val="24"/>
          <w:szCs w:val="24"/>
          <w:rtl/>
        </w:rPr>
        <w:t>الانحياز لقضايا ومصالح المزارع الفلسطيني:</w:t>
      </w:r>
      <w:r w:rsidR="00E4143A">
        <w:rPr>
          <w:rFonts w:ascii="Simplified Arabic" w:hAnsi="Simplified Arabic" w:cs="Simplified Arabic" w:hint="cs"/>
          <w:b/>
          <w:bCs/>
          <w:sz w:val="24"/>
          <w:szCs w:val="24"/>
          <w:rtl/>
        </w:rPr>
        <w:t xml:space="preserve"> </w:t>
      </w:r>
      <w:r w:rsidR="00E4143A">
        <w:rPr>
          <w:rFonts w:ascii="Simplified Arabic" w:hAnsi="Simplified Arabic" w:cs="Simplified Arabic" w:hint="cs"/>
          <w:sz w:val="24"/>
          <w:szCs w:val="24"/>
          <w:rtl/>
        </w:rPr>
        <w:t>ن</w:t>
      </w:r>
      <w:r w:rsidR="003972B0" w:rsidRPr="00E4143A">
        <w:rPr>
          <w:rFonts w:ascii="Simplified Arabic" w:hAnsi="Simplified Arabic" w:cs="Simplified Arabic" w:hint="cs"/>
          <w:sz w:val="24"/>
          <w:szCs w:val="24"/>
          <w:rtl/>
        </w:rPr>
        <w:t xml:space="preserve">لتزم </w:t>
      </w:r>
      <w:r w:rsidR="00E4143A">
        <w:rPr>
          <w:rFonts w:ascii="Simplified Arabic" w:hAnsi="Simplified Arabic" w:cs="Simplified Arabic" w:hint="cs"/>
          <w:sz w:val="24"/>
          <w:szCs w:val="24"/>
          <w:rtl/>
        </w:rPr>
        <w:t>في "</w:t>
      </w:r>
      <w:r w:rsidR="003972B0" w:rsidRPr="00E4143A">
        <w:rPr>
          <w:rFonts w:ascii="Simplified Arabic" w:hAnsi="Simplified Arabic" w:cs="Simplified Arabic" w:hint="cs"/>
          <w:sz w:val="24"/>
          <w:szCs w:val="24"/>
          <w:rtl/>
        </w:rPr>
        <w:t>الاتحاد</w:t>
      </w:r>
      <w:r w:rsidR="00E4143A">
        <w:rPr>
          <w:rFonts w:ascii="Simplified Arabic" w:hAnsi="Simplified Arabic" w:cs="Simplified Arabic" w:hint="cs"/>
          <w:sz w:val="24"/>
          <w:szCs w:val="24"/>
          <w:rtl/>
        </w:rPr>
        <w:t>"</w:t>
      </w:r>
      <w:r w:rsidR="003972B0" w:rsidRPr="00E4143A">
        <w:rPr>
          <w:rFonts w:ascii="Simplified Arabic" w:hAnsi="Simplified Arabic" w:cs="Simplified Arabic" w:hint="cs"/>
          <w:sz w:val="24"/>
          <w:szCs w:val="24"/>
          <w:rtl/>
        </w:rPr>
        <w:t xml:space="preserve"> بتمثيل مصالح المزارعين الفلسطينيي</w:t>
      </w:r>
      <w:r w:rsidR="003972B0" w:rsidRPr="00E4143A">
        <w:rPr>
          <w:rFonts w:ascii="Simplified Arabic" w:hAnsi="Simplified Arabic" w:cs="Simplified Arabic" w:hint="eastAsia"/>
          <w:sz w:val="24"/>
          <w:szCs w:val="24"/>
          <w:rtl/>
        </w:rPr>
        <w:t>ن</w:t>
      </w:r>
      <w:r w:rsidR="003972B0" w:rsidRPr="00E4143A">
        <w:rPr>
          <w:rFonts w:ascii="Simplified Arabic" w:hAnsi="Simplified Arabic" w:cs="Simplified Arabic" w:hint="cs"/>
          <w:sz w:val="24"/>
          <w:szCs w:val="24"/>
          <w:rtl/>
        </w:rPr>
        <w:t xml:space="preserve"> </w:t>
      </w:r>
      <w:r w:rsidR="000E47BD" w:rsidRPr="00E4143A">
        <w:rPr>
          <w:rFonts w:ascii="Simplified Arabic" w:hAnsi="Simplified Arabic" w:cs="Simplified Arabic" w:hint="cs"/>
          <w:sz w:val="24"/>
          <w:szCs w:val="24"/>
          <w:rtl/>
        </w:rPr>
        <w:t>أولا وأخيرا، نساء ورجالا، صغارا وكبارا، وبما فيه المصلحة الوطنية.</w:t>
      </w:r>
      <w:r w:rsidR="000E47BD">
        <w:rPr>
          <w:rFonts w:ascii="Simplified Arabic" w:hAnsi="Simplified Arabic" w:cs="Simplified Arabic" w:hint="cs"/>
          <w:b/>
          <w:bCs/>
          <w:sz w:val="24"/>
          <w:szCs w:val="24"/>
          <w:rtl/>
        </w:rPr>
        <w:t xml:space="preserve">  </w:t>
      </w:r>
      <w:r w:rsidR="003972B0">
        <w:rPr>
          <w:rFonts w:ascii="Simplified Arabic" w:hAnsi="Simplified Arabic" w:cs="Simplified Arabic" w:hint="cs"/>
          <w:b/>
          <w:bCs/>
          <w:sz w:val="24"/>
          <w:szCs w:val="24"/>
          <w:rtl/>
        </w:rPr>
        <w:t xml:space="preserve"> </w:t>
      </w:r>
    </w:p>
    <w:p w14:paraId="42287318" w14:textId="24D43F2E" w:rsidR="00EF1A49" w:rsidRDefault="00EF1A49" w:rsidP="00EF1A49">
      <w:pPr>
        <w:pStyle w:val="ListParagraph"/>
        <w:autoSpaceDE w:val="0"/>
        <w:autoSpaceDN w:val="0"/>
        <w:bidi/>
        <w:adjustRightInd w:val="0"/>
        <w:spacing w:after="0" w:line="240" w:lineRule="auto"/>
        <w:jc w:val="both"/>
        <w:rPr>
          <w:rFonts w:ascii="Simplified Arabic" w:hAnsi="Simplified Arabic" w:cs="Simplified Arabic"/>
          <w:sz w:val="24"/>
          <w:szCs w:val="24"/>
          <w:rtl/>
        </w:rPr>
      </w:pPr>
    </w:p>
    <w:p w14:paraId="7D888AEB" w14:textId="2E48CF2C" w:rsidR="00EF1A49" w:rsidRDefault="003E7443" w:rsidP="001F7368">
      <w:pPr>
        <w:autoSpaceDE w:val="0"/>
        <w:autoSpaceDN w:val="0"/>
        <w:bidi/>
        <w:adjustRightInd w:val="0"/>
        <w:spacing w:after="0" w:line="240" w:lineRule="auto"/>
        <w:jc w:val="both"/>
        <w:rPr>
          <w:rFonts w:ascii="Simplified Arabic" w:hAnsi="Simplified Arabic" w:cs="Simplified Arabic"/>
          <w:sz w:val="24"/>
          <w:szCs w:val="24"/>
        </w:rPr>
      </w:pPr>
      <w:r w:rsidRPr="007B4AD5">
        <w:rPr>
          <w:rFonts w:ascii="Simplified Arabic" w:hAnsi="Simplified Arabic" w:cs="Simplified Arabic" w:hint="cs"/>
          <w:b/>
          <w:bCs/>
          <w:sz w:val="24"/>
          <w:szCs w:val="24"/>
          <w:rtl/>
        </w:rPr>
        <w:t>العدالة الاجتماعية والانحياز الإيجابي للفئات المهمشة والفقيرة:</w:t>
      </w:r>
      <w:r w:rsidR="007B79F4">
        <w:rPr>
          <w:rFonts w:ascii="Simplified Arabic" w:hAnsi="Simplified Arabic" w:cs="Simplified Arabic" w:hint="cs"/>
          <w:b/>
          <w:bCs/>
          <w:sz w:val="24"/>
          <w:szCs w:val="24"/>
          <w:rtl/>
        </w:rPr>
        <w:t xml:space="preserve"> </w:t>
      </w:r>
      <w:r w:rsidR="009F24BA" w:rsidRPr="00E632B9">
        <w:rPr>
          <w:rFonts w:ascii="Simplified Arabic" w:hAnsi="Simplified Arabic" w:cs="Simplified Arabic" w:hint="cs"/>
          <w:sz w:val="24"/>
          <w:szCs w:val="24"/>
          <w:rtl/>
        </w:rPr>
        <w:t>ننحاز ف</w:t>
      </w:r>
      <w:r w:rsidR="00E4143A">
        <w:rPr>
          <w:rFonts w:ascii="Simplified Arabic" w:hAnsi="Simplified Arabic" w:cs="Simplified Arabic" w:hint="cs"/>
          <w:sz w:val="24"/>
          <w:szCs w:val="24"/>
          <w:rtl/>
        </w:rPr>
        <w:t>ي تحديد مجالات عملنا وفي تحديد أ</w:t>
      </w:r>
      <w:r w:rsidR="009F24BA" w:rsidRPr="00E632B9">
        <w:rPr>
          <w:rFonts w:ascii="Simplified Arabic" w:hAnsi="Simplified Arabic" w:cs="Simplified Arabic" w:hint="cs"/>
          <w:sz w:val="24"/>
          <w:szCs w:val="24"/>
          <w:rtl/>
        </w:rPr>
        <w:t xml:space="preserve">ولوياتنا </w:t>
      </w:r>
      <w:r w:rsidR="0051127B" w:rsidRPr="00E632B9">
        <w:rPr>
          <w:rFonts w:ascii="Simplified Arabic" w:hAnsi="Simplified Arabic" w:cs="Simplified Arabic" w:hint="cs"/>
          <w:sz w:val="24"/>
          <w:szCs w:val="24"/>
          <w:rtl/>
        </w:rPr>
        <w:t xml:space="preserve">لخدمة الجمعيات التعاونية الأعضاء التي تندرج ضمن الجمعيات الضعيفة او التي تتكون عضويتها من الفئات الأقل حظا والأكثر انكشافا. </w:t>
      </w:r>
    </w:p>
    <w:p w14:paraId="3580E278" w14:textId="2FB220BA" w:rsidR="00482854" w:rsidRDefault="00482854" w:rsidP="00482854">
      <w:pPr>
        <w:bidi/>
        <w:rPr>
          <w:rFonts w:ascii="Simplified Arabic" w:hAnsi="Simplified Arabic" w:cs="Simplified Arabic"/>
          <w:sz w:val="24"/>
          <w:szCs w:val="24"/>
          <w:rtl/>
        </w:rPr>
      </w:pPr>
    </w:p>
    <w:p w14:paraId="5A8B86DC" w14:textId="66110BE1" w:rsidR="00570656" w:rsidRPr="00482854" w:rsidRDefault="0014425D" w:rsidP="00482854">
      <w:pPr>
        <w:shd w:val="clear" w:color="auto" w:fill="002060"/>
        <w:bidi/>
        <w:rPr>
          <w:rStyle w:val="Heading1Char"/>
          <w:rFonts w:ascii="Simplified Arabic" w:hAnsi="Simplified Arabic" w:cs="Simplified Arabic"/>
          <w:b/>
          <w:bCs/>
          <w:color w:val="FFFFFF" w:themeColor="background1"/>
          <w:sz w:val="28"/>
          <w:szCs w:val="28"/>
          <w:rtl/>
        </w:rPr>
      </w:pPr>
      <w:bookmarkStart w:id="14" w:name="_Toc16932076"/>
      <w:r w:rsidRPr="00482854">
        <w:rPr>
          <w:rStyle w:val="Heading1Char"/>
          <w:rFonts w:ascii="Simplified Arabic" w:hAnsi="Simplified Arabic" w:cs="Simplified Arabic"/>
          <w:b/>
          <w:bCs/>
          <w:color w:val="FFFFFF" w:themeColor="background1"/>
          <w:sz w:val="28"/>
          <w:szCs w:val="28"/>
          <w:rtl/>
        </w:rPr>
        <w:t>مجال النزاهة</w:t>
      </w:r>
      <w:r w:rsidR="00DF5B5E" w:rsidRPr="00482854">
        <w:rPr>
          <w:rStyle w:val="Heading1Char"/>
          <w:rFonts w:ascii="Simplified Arabic" w:hAnsi="Simplified Arabic" w:cs="Simplified Arabic" w:hint="cs"/>
          <w:b/>
          <w:bCs/>
          <w:color w:val="FFFFFF" w:themeColor="background1"/>
          <w:sz w:val="28"/>
          <w:szCs w:val="28"/>
          <w:rtl/>
        </w:rPr>
        <w:t xml:space="preserve"> </w:t>
      </w:r>
      <w:r w:rsidRPr="00482854">
        <w:rPr>
          <w:rStyle w:val="Heading1Char"/>
          <w:rFonts w:ascii="Simplified Arabic" w:hAnsi="Simplified Arabic" w:cs="Simplified Arabic"/>
          <w:b/>
          <w:bCs/>
          <w:color w:val="FFFFFF" w:themeColor="background1"/>
          <w:sz w:val="28"/>
          <w:szCs w:val="28"/>
          <w:rtl/>
        </w:rPr>
        <w:t>في العمل</w:t>
      </w:r>
      <w:bookmarkEnd w:id="14"/>
    </w:p>
    <w:p w14:paraId="5D473BFA" w14:textId="5F9E4494" w:rsidR="000A0422" w:rsidRDefault="000A0422" w:rsidP="001B0C2A">
      <w:pPr>
        <w:tabs>
          <w:tab w:val="left" w:pos="7755"/>
        </w:tabs>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noProof/>
          <w:color w:val="1879FF"/>
          <w:sz w:val="24"/>
          <w:szCs w:val="24"/>
        </w:rPr>
        <mc:AlternateContent>
          <mc:Choice Requires="wps">
            <w:drawing>
              <wp:anchor distT="0" distB="0" distL="114300" distR="114300" simplePos="0" relativeHeight="251666432" behindDoc="0" locked="0" layoutInCell="1" allowOverlap="1" wp14:anchorId="27025980" wp14:editId="258A07BB">
                <wp:simplePos x="0" y="0"/>
                <wp:positionH relativeFrom="margin">
                  <wp:align>left</wp:align>
                </wp:positionH>
                <wp:positionV relativeFrom="paragraph">
                  <wp:posOffset>174625</wp:posOffset>
                </wp:positionV>
                <wp:extent cx="2891790" cy="690880"/>
                <wp:effectExtent l="19050" t="19050" r="41910" b="33020"/>
                <wp:wrapSquare wrapText="bothSides"/>
                <wp:docPr id="14" name="Left-Right Arrow 14"/>
                <wp:cNvGraphicFramePr/>
                <a:graphic xmlns:a="http://schemas.openxmlformats.org/drawingml/2006/main">
                  <a:graphicData uri="http://schemas.microsoft.com/office/word/2010/wordprocessingShape">
                    <wps:wsp>
                      <wps:cNvSpPr/>
                      <wps:spPr>
                        <a:xfrm>
                          <a:off x="0" y="0"/>
                          <a:ext cx="2891790" cy="690880"/>
                        </a:xfrm>
                        <a:prstGeom prst="leftRightArrow">
                          <a:avLst/>
                        </a:prstGeom>
                      </wps:spPr>
                      <wps:style>
                        <a:lnRef idx="3">
                          <a:schemeClr val="lt1"/>
                        </a:lnRef>
                        <a:fillRef idx="1">
                          <a:schemeClr val="accent4"/>
                        </a:fillRef>
                        <a:effectRef idx="1">
                          <a:schemeClr val="accent4"/>
                        </a:effectRef>
                        <a:fontRef idx="minor">
                          <a:schemeClr val="lt1"/>
                        </a:fontRef>
                      </wps:style>
                      <wps:txbx>
                        <w:txbxContent>
                          <w:p w14:paraId="418DBC5F" w14:textId="589BD28E" w:rsidR="0038030B" w:rsidRPr="00381F55" w:rsidRDefault="0038030B" w:rsidP="00381F55">
                            <w:pPr>
                              <w:jc w:val="center"/>
                              <w:rPr>
                                <w:b/>
                                <w:bCs/>
                                <w:sz w:val="28"/>
                                <w:szCs w:val="28"/>
                              </w:rPr>
                            </w:pPr>
                            <w:r w:rsidRPr="00FB20CA">
                              <w:rPr>
                                <w:rFonts w:ascii="Simplified Arabic" w:hAnsi="Simplified Arabic" w:cs="Simplified Arabic"/>
                                <w:b/>
                                <w:bCs/>
                                <w:sz w:val="24"/>
                                <w:szCs w:val="24"/>
                                <w:rtl/>
                              </w:rPr>
                              <w:t>سمعتنا " أن نفعل الشيء</w:t>
                            </w:r>
                            <w:r w:rsidRPr="00FB20CA">
                              <w:rPr>
                                <w:rFonts w:ascii="Simplified Arabic" w:hAnsi="Simplified Arabic" w:cs="Simplified Arabic" w:hint="cs"/>
                                <w:b/>
                                <w:bCs/>
                                <w:sz w:val="24"/>
                                <w:szCs w:val="24"/>
                                <w:rtl/>
                              </w:rPr>
                              <w:t xml:space="preserve"> الصحيح"</w:t>
                            </w:r>
                            <w:r w:rsidRPr="00381F55">
                              <w:rPr>
                                <w:rFonts w:hint="cs"/>
                                <w:b/>
                                <w:bCs/>
                                <w:sz w:val="28"/>
                                <w:szCs w:val="28"/>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2598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4" o:spid="_x0000_s1030" type="#_x0000_t69" style="position:absolute;left:0;text-align:left;margin-left:0;margin-top:13.75pt;width:227.7pt;height:54.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" adj="2580" fillcolor="#f9b639 [3207]" strokecolor="white [3201]" strokeweight=".88333mm">
                <v:shadow on="t" color="#583a02 [967]" opacity="24903f" origin=",.5" offset="0,.69444mm"/>
                <v:textbox>
                  <w:txbxContent>
                    <w:p w14:paraId="418DBC5F" w14:textId="589BD28E" w:rsidR="0038030B" w:rsidRPr="00381F55" w:rsidRDefault="0038030B" w:rsidP="00381F55">
                      <w:pPr>
                        <w:jc w:val="center"/>
                        <w:rPr>
                          <w:b/>
                          <w:bCs/>
                          <w:sz w:val="28"/>
                          <w:szCs w:val="28"/>
                        </w:rPr>
                      </w:pPr>
                      <w:r w:rsidRPr="00FB20CA">
                        <w:rPr>
                          <w:rFonts w:ascii="Simplified Arabic" w:hAnsi="Simplified Arabic" w:cs="Simplified Arabic"/>
                          <w:b/>
                          <w:bCs/>
                          <w:sz w:val="24"/>
                          <w:szCs w:val="24"/>
                          <w:rtl/>
                        </w:rPr>
                        <w:t>سمعتنا " أن نفعل الشيء</w:t>
                      </w:r>
                      <w:r w:rsidRPr="00FB20CA">
                        <w:rPr>
                          <w:rFonts w:ascii="Simplified Arabic" w:hAnsi="Simplified Arabic" w:cs="Simplified Arabic" w:hint="cs"/>
                          <w:b/>
                          <w:bCs/>
                          <w:sz w:val="24"/>
                          <w:szCs w:val="24"/>
                          <w:rtl/>
                        </w:rPr>
                        <w:t xml:space="preserve"> الصحيح"</w:t>
                      </w:r>
                      <w:r w:rsidRPr="00381F55">
                        <w:rPr>
                          <w:rFonts w:hint="cs"/>
                          <w:b/>
                          <w:bCs/>
                          <w:sz w:val="28"/>
                          <w:szCs w:val="28"/>
                          <w:rtl/>
                        </w:rPr>
                        <w:t xml:space="preserve">  </w:t>
                      </w:r>
                    </w:p>
                  </w:txbxContent>
                </v:textbox>
                <w10:wrap type="square" anchorx="margin"/>
              </v:shape>
            </w:pict>
          </mc:Fallback>
        </mc:AlternateContent>
      </w:r>
    </w:p>
    <w:p w14:paraId="2C7CEF22" w14:textId="310EFB8B" w:rsidR="00482854" w:rsidRDefault="004D3952" w:rsidP="000A0422">
      <w:pPr>
        <w:tabs>
          <w:tab w:val="left" w:pos="7755"/>
        </w:tabs>
        <w:autoSpaceDE w:val="0"/>
        <w:autoSpaceDN w:val="0"/>
        <w:bidi/>
        <w:adjustRightInd w:val="0"/>
        <w:spacing w:after="0" w:line="240" w:lineRule="auto"/>
        <w:jc w:val="both"/>
        <w:rPr>
          <w:rFonts w:ascii="Simplified Arabic" w:hAnsi="Simplified Arabic" w:cs="Simplified Arabic"/>
          <w:color w:val="000000"/>
          <w:sz w:val="24"/>
          <w:szCs w:val="24"/>
          <w:rtl/>
        </w:rPr>
      </w:pPr>
      <w:r w:rsidRPr="00681BC8">
        <w:rPr>
          <w:rFonts w:ascii="Simplified Arabic" w:hAnsi="Simplified Arabic" w:cs="Simplified Arabic" w:hint="cs"/>
          <w:b/>
          <w:bCs/>
          <w:sz w:val="24"/>
          <w:szCs w:val="24"/>
          <w:rtl/>
        </w:rPr>
        <w:t>النزاهة هي منظومة القيم المتعلقة بالصدق والأمانة والإخلاص في العمل</w:t>
      </w:r>
      <w:r>
        <w:rPr>
          <w:rFonts w:ascii="Simplified Arabic" w:hAnsi="Simplified Arabic" w:cs="Simplified Arabic" w:hint="cs"/>
          <w:sz w:val="24"/>
          <w:szCs w:val="24"/>
          <w:rtl/>
        </w:rPr>
        <w:t xml:space="preserve">، </w:t>
      </w:r>
      <w:r w:rsidRPr="003D68D4">
        <w:rPr>
          <w:rFonts w:ascii="Simplified Arabic" w:hAnsi="Simplified Arabic" w:cs="Simplified Arabic"/>
          <w:b/>
          <w:bCs/>
          <w:color w:val="000000"/>
          <w:sz w:val="24"/>
          <w:szCs w:val="24"/>
          <w:rtl/>
        </w:rPr>
        <w:t xml:space="preserve">فهم أهمية مدوّنة </w:t>
      </w:r>
      <w:r>
        <w:rPr>
          <w:rFonts w:ascii="Simplified Arabic" w:hAnsi="Simplified Arabic" w:cs="Simplified Arabic" w:hint="cs"/>
          <w:b/>
          <w:bCs/>
          <w:color w:val="000000"/>
          <w:sz w:val="24"/>
          <w:szCs w:val="24"/>
          <w:rtl/>
        </w:rPr>
        <w:t xml:space="preserve">الاتحاد </w:t>
      </w:r>
      <w:r w:rsidRPr="003D68D4">
        <w:rPr>
          <w:rFonts w:ascii="Simplified Arabic" w:hAnsi="Simplified Arabic" w:cs="Simplified Arabic"/>
          <w:color w:val="000000"/>
          <w:sz w:val="24"/>
          <w:szCs w:val="24"/>
          <w:rtl/>
        </w:rPr>
        <w:t xml:space="preserve">تعتمد </w:t>
      </w:r>
      <w:r w:rsidR="00482854">
        <w:rPr>
          <w:rFonts w:ascii="Simplified Arabic" w:hAnsi="Simplified Arabic" w:cs="Simplified Arabic" w:hint="cs"/>
          <w:color w:val="000000"/>
          <w:sz w:val="24"/>
          <w:szCs w:val="24"/>
          <w:rtl/>
        </w:rPr>
        <w:t xml:space="preserve">على </w:t>
      </w:r>
      <w:r w:rsidRPr="003D68D4">
        <w:rPr>
          <w:rFonts w:ascii="Simplified Arabic" w:hAnsi="Simplified Arabic" w:cs="Simplified Arabic"/>
          <w:color w:val="000000"/>
          <w:sz w:val="24"/>
          <w:szCs w:val="24"/>
          <w:rtl/>
        </w:rPr>
        <w:t xml:space="preserve">سمعة </w:t>
      </w:r>
      <w:r w:rsidR="00482854">
        <w:rPr>
          <w:rFonts w:ascii="Simplified Arabic" w:hAnsi="Simplified Arabic" w:cs="Simplified Arabic" w:hint="cs"/>
          <w:color w:val="000000"/>
          <w:sz w:val="24"/>
          <w:szCs w:val="24"/>
          <w:rtl/>
        </w:rPr>
        <w:t>"</w:t>
      </w:r>
      <w:r>
        <w:rPr>
          <w:rFonts w:ascii="Simplified Arabic" w:hAnsi="Simplified Arabic" w:cs="Simplified Arabic" w:hint="cs"/>
          <w:color w:val="000000"/>
          <w:sz w:val="24"/>
          <w:szCs w:val="24"/>
          <w:rtl/>
        </w:rPr>
        <w:t>الاتحاد</w:t>
      </w:r>
      <w:r w:rsidR="00482854">
        <w:rPr>
          <w:rFonts w:ascii="Simplified Arabic" w:hAnsi="Simplified Arabic" w:cs="Simplified Arabic" w:hint="cs"/>
          <w:color w:val="000000"/>
          <w:sz w:val="24"/>
          <w:szCs w:val="24"/>
          <w:rtl/>
        </w:rPr>
        <w:t>"</w:t>
      </w:r>
      <w:r>
        <w:rPr>
          <w:rFonts w:ascii="Simplified Arabic" w:hAnsi="Simplified Arabic" w:cs="Simplified Arabic" w:hint="cs"/>
          <w:color w:val="000000"/>
          <w:sz w:val="24"/>
          <w:szCs w:val="24"/>
          <w:rtl/>
        </w:rPr>
        <w:t xml:space="preserve"> </w:t>
      </w:r>
      <w:r w:rsidR="00482854">
        <w:rPr>
          <w:rFonts w:ascii="Simplified Arabic" w:hAnsi="Simplified Arabic" w:cs="Simplified Arabic" w:hint="cs"/>
          <w:color w:val="000000"/>
          <w:sz w:val="24"/>
          <w:szCs w:val="24"/>
          <w:rtl/>
        </w:rPr>
        <w:t>المعبرة عن</w:t>
      </w:r>
      <w:r w:rsidRPr="003D68D4">
        <w:rPr>
          <w:rFonts w:ascii="Simplified Arabic" w:hAnsi="Simplified Arabic" w:cs="Simplified Arabic"/>
          <w:color w:val="000000"/>
          <w:sz w:val="24"/>
          <w:szCs w:val="24"/>
          <w:rtl/>
        </w:rPr>
        <w:t xml:space="preserve"> التزامنا بأعلى معايير السلوك في كل أنشطة</w:t>
      </w:r>
      <w:r>
        <w:rPr>
          <w:rFonts w:ascii="Simplified Arabic" w:hAnsi="Simplified Arabic" w:cs="Simplified Arabic" w:hint="cs"/>
          <w:color w:val="000000"/>
          <w:sz w:val="24"/>
          <w:szCs w:val="24"/>
          <w:rtl/>
        </w:rPr>
        <w:t xml:space="preserve"> </w:t>
      </w:r>
      <w:r w:rsidR="00482854">
        <w:rPr>
          <w:rFonts w:ascii="Simplified Arabic" w:hAnsi="Simplified Arabic" w:cs="Simplified Arabic"/>
          <w:color w:val="000000"/>
          <w:sz w:val="24"/>
          <w:szCs w:val="24"/>
          <w:rtl/>
        </w:rPr>
        <w:t>أعمالنا. ومن ثم، تقع على عاتق</w:t>
      </w:r>
      <w:r w:rsidR="00482854">
        <w:rPr>
          <w:rFonts w:ascii="Simplified Arabic" w:hAnsi="Simplified Arabic" w:cs="Simplified Arabic" w:hint="cs"/>
          <w:color w:val="000000"/>
          <w:sz w:val="24"/>
          <w:szCs w:val="24"/>
          <w:rtl/>
        </w:rPr>
        <w:t>نا</w:t>
      </w:r>
      <w:r w:rsidRPr="003D68D4">
        <w:rPr>
          <w:rFonts w:ascii="Simplified Arabic" w:hAnsi="Simplified Arabic" w:cs="Simplified Arabic"/>
          <w:color w:val="000000"/>
          <w:sz w:val="24"/>
          <w:szCs w:val="24"/>
          <w:rtl/>
        </w:rPr>
        <w:t xml:space="preserve"> مسؤولية شخصية </w:t>
      </w:r>
      <w:r w:rsidR="0020024A">
        <w:rPr>
          <w:rFonts w:ascii="Simplified Arabic" w:hAnsi="Simplified Arabic" w:cs="Simplified Arabic" w:hint="cs"/>
          <w:color w:val="000000"/>
          <w:sz w:val="24"/>
          <w:szCs w:val="24"/>
          <w:rtl/>
        </w:rPr>
        <w:t xml:space="preserve">وجماعية </w:t>
      </w:r>
      <w:r w:rsidRPr="003D68D4">
        <w:rPr>
          <w:rFonts w:ascii="Simplified Arabic" w:hAnsi="Simplified Arabic" w:cs="Simplified Arabic"/>
          <w:color w:val="000000"/>
          <w:sz w:val="24"/>
          <w:szCs w:val="24"/>
          <w:rtl/>
        </w:rPr>
        <w:t>لحماية هذه السمعة</w:t>
      </w:r>
      <w:r>
        <w:rPr>
          <w:rFonts w:ascii="Simplified Arabic" w:hAnsi="Simplified Arabic" w:cs="Simplified Arabic" w:hint="cs"/>
          <w:color w:val="000000"/>
          <w:sz w:val="24"/>
          <w:szCs w:val="24"/>
          <w:rtl/>
        </w:rPr>
        <w:t xml:space="preserve"> </w:t>
      </w:r>
      <w:r w:rsidRPr="003D68D4">
        <w:rPr>
          <w:rFonts w:ascii="Simplified Arabic" w:hAnsi="Simplified Arabic" w:cs="Simplified Arabic"/>
          <w:color w:val="000000"/>
          <w:sz w:val="24"/>
          <w:szCs w:val="24"/>
          <w:rtl/>
        </w:rPr>
        <w:t>عن طريق "فعل الشيء الصحيح" والتصرف كشركاء جيدين في ك</w:t>
      </w:r>
      <w:r w:rsidR="0020024A">
        <w:rPr>
          <w:rFonts w:ascii="Simplified Arabic" w:hAnsi="Simplified Arabic" w:cs="Simplified Arabic" w:hint="cs"/>
          <w:color w:val="000000"/>
          <w:sz w:val="24"/>
          <w:szCs w:val="24"/>
          <w:rtl/>
        </w:rPr>
        <w:t>افة تعاملاتنا</w:t>
      </w:r>
      <w:r>
        <w:rPr>
          <w:rFonts w:ascii="Simplified Arabic" w:hAnsi="Simplified Arabic" w:cs="Simplified Arabic" w:hint="cs"/>
          <w:color w:val="000000"/>
          <w:sz w:val="24"/>
          <w:szCs w:val="24"/>
          <w:rtl/>
        </w:rPr>
        <w:t xml:space="preserve"> مع الشركاء ومزودي الخدمات</w:t>
      </w:r>
      <w:r w:rsidRPr="003D68D4">
        <w:rPr>
          <w:rFonts w:ascii="Simplified Arabic" w:hAnsi="Simplified Arabic" w:cs="Simplified Arabic"/>
          <w:color w:val="000000"/>
          <w:sz w:val="24"/>
          <w:szCs w:val="24"/>
          <w:rtl/>
        </w:rPr>
        <w:t xml:space="preserve">، وفي كل </w:t>
      </w:r>
      <w:r w:rsidR="0020024A">
        <w:rPr>
          <w:rFonts w:ascii="Simplified Arabic" w:hAnsi="Simplified Arabic" w:cs="Simplified Arabic"/>
          <w:color w:val="000000"/>
          <w:sz w:val="24"/>
          <w:szCs w:val="24"/>
          <w:rtl/>
        </w:rPr>
        <w:t xml:space="preserve">الأمور المتصلة بالعمل، ومع </w:t>
      </w:r>
      <w:r w:rsidR="00FB20CA">
        <w:rPr>
          <w:rFonts w:ascii="Simplified Arabic" w:hAnsi="Simplified Arabic" w:cs="Simplified Arabic" w:hint="cs"/>
          <w:color w:val="000000"/>
          <w:sz w:val="24"/>
          <w:szCs w:val="24"/>
          <w:rtl/>
        </w:rPr>
        <w:t>بعضنا</w:t>
      </w:r>
      <w:r>
        <w:rPr>
          <w:rFonts w:ascii="Simplified Arabic" w:hAnsi="Simplified Arabic" w:cs="Simplified Arabic" w:hint="cs"/>
          <w:color w:val="000000"/>
          <w:sz w:val="24"/>
          <w:szCs w:val="24"/>
          <w:rtl/>
        </w:rPr>
        <w:t xml:space="preserve"> </w:t>
      </w:r>
      <w:r w:rsidR="0020024A">
        <w:rPr>
          <w:rFonts w:ascii="Simplified Arabic" w:hAnsi="Simplified Arabic" w:cs="Simplified Arabic"/>
          <w:color w:val="000000"/>
          <w:sz w:val="24"/>
          <w:szCs w:val="24"/>
          <w:rtl/>
        </w:rPr>
        <w:t>البعض. نتوقع من</w:t>
      </w:r>
      <w:r w:rsidR="0020024A">
        <w:rPr>
          <w:rFonts w:ascii="Simplified Arabic" w:hAnsi="Simplified Arabic" w:cs="Simplified Arabic" w:hint="cs"/>
          <w:color w:val="000000"/>
          <w:sz w:val="24"/>
          <w:szCs w:val="24"/>
          <w:rtl/>
        </w:rPr>
        <w:t xml:space="preserve"> أنفسنا</w:t>
      </w:r>
      <w:r w:rsidRPr="003D68D4">
        <w:rPr>
          <w:rFonts w:ascii="Simplified Arabic" w:hAnsi="Simplified Arabic" w:cs="Simplified Arabic"/>
          <w:color w:val="000000"/>
          <w:sz w:val="24"/>
          <w:szCs w:val="24"/>
          <w:rtl/>
        </w:rPr>
        <w:t xml:space="preserve"> التصرف بأمانة ونزاهة في جميع الجوانب الخاصة</w:t>
      </w:r>
      <w:r>
        <w:rPr>
          <w:rFonts w:ascii="Simplified Arabic" w:hAnsi="Simplified Arabic" w:cs="Simplified Arabic" w:hint="cs"/>
          <w:color w:val="000000"/>
          <w:sz w:val="24"/>
          <w:szCs w:val="24"/>
          <w:rtl/>
        </w:rPr>
        <w:t xml:space="preserve"> </w:t>
      </w:r>
      <w:r w:rsidR="0020024A">
        <w:rPr>
          <w:rFonts w:ascii="Simplified Arabic" w:hAnsi="Simplified Arabic" w:cs="Simplified Arabic"/>
          <w:color w:val="000000"/>
          <w:sz w:val="24"/>
          <w:szCs w:val="24"/>
          <w:rtl/>
        </w:rPr>
        <w:t>بعمل</w:t>
      </w:r>
      <w:r w:rsidR="0020024A">
        <w:rPr>
          <w:rFonts w:ascii="Simplified Arabic" w:hAnsi="Simplified Arabic" w:cs="Simplified Arabic" w:hint="cs"/>
          <w:color w:val="000000"/>
          <w:sz w:val="24"/>
          <w:szCs w:val="24"/>
          <w:rtl/>
        </w:rPr>
        <w:t>نا.</w:t>
      </w:r>
      <w:r w:rsidRPr="003D68D4">
        <w:rPr>
          <w:rFonts w:ascii="Simplified Arabic" w:hAnsi="Simplified Arabic" w:cs="Simplified Arabic"/>
          <w:color w:val="000000"/>
          <w:sz w:val="24"/>
          <w:szCs w:val="24"/>
          <w:rtl/>
        </w:rPr>
        <w:t xml:space="preserve"> ولذلك، لا ينبغي عليكم مطلقًا خداع أي شخص أو أي كيان، بما في</w:t>
      </w:r>
      <w:r>
        <w:rPr>
          <w:rFonts w:ascii="Simplified Arabic" w:hAnsi="Simplified Arabic" w:cs="Simplified Arabic" w:hint="cs"/>
          <w:color w:val="000000"/>
          <w:sz w:val="24"/>
          <w:szCs w:val="24"/>
          <w:rtl/>
        </w:rPr>
        <w:t xml:space="preserve"> </w:t>
      </w:r>
      <w:r w:rsidRPr="003D68D4">
        <w:rPr>
          <w:rFonts w:ascii="Simplified Arabic" w:hAnsi="Simplified Arabic" w:cs="Simplified Arabic"/>
          <w:color w:val="000000"/>
          <w:sz w:val="24"/>
          <w:szCs w:val="24"/>
          <w:rtl/>
        </w:rPr>
        <w:t>ذلك المساعدة في القيام بذلك، من خلال التلاعب بالمعلومات السرية، أو</w:t>
      </w:r>
      <w:r>
        <w:rPr>
          <w:rFonts w:ascii="Simplified Arabic" w:hAnsi="Simplified Arabic" w:cs="Simplified Arabic" w:hint="cs"/>
          <w:color w:val="000000"/>
          <w:sz w:val="24"/>
          <w:szCs w:val="24"/>
          <w:rtl/>
        </w:rPr>
        <w:t xml:space="preserve"> </w:t>
      </w:r>
      <w:r w:rsidRPr="003D68D4">
        <w:rPr>
          <w:rFonts w:ascii="Simplified Arabic" w:hAnsi="Simplified Arabic" w:cs="Simplified Arabic"/>
          <w:color w:val="000000"/>
          <w:sz w:val="24"/>
          <w:szCs w:val="24"/>
          <w:rtl/>
        </w:rPr>
        <w:t xml:space="preserve">الممنوع </w:t>
      </w:r>
      <w:r w:rsidRPr="003D68D4">
        <w:rPr>
          <w:rFonts w:ascii="Simplified Arabic" w:hAnsi="Simplified Arabic" w:cs="Simplified Arabic" w:hint="cs"/>
          <w:color w:val="000000"/>
          <w:sz w:val="24"/>
          <w:szCs w:val="24"/>
          <w:rtl/>
        </w:rPr>
        <w:t>الاطلاع</w:t>
      </w:r>
      <w:r w:rsidRPr="003D68D4">
        <w:rPr>
          <w:rFonts w:ascii="Simplified Arabic" w:hAnsi="Simplified Arabic" w:cs="Simplified Arabic"/>
          <w:color w:val="000000"/>
          <w:sz w:val="24"/>
          <w:szCs w:val="24"/>
          <w:rtl/>
        </w:rPr>
        <w:t xml:space="preserve"> عليها، أو إخفائها، أو إساءة استخدامها، أو من خلال أي</w:t>
      </w:r>
      <w:r>
        <w:rPr>
          <w:rFonts w:ascii="Simplified Arabic" w:hAnsi="Simplified Arabic" w:cs="Simplified Arabic" w:hint="cs"/>
          <w:color w:val="000000"/>
          <w:sz w:val="24"/>
          <w:szCs w:val="24"/>
          <w:rtl/>
        </w:rPr>
        <w:t xml:space="preserve"> </w:t>
      </w:r>
      <w:r w:rsidRPr="003D68D4">
        <w:rPr>
          <w:rFonts w:ascii="Simplified Arabic" w:hAnsi="Simplified Arabic" w:cs="Simplified Arabic"/>
          <w:color w:val="000000"/>
          <w:sz w:val="24"/>
          <w:szCs w:val="24"/>
          <w:rtl/>
        </w:rPr>
        <w:t>شكل من أشكال التضليل والتزييف</w:t>
      </w:r>
      <w:r w:rsidR="001B0C2A">
        <w:rPr>
          <w:rFonts w:ascii="Simplified Arabic" w:hAnsi="Simplified Arabic" w:cs="Simplified Arabic"/>
          <w:color w:val="000000"/>
          <w:sz w:val="24"/>
          <w:szCs w:val="24"/>
        </w:rPr>
        <w:t>.</w:t>
      </w:r>
    </w:p>
    <w:p w14:paraId="150BCA3C" w14:textId="77777777" w:rsidR="001B0C2A" w:rsidRPr="001B0C2A" w:rsidRDefault="001B0C2A" w:rsidP="001B0C2A">
      <w:pPr>
        <w:tabs>
          <w:tab w:val="left" w:pos="7755"/>
        </w:tabs>
        <w:autoSpaceDE w:val="0"/>
        <w:autoSpaceDN w:val="0"/>
        <w:bidi/>
        <w:adjustRightInd w:val="0"/>
        <w:spacing w:after="0" w:line="240" w:lineRule="auto"/>
        <w:jc w:val="both"/>
        <w:rPr>
          <w:rFonts w:ascii="Simplified Arabic" w:hAnsi="Simplified Arabic" w:cs="Simplified Arabic"/>
          <w:color w:val="000000"/>
          <w:sz w:val="24"/>
          <w:szCs w:val="24"/>
          <w:rtl/>
        </w:rPr>
      </w:pPr>
    </w:p>
    <w:p w14:paraId="2C0E5EB0" w14:textId="77777777" w:rsidR="004D3952" w:rsidRPr="0082434F" w:rsidRDefault="004D3952" w:rsidP="00482854">
      <w:pPr>
        <w:pStyle w:val="Heading2"/>
        <w:bidi/>
        <w:rPr>
          <w:rFonts w:ascii="Simplified Arabic" w:hAnsi="Simplified Arabic" w:cs="Simplified Arabic"/>
          <w:b/>
          <w:bCs/>
        </w:rPr>
      </w:pPr>
      <w:bookmarkStart w:id="15" w:name="_Toc16932077"/>
      <w:r w:rsidRPr="0082434F">
        <w:rPr>
          <w:rFonts w:ascii="Simplified Arabic" w:hAnsi="Simplified Arabic" w:cs="Simplified Arabic"/>
          <w:b/>
          <w:bCs/>
          <w:rtl/>
        </w:rPr>
        <w:t>مدونتنا تشرح المعايير التي يجب أن نلتزم بها</w:t>
      </w:r>
      <w:bookmarkEnd w:id="15"/>
    </w:p>
    <w:p w14:paraId="3E5346AD" w14:textId="14543E9F" w:rsidR="004D3952" w:rsidRPr="003D68D4" w:rsidRDefault="004D3952" w:rsidP="006D010C">
      <w:pPr>
        <w:autoSpaceDE w:val="0"/>
        <w:autoSpaceDN w:val="0"/>
        <w:bidi/>
        <w:adjustRightInd w:val="0"/>
        <w:spacing w:after="0" w:line="240" w:lineRule="auto"/>
        <w:jc w:val="both"/>
        <w:rPr>
          <w:rFonts w:ascii="Simplified Arabic" w:hAnsi="Simplified Arabic" w:cs="Simplified Arabic"/>
          <w:color w:val="000000"/>
          <w:sz w:val="24"/>
          <w:szCs w:val="24"/>
        </w:rPr>
      </w:pPr>
      <w:r w:rsidRPr="003D68D4">
        <w:rPr>
          <w:rFonts w:ascii="Simplified Arabic" w:hAnsi="Simplified Arabic" w:cs="Simplified Arabic"/>
          <w:color w:val="000000"/>
          <w:sz w:val="24"/>
          <w:szCs w:val="24"/>
          <w:rtl/>
        </w:rPr>
        <w:t xml:space="preserve">يُتوقع أن يقرأ جميع موظفي </w:t>
      </w:r>
      <w:r w:rsidR="00947C47">
        <w:rPr>
          <w:rFonts w:ascii="Simplified Arabic" w:hAnsi="Simplified Arabic" w:cs="Simplified Arabic" w:hint="cs"/>
          <w:color w:val="000000"/>
          <w:sz w:val="24"/>
          <w:szCs w:val="24"/>
          <w:rtl/>
        </w:rPr>
        <w:t>"</w:t>
      </w:r>
      <w:r>
        <w:rPr>
          <w:rFonts w:ascii="Simplified Arabic" w:hAnsi="Simplified Arabic" w:cs="Simplified Arabic" w:hint="cs"/>
          <w:color w:val="000000"/>
          <w:sz w:val="24"/>
          <w:szCs w:val="24"/>
          <w:rtl/>
        </w:rPr>
        <w:t>الاتحاد</w:t>
      </w:r>
      <w:r w:rsidR="00947C47">
        <w:rPr>
          <w:rFonts w:ascii="Simplified Arabic" w:hAnsi="Simplified Arabic" w:cs="Simplified Arabic" w:hint="cs"/>
          <w:color w:val="000000"/>
          <w:sz w:val="24"/>
          <w:szCs w:val="24"/>
          <w:rtl/>
        </w:rPr>
        <w:t>"</w:t>
      </w:r>
      <w:r w:rsidRPr="003D68D4">
        <w:rPr>
          <w:rFonts w:ascii="Simplified Arabic" w:hAnsi="Simplified Arabic" w:cs="Simplified Arabic"/>
          <w:color w:val="000000"/>
          <w:sz w:val="24"/>
          <w:szCs w:val="24"/>
          <w:rtl/>
        </w:rPr>
        <w:t xml:space="preserve"> هذه المدونة وأن يفهموها ويلتزموا</w:t>
      </w:r>
      <w:r>
        <w:rPr>
          <w:rFonts w:ascii="Simplified Arabic" w:hAnsi="Simplified Arabic" w:cs="Simplified Arabic" w:hint="cs"/>
          <w:color w:val="000000"/>
          <w:sz w:val="24"/>
          <w:szCs w:val="24"/>
          <w:rtl/>
        </w:rPr>
        <w:t xml:space="preserve"> </w:t>
      </w:r>
      <w:r w:rsidRPr="003D68D4">
        <w:rPr>
          <w:rFonts w:ascii="Simplified Arabic" w:hAnsi="Simplified Arabic" w:cs="Simplified Arabic"/>
          <w:color w:val="000000"/>
          <w:sz w:val="24"/>
          <w:szCs w:val="24"/>
          <w:rtl/>
        </w:rPr>
        <w:t>بها. ومع ذلك، لا يمكن أن تصمد مدونتنا بمفردها؛ إذ يجب علينا تكملتها</w:t>
      </w:r>
      <w:r>
        <w:rPr>
          <w:rFonts w:ascii="Simplified Arabic" w:hAnsi="Simplified Arabic" w:cs="Simplified Arabic" w:hint="cs"/>
          <w:color w:val="000000"/>
          <w:sz w:val="24"/>
          <w:szCs w:val="24"/>
          <w:rtl/>
        </w:rPr>
        <w:t xml:space="preserve"> </w:t>
      </w:r>
      <w:r w:rsidRPr="003D68D4">
        <w:rPr>
          <w:rFonts w:ascii="Simplified Arabic" w:hAnsi="Simplified Arabic" w:cs="Simplified Arabic"/>
          <w:color w:val="000000"/>
          <w:sz w:val="24"/>
          <w:szCs w:val="24"/>
          <w:rtl/>
        </w:rPr>
        <w:t xml:space="preserve">بالحس السليم والوعي بقوانين </w:t>
      </w:r>
      <w:r>
        <w:rPr>
          <w:rFonts w:ascii="Simplified Arabic" w:hAnsi="Simplified Arabic" w:cs="Simplified Arabic" w:hint="cs"/>
          <w:color w:val="000000"/>
          <w:sz w:val="24"/>
          <w:szCs w:val="24"/>
          <w:rtl/>
        </w:rPr>
        <w:t>الاتحاد</w:t>
      </w:r>
      <w:r w:rsidRPr="003D68D4">
        <w:rPr>
          <w:rFonts w:ascii="Simplified Arabic" w:hAnsi="Simplified Arabic" w:cs="Simplified Arabic"/>
          <w:color w:val="000000"/>
          <w:sz w:val="24"/>
          <w:szCs w:val="24"/>
          <w:rtl/>
        </w:rPr>
        <w:t xml:space="preserve"> وتنظيماته وسياساته</w:t>
      </w:r>
      <w:r>
        <w:rPr>
          <w:rFonts w:ascii="Simplified Arabic" w:hAnsi="Simplified Arabic" w:cs="Simplified Arabic" w:hint="cs"/>
          <w:color w:val="000000"/>
          <w:sz w:val="24"/>
          <w:szCs w:val="24"/>
          <w:rtl/>
        </w:rPr>
        <w:t xml:space="preserve"> </w:t>
      </w:r>
      <w:r w:rsidRPr="003D68D4">
        <w:rPr>
          <w:rFonts w:ascii="Simplified Arabic" w:hAnsi="Simplified Arabic" w:cs="Simplified Arabic"/>
          <w:color w:val="000000"/>
          <w:sz w:val="24"/>
          <w:szCs w:val="24"/>
          <w:rtl/>
        </w:rPr>
        <w:t>وممارساته</w:t>
      </w:r>
      <w:r>
        <w:rPr>
          <w:rFonts w:ascii="Simplified Arabic" w:hAnsi="Simplified Arabic" w:cs="Simplified Arabic" w:hint="cs"/>
          <w:color w:val="000000"/>
          <w:sz w:val="24"/>
          <w:szCs w:val="24"/>
          <w:rtl/>
        </w:rPr>
        <w:t xml:space="preserve"> </w:t>
      </w:r>
      <w:r w:rsidRPr="003D68D4">
        <w:rPr>
          <w:rFonts w:ascii="Simplified Arabic" w:hAnsi="Simplified Arabic" w:cs="Simplified Arabic"/>
          <w:color w:val="000000"/>
          <w:sz w:val="24"/>
          <w:szCs w:val="24"/>
          <w:rtl/>
        </w:rPr>
        <w:t xml:space="preserve">التي تنطبق على واجباتنا التي نضطلع بها في </w:t>
      </w:r>
      <w:r w:rsidR="00794262">
        <w:rPr>
          <w:rFonts w:ascii="Simplified Arabic" w:hAnsi="Simplified Arabic" w:cs="Simplified Arabic" w:hint="cs"/>
          <w:color w:val="000000"/>
          <w:sz w:val="24"/>
          <w:szCs w:val="24"/>
          <w:rtl/>
        </w:rPr>
        <w:t>"</w:t>
      </w:r>
      <w:r>
        <w:rPr>
          <w:rFonts w:ascii="Simplified Arabic" w:hAnsi="Simplified Arabic" w:cs="Simplified Arabic" w:hint="cs"/>
          <w:color w:val="000000"/>
          <w:sz w:val="24"/>
          <w:szCs w:val="24"/>
          <w:rtl/>
        </w:rPr>
        <w:t>الاتحاد</w:t>
      </w:r>
      <w:r w:rsidR="00794262">
        <w:rPr>
          <w:rFonts w:ascii="Simplified Arabic" w:hAnsi="Simplified Arabic" w:cs="Simplified Arabic" w:hint="cs"/>
          <w:color w:val="000000"/>
          <w:sz w:val="24"/>
          <w:szCs w:val="24"/>
          <w:rtl/>
        </w:rPr>
        <w:t>"</w:t>
      </w:r>
      <w:r w:rsidRPr="003D68D4">
        <w:rPr>
          <w:rFonts w:ascii="Simplified Arabic" w:hAnsi="Simplified Arabic" w:cs="Simplified Arabic"/>
          <w:color w:val="000000"/>
          <w:sz w:val="24"/>
          <w:szCs w:val="24"/>
          <w:rtl/>
        </w:rPr>
        <w:t>. وللحفاظ على قوة</w:t>
      </w:r>
      <w:r>
        <w:rPr>
          <w:rFonts w:ascii="Simplified Arabic" w:hAnsi="Simplified Arabic" w:cs="Simplified Arabic" w:hint="cs"/>
          <w:color w:val="000000"/>
          <w:sz w:val="24"/>
          <w:szCs w:val="24"/>
          <w:rtl/>
        </w:rPr>
        <w:t xml:space="preserve"> اتحادنا</w:t>
      </w:r>
      <w:r w:rsidRPr="003D68D4">
        <w:rPr>
          <w:rFonts w:ascii="Simplified Arabic" w:hAnsi="Simplified Arabic" w:cs="Simplified Arabic"/>
          <w:color w:val="000000"/>
          <w:sz w:val="24"/>
          <w:szCs w:val="24"/>
          <w:rtl/>
        </w:rPr>
        <w:t>؛ من الضروري تجنب مجرد الظهور بشكل غير لائق</w:t>
      </w:r>
      <w:r w:rsidRPr="003D68D4">
        <w:rPr>
          <w:rFonts w:ascii="Simplified Arabic" w:hAnsi="Simplified Arabic" w:cs="Simplified Arabic"/>
          <w:color w:val="000000"/>
          <w:sz w:val="24"/>
          <w:szCs w:val="24"/>
        </w:rPr>
        <w:t>.</w:t>
      </w:r>
    </w:p>
    <w:p w14:paraId="1BCB324B" w14:textId="77777777" w:rsidR="004D3952" w:rsidRPr="0082434F" w:rsidRDefault="004D3952" w:rsidP="00482854">
      <w:pPr>
        <w:pStyle w:val="Heading2"/>
        <w:bidi/>
        <w:rPr>
          <w:rFonts w:ascii="Simplified Arabic" w:hAnsi="Simplified Arabic" w:cs="Simplified Arabic"/>
          <w:b/>
          <w:bCs/>
        </w:rPr>
      </w:pPr>
      <w:bookmarkStart w:id="16" w:name="_Toc16932078"/>
      <w:r w:rsidRPr="0082434F">
        <w:rPr>
          <w:rFonts w:ascii="Simplified Arabic" w:hAnsi="Simplified Arabic" w:cs="Simplified Arabic"/>
          <w:b/>
          <w:bCs/>
          <w:rtl/>
        </w:rPr>
        <w:lastRenderedPageBreak/>
        <w:t>اتخاذ قرارات سليمة ومعرفة الوقت المناسب لطلب المساعدة</w:t>
      </w:r>
      <w:bookmarkEnd w:id="16"/>
    </w:p>
    <w:p w14:paraId="5D5519BF" w14:textId="77777777" w:rsidR="004D3952" w:rsidRPr="00681BC8" w:rsidRDefault="004D3952" w:rsidP="004D3952">
      <w:pPr>
        <w:autoSpaceDE w:val="0"/>
        <w:autoSpaceDN w:val="0"/>
        <w:bidi/>
        <w:adjustRightInd w:val="0"/>
        <w:spacing w:after="0" w:line="240" w:lineRule="auto"/>
        <w:rPr>
          <w:rFonts w:ascii="Simplified Arabic" w:hAnsi="Simplified Arabic" w:cs="Simplified Arabic"/>
          <w:color w:val="000000"/>
          <w:sz w:val="24"/>
          <w:szCs w:val="24"/>
        </w:rPr>
      </w:pPr>
      <w:r w:rsidRPr="00681BC8">
        <w:rPr>
          <w:rFonts w:ascii="Simplified Arabic" w:hAnsi="Simplified Arabic" w:cs="Simplified Arabic"/>
          <w:color w:val="000000"/>
          <w:sz w:val="24"/>
          <w:szCs w:val="24"/>
          <w:rtl/>
        </w:rPr>
        <w:t>نتصرف بأعلى معايير السلوك</w:t>
      </w:r>
      <w:r w:rsidRPr="00681BC8">
        <w:rPr>
          <w:rFonts w:ascii="Simplified Arabic" w:hAnsi="Simplified Arabic" w:cs="Simplified Arabic"/>
          <w:color w:val="000000"/>
          <w:sz w:val="24"/>
          <w:szCs w:val="24"/>
        </w:rPr>
        <w:t>.</w:t>
      </w:r>
      <w:r w:rsidRPr="00681BC8">
        <w:rPr>
          <w:rFonts w:ascii="Simplified Arabic" w:hAnsi="Simplified Arabic" w:cs="Simplified Arabic" w:hint="cs"/>
          <w:color w:val="000000"/>
          <w:sz w:val="24"/>
          <w:szCs w:val="24"/>
          <w:rtl/>
        </w:rPr>
        <w:t xml:space="preserve"> </w:t>
      </w:r>
    </w:p>
    <w:p w14:paraId="24C99E90" w14:textId="28B8B4B9" w:rsidR="004D3952" w:rsidRDefault="004D3952" w:rsidP="004D3952">
      <w:pPr>
        <w:pStyle w:val="ListParagraph"/>
        <w:numPr>
          <w:ilvl w:val="0"/>
          <w:numId w:val="10"/>
        </w:numPr>
        <w:autoSpaceDE w:val="0"/>
        <w:autoSpaceDN w:val="0"/>
        <w:bidi/>
        <w:adjustRightInd w:val="0"/>
        <w:spacing w:after="0" w:line="240" w:lineRule="auto"/>
        <w:rPr>
          <w:rFonts w:ascii="Simplified Arabic" w:hAnsi="Simplified Arabic" w:cs="Simplified Arabic"/>
          <w:color w:val="000000"/>
          <w:sz w:val="24"/>
          <w:szCs w:val="24"/>
        </w:rPr>
      </w:pPr>
      <w:r w:rsidRPr="00681BC8">
        <w:rPr>
          <w:rFonts w:ascii="Simplified Arabic" w:hAnsi="Simplified Arabic" w:cs="Simplified Arabic"/>
          <w:color w:val="1879FF"/>
          <w:sz w:val="24"/>
          <w:szCs w:val="24"/>
        </w:rPr>
        <w:t xml:space="preserve"> </w:t>
      </w:r>
      <w:r w:rsidRPr="00681BC8">
        <w:rPr>
          <w:rFonts w:ascii="Simplified Arabic" w:hAnsi="Simplified Arabic" w:cs="Simplified Arabic"/>
          <w:color w:val="000000"/>
          <w:sz w:val="24"/>
          <w:szCs w:val="24"/>
          <w:rtl/>
        </w:rPr>
        <w:t xml:space="preserve">هل ستنتهك تصرفاتك القوانين أو هذه المدونة أو سياسات </w:t>
      </w:r>
      <w:r w:rsidRPr="00681BC8">
        <w:rPr>
          <w:rFonts w:ascii="Simplified Arabic" w:hAnsi="Simplified Arabic" w:cs="Simplified Arabic" w:hint="cs"/>
          <w:color w:val="000000"/>
          <w:sz w:val="24"/>
          <w:szCs w:val="24"/>
          <w:rtl/>
        </w:rPr>
        <w:t xml:space="preserve">الاتحاد </w:t>
      </w:r>
      <w:r w:rsidRPr="00681BC8">
        <w:rPr>
          <w:rFonts w:ascii="Simplified Arabic" w:hAnsi="Simplified Arabic" w:cs="Simplified Arabic"/>
          <w:color w:val="000000"/>
          <w:sz w:val="24"/>
          <w:szCs w:val="24"/>
          <w:rtl/>
        </w:rPr>
        <w:t>أو ممارساته؟</w:t>
      </w:r>
    </w:p>
    <w:p w14:paraId="241D3A0A" w14:textId="016D2833" w:rsidR="00174CAF" w:rsidRPr="00174CAF" w:rsidRDefault="004D3952" w:rsidP="00174CAF">
      <w:pPr>
        <w:pStyle w:val="ListParagraph"/>
        <w:numPr>
          <w:ilvl w:val="0"/>
          <w:numId w:val="10"/>
        </w:numPr>
        <w:autoSpaceDE w:val="0"/>
        <w:autoSpaceDN w:val="0"/>
        <w:bidi/>
        <w:adjustRightInd w:val="0"/>
        <w:spacing w:after="0" w:line="240" w:lineRule="auto"/>
        <w:rPr>
          <w:rFonts w:ascii="Simplified Arabic" w:hAnsi="Simplified Arabic" w:cs="Simplified Arabic"/>
          <w:color w:val="000000"/>
          <w:sz w:val="24"/>
          <w:szCs w:val="24"/>
        </w:rPr>
      </w:pPr>
      <w:r w:rsidRPr="00681BC8">
        <w:rPr>
          <w:rFonts w:ascii="Simplified Arabic" w:hAnsi="Simplified Arabic" w:cs="Simplified Arabic"/>
          <w:color w:val="1879FF"/>
          <w:sz w:val="24"/>
          <w:szCs w:val="24"/>
        </w:rPr>
        <w:t xml:space="preserve"> </w:t>
      </w:r>
      <w:r w:rsidRPr="00681BC8">
        <w:rPr>
          <w:rFonts w:ascii="Simplified Arabic" w:hAnsi="Simplified Arabic" w:cs="Simplified Arabic"/>
          <w:color w:val="000000"/>
          <w:sz w:val="24"/>
          <w:szCs w:val="24"/>
          <w:rtl/>
        </w:rPr>
        <w:t xml:space="preserve">هل تتوافق تصرفاتك مع قيم </w:t>
      </w:r>
      <w:r w:rsidRPr="00681BC8">
        <w:rPr>
          <w:rFonts w:ascii="Simplified Arabic" w:hAnsi="Simplified Arabic" w:cs="Simplified Arabic" w:hint="cs"/>
          <w:color w:val="000000"/>
          <w:sz w:val="24"/>
          <w:szCs w:val="24"/>
          <w:rtl/>
        </w:rPr>
        <w:t>الاتحاد</w:t>
      </w:r>
      <w:r w:rsidRPr="00681BC8">
        <w:rPr>
          <w:rFonts w:ascii="Simplified Arabic" w:hAnsi="Simplified Arabic" w:cs="Simplified Arabic"/>
          <w:color w:val="000000"/>
          <w:sz w:val="24"/>
          <w:szCs w:val="24"/>
          <w:rtl/>
        </w:rPr>
        <w:t>؟</w:t>
      </w:r>
    </w:p>
    <w:p w14:paraId="2D523694" w14:textId="77777777" w:rsidR="004D3952" w:rsidRPr="00681BC8" w:rsidRDefault="004D3952" w:rsidP="004D3952">
      <w:pPr>
        <w:pStyle w:val="ListParagraph"/>
        <w:numPr>
          <w:ilvl w:val="0"/>
          <w:numId w:val="10"/>
        </w:numPr>
        <w:autoSpaceDE w:val="0"/>
        <w:autoSpaceDN w:val="0"/>
        <w:bidi/>
        <w:adjustRightInd w:val="0"/>
        <w:spacing w:after="0" w:line="240" w:lineRule="auto"/>
        <w:rPr>
          <w:rFonts w:ascii="ArialMT" w:cs="ArialMT"/>
          <w:color w:val="000000"/>
          <w:sz w:val="28"/>
          <w:szCs w:val="28"/>
        </w:rPr>
      </w:pPr>
      <w:r w:rsidRPr="00681BC8">
        <w:rPr>
          <w:rFonts w:ascii="Simplified Arabic" w:hAnsi="Simplified Arabic" w:cs="Simplified Arabic"/>
          <w:color w:val="1879FF"/>
          <w:sz w:val="24"/>
          <w:szCs w:val="24"/>
        </w:rPr>
        <w:t xml:space="preserve"> </w:t>
      </w:r>
      <w:r w:rsidRPr="00681BC8">
        <w:rPr>
          <w:rFonts w:ascii="Simplified Arabic" w:hAnsi="Simplified Arabic" w:cs="Simplified Arabic"/>
          <w:color w:val="000000"/>
          <w:sz w:val="24"/>
          <w:szCs w:val="24"/>
          <w:rtl/>
        </w:rPr>
        <w:t>هل يمكن أن تؤثر تصرفاتك سلبًا على الآخرين أو تسبب ضررًا؟</w:t>
      </w:r>
      <w:r w:rsidRPr="00681BC8">
        <w:rPr>
          <w:rFonts w:ascii="Simplified Arabic" w:hAnsi="Simplified Arabic" w:cs="Simplified Arabic" w:hint="cs"/>
          <w:color w:val="000000"/>
          <w:sz w:val="24"/>
          <w:szCs w:val="24"/>
          <w:rtl/>
        </w:rPr>
        <w:t xml:space="preserve"> </w:t>
      </w:r>
    </w:p>
    <w:p w14:paraId="46049EF0" w14:textId="77777777" w:rsidR="004D3952" w:rsidRPr="000A0422" w:rsidRDefault="004D3952" w:rsidP="004D3952">
      <w:pPr>
        <w:pStyle w:val="ListParagraph"/>
        <w:numPr>
          <w:ilvl w:val="0"/>
          <w:numId w:val="10"/>
        </w:numPr>
        <w:autoSpaceDE w:val="0"/>
        <w:autoSpaceDN w:val="0"/>
        <w:bidi/>
        <w:adjustRightInd w:val="0"/>
        <w:spacing w:after="0" w:line="240" w:lineRule="auto"/>
        <w:rPr>
          <w:rFonts w:ascii="Simplified Arabic" w:hAnsi="Simplified Arabic" w:cs="Simplified Arabic"/>
          <w:color w:val="000000"/>
          <w:sz w:val="24"/>
          <w:szCs w:val="24"/>
          <w:rtl/>
        </w:rPr>
      </w:pPr>
      <w:r w:rsidRPr="00681BC8">
        <w:rPr>
          <w:rFonts w:ascii="Simplified Arabic" w:hAnsi="Simplified Arabic" w:cs="Simplified Arabic"/>
          <w:color w:val="1879FF"/>
          <w:sz w:val="24"/>
          <w:szCs w:val="24"/>
        </w:rPr>
        <w:t xml:space="preserve"> </w:t>
      </w:r>
      <w:r w:rsidRPr="00681BC8">
        <w:rPr>
          <w:rFonts w:ascii="Simplified Arabic" w:hAnsi="Simplified Arabic" w:cs="Simplified Arabic"/>
          <w:color w:val="000000"/>
          <w:sz w:val="24"/>
          <w:szCs w:val="24"/>
          <w:rtl/>
        </w:rPr>
        <w:t xml:space="preserve">كيف يمكن للآخرين </w:t>
      </w:r>
      <w:r w:rsidRPr="000A0422">
        <w:rPr>
          <w:rFonts w:ascii="Simplified Arabic" w:hAnsi="Simplified Arabic" w:cs="Simplified Arabic"/>
          <w:color w:val="000000"/>
          <w:sz w:val="24"/>
          <w:szCs w:val="24"/>
          <w:rtl/>
        </w:rPr>
        <w:t>فهم تصرفاتك؟</w:t>
      </w:r>
    </w:p>
    <w:p w14:paraId="59370824" w14:textId="77777777" w:rsidR="00DD6F05" w:rsidRDefault="00DD6F05" w:rsidP="006D010C">
      <w:pPr>
        <w:autoSpaceDE w:val="0"/>
        <w:autoSpaceDN w:val="0"/>
        <w:bidi/>
        <w:adjustRightInd w:val="0"/>
        <w:spacing w:after="0" w:line="240" w:lineRule="auto"/>
        <w:jc w:val="both"/>
        <w:rPr>
          <w:rFonts w:ascii="Simplified Arabic" w:hAnsi="Simplified Arabic" w:cs="Simplified Arabic"/>
          <w:sz w:val="24"/>
          <w:szCs w:val="24"/>
          <w:rtl/>
        </w:rPr>
      </w:pPr>
    </w:p>
    <w:p w14:paraId="5584854B" w14:textId="21102CE0" w:rsidR="0077474C" w:rsidRPr="001B0C2A" w:rsidRDefault="0078005A" w:rsidP="001B0C2A">
      <w:pPr>
        <w:autoSpaceDE w:val="0"/>
        <w:autoSpaceDN w:val="0"/>
        <w:bidi/>
        <w:adjustRightInd w:val="0"/>
        <w:spacing w:after="0" w:line="240" w:lineRule="auto"/>
        <w:jc w:val="both"/>
        <w:rPr>
          <w:rFonts w:ascii="Simplified Arabic" w:hAnsi="Simplified Arabic" w:cs="Simplified Arabic"/>
          <w:sz w:val="24"/>
          <w:szCs w:val="24"/>
          <w:rtl/>
        </w:rPr>
      </w:pPr>
      <w:r>
        <w:rPr>
          <w:rFonts w:ascii="Simplified Arabic" w:hAnsi="Simplified Arabic" w:cs="Simplified Arabic"/>
          <w:sz w:val="24"/>
          <w:szCs w:val="24"/>
          <w:rtl/>
        </w:rPr>
        <w:t>إذا لم تك</w:t>
      </w:r>
      <w:r>
        <w:rPr>
          <w:rFonts w:ascii="Simplified Arabic" w:hAnsi="Simplified Arabic" w:cs="Simplified Arabic" w:hint="cs"/>
          <w:sz w:val="24"/>
          <w:szCs w:val="24"/>
          <w:rtl/>
        </w:rPr>
        <w:t>ن</w:t>
      </w:r>
      <w:r w:rsidR="004D3952" w:rsidRPr="006D010C">
        <w:rPr>
          <w:rFonts w:ascii="Simplified Arabic" w:hAnsi="Simplified Arabic" w:cs="Simplified Arabic"/>
          <w:sz w:val="24"/>
          <w:szCs w:val="24"/>
          <w:rtl/>
        </w:rPr>
        <w:t xml:space="preserve"> متأكدًا بشأن ما يجب عليك فعله، فارجع إلى القسم ذي الصلة من هذه المدونة. وإذا </w:t>
      </w:r>
      <w:r>
        <w:rPr>
          <w:rFonts w:ascii="Simplified Arabic" w:hAnsi="Simplified Arabic" w:cs="Simplified Arabic"/>
          <w:sz w:val="24"/>
          <w:szCs w:val="24"/>
          <w:rtl/>
        </w:rPr>
        <w:t>كنت لا تزال غير متأكد، فتحدث</w:t>
      </w:r>
      <w:r>
        <w:rPr>
          <w:rFonts w:ascii="Simplified Arabic" w:hAnsi="Simplified Arabic" w:cs="Simplified Arabic" w:hint="cs"/>
          <w:sz w:val="24"/>
          <w:szCs w:val="24"/>
          <w:rtl/>
        </w:rPr>
        <w:t xml:space="preserve"> الى </w:t>
      </w:r>
      <w:r w:rsidR="004D3952" w:rsidRPr="006D010C">
        <w:rPr>
          <w:rFonts w:ascii="Simplified Arabic" w:hAnsi="Simplified Arabic" w:cs="Simplified Arabic"/>
          <w:sz w:val="24"/>
          <w:szCs w:val="24"/>
          <w:rtl/>
        </w:rPr>
        <w:t xml:space="preserve">مديرك أو </w:t>
      </w:r>
      <w:r w:rsidR="004D3952" w:rsidRPr="007E07F6">
        <w:rPr>
          <w:rFonts w:ascii="Simplified Arabic" w:hAnsi="Simplified Arabic" w:cs="Simplified Arabic"/>
          <w:sz w:val="24"/>
          <w:szCs w:val="24"/>
          <w:rtl/>
        </w:rPr>
        <w:t xml:space="preserve">لجنة </w:t>
      </w:r>
      <w:r w:rsidRPr="007E07F6">
        <w:rPr>
          <w:rFonts w:ascii="Simplified Arabic" w:hAnsi="Simplified Arabic" w:cs="Simplified Arabic" w:hint="cs"/>
          <w:sz w:val="24"/>
          <w:szCs w:val="24"/>
          <w:rtl/>
        </w:rPr>
        <w:t xml:space="preserve">امتثال </w:t>
      </w:r>
      <w:r w:rsidR="002B2422" w:rsidRPr="007E07F6">
        <w:rPr>
          <w:rFonts w:ascii="Simplified Arabic" w:hAnsi="Simplified Arabic" w:cs="Simplified Arabic" w:hint="cs"/>
          <w:sz w:val="24"/>
          <w:szCs w:val="24"/>
          <w:rtl/>
        </w:rPr>
        <w:t xml:space="preserve">مدونة السلوك </w:t>
      </w:r>
      <w:r w:rsidR="002B2422">
        <w:rPr>
          <w:rFonts w:ascii="Simplified Arabic" w:hAnsi="Simplified Arabic" w:cs="Simplified Arabic" w:hint="cs"/>
          <w:sz w:val="24"/>
          <w:szCs w:val="24"/>
          <w:rtl/>
        </w:rPr>
        <w:t xml:space="preserve">في </w:t>
      </w:r>
      <w:r w:rsidR="007E07F6">
        <w:rPr>
          <w:rFonts w:ascii="Simplified Arabic" w:hAnsi="Simplified Arabic" w:cs="Simplified Arabic"/>
          <w:sz w:val="24"/>
          <w:szCs w:val="24"/>
          <w:rtl/>
        </w:rPr>
        <w:t>الاتحاد أو</w:t>
      </w:r>
      <w:r w:rsidR="004D3952" w:rsidRPr="006D010C">
        <w:rPr>
          <w:rFonts w:ascii="Simplified Arabic" w:hAnsi="Simplified Arabic" w:cs="Simplified Arabic"/>
          <w:sz w:val="24"/>
          <w:szCs w:val="24"/>
          <w:rtl/>
        </w:rPr>
        <w:t xml:space="preserve"> إذا كنت تفضل ذلك، فاتصل بإحدى نقاط الاتصال المناسبة المدرجة في قائمة </w:t>
      </w:r>
      <w:r>
        <w:rPr>
          <w:rFonts w:ascii="Simplified Arabic" w:hAnsi="Simplified Arabic" w:cs="Simplified Arabic"/>
          <w:sz w:val="24"/>
          <w:szCs w:val="24"/>
          <w:rtl/>
        </w:rPr>
        <w:t>الموارد المتاحة على شبكة الإنتر</w:t>
      </w:r>
      <w:r w:rsidR="004D3952" w:rsidRPr="006D010C">
        <w:rPr>
          <w:rFonts w:ascii="Simplified Arabic" w:hAnsi="Simplified Arabic" w:cs="Simplified Arabic"/>
          <w:sz w:val="24"/>
          <w:szCs w:val="24"/>
          <w:rtl/>
        </w:rPr>
        <w:t>نت الخاصة بالاتحاد. وإذا كان لديك أي شك، فاطلب المساعدة</w:t>
      </w:r>
      <w:r w:rsidR="004D3952" w:rsidRPr="006D010C">
        <w:rPr>
          <w:rFonts w:ascii="Simplified Arabic" w:hAnsi="Simplified Arabic" w:cs="Simplified Arabic"/>
          <w:sz w:val="24"/>
          <w:szCs w:val="24"/>
        </w:rPr>
        <w:t>.</w:t>
      </w:r>
    </w:p>
    <w:p w14:paraId="7275DCA2" w14:textId="77777777" w:rsidR="000E29CC" w:rsidRDefault="000E29CC" w:rsidP="0077474C">
      <w:pPr>
        <w:pStyle w:val="Heading2"/>
        <w:bidi/>
        <w:rPr>
          <w:b/>
          <w:bCs/>
          <w:rtl/>
        </w:rPr>
      </w:pPr>
    </w:p>
    <w:p w14:paraId="14A53F6A" w14:textId="423E7E08" w:rsidR="0014425D" w:rsidRPr="00527D98" w:rsidRDefault="0014425D" w:rsidP="000E29CC">
      <w:pPr>
        <w:pStyle w:val="Heading2"/>
        <w:bidi/>
        <w:rPr>
          <w:rFonts w:ascii="Simplified Arabic" w:hAnsi="Simplified Arabic" w:cs="Simplified Arabic"/>
          <w:b/>
          <w:bCs/>
        </w:rPr>
      </w:pPr>
      <w:bookmarkStart w:id="17" w:name="_Toc16932079"/>
      <w:r w:rsidRPr="007E07F6">
        <w:rPr>
          <w:rFonts w:ascii="Simplified Arabic" w:hAnsi="Simplified Arabic" w:cs="Simplified Arabic"/>
          <w:b/>
          <w:bCs/>
          <w:rtl/>
        </w:rPr>
        <w:t>عدم تضارب المصالح</w:t>
      </w:r>
      <w:bookmarkEnd w:id="17"/>
    </w:p>
    <w:p w14:paraId="37317BB5" w14:textId="7DF8370C" w:rsidR="002D0AC9" w:rsidRDefault="0077474C" w:rsidP="001B0C2A">
      <w:pPr>
        <w:autoSpaceDE w:val="0"/>
        <w:autoSpaceDN w:val="0"/>
        <w:bidi/>
        <w:adjustRightInd w:val="0"/>
        <w:spacing w:after="0" w:line="240" w:lineRule="auto"/>
        <w:jc w:val="both"/>
        <w:rPr>
          <w:rFonts w:ascii="Simplified Arabic" w:eastAsia="FrutigerLTArabic-65Bold" w:hAnsi="Simplified Arabic" w:cs="Simplified Arabic"/>
          <w:sz w:val="24"/>
          <w:szCs w:val="24"/>
          <w:rtl/>
        </w:rPr>
      </w:pPr>
      <w:r>
        <w:rPr>
          <w:rFonts w:ascii="Simplified Arabic" w:hAnsi="Simplified Arabic" w:cs="Simplified Arabic"/>
          <w:b/>
          <w:bCs/>
          <w:noProof/>
          <w:color w:val="FF0000"/>
          <w:sz w:val="28"/>
          <w:szCs w:val="28"/>
          <w:rtl/>
        </w:rPr>
        <mc:AlternateContent>
          <mc:Choice Requires="wps">
            <w:drawing>
              <wp:anchor distT="0" distB="0" distL="114300" distR="114300" simplePos="0" relativeHeight="251667456" behindDoc="0" locked="0" layoutInCell="1" allowOverlap="1" wp14:anchorId="3DD66787" wp14:editId="3B5746BC">
                <wp:simplePos x="0" y="0"/>
                <wp:positionH relativeFrom="column">
                  <wp:posOffset>-68580</wp:posOffset>
                </wp:positionH>
                <wp:positionV relativeFrom="paragraph">
                  <wp:posOffset>30480</wp:posOffset>
                </wp:positionV>
                <wp:extent cx="1616075" cy="1488440"/>
                <wp:effectExtent l="57150" t="38100" r="60325" b="73660"/>
                <wp:wrapSquare wrapText="bothSides"/>
                <wp:docPr id="16" name="Snip and Round Single Corner Rectangle 16"/>
                <wp:cNvGraphicFramePr/>
                <a:graphic xmlns:a="http://schemas.openxmlformats.org/drawingml/2006/main">
                  <a:graphicData uri="http://schemas.microsoft.com/office/word/2010/wordprocessingShape">
                    <wps:wsp>
                      <wps:cNvSpPr/>
                      <wps:spPr>
                        <a:xfrm>
                          <a:off x="0" y="0"/>
                          <a:ext cx="1616075" cy="1488440"/>
                        </a:xfrm>
                        <a:prstGeom prst="snipRoundRect">
                          <a:avLst/>
                        </a:prstGeom>
                      </wps:spPr>
                      <wps:style>
                        <a:lnRef idx="0">
                          <a:schemeClr val="accent4"/>
                        </a:lnRef>
                        <a:fillRef idx="3">
                          <a:schemeClr val="accent4"/>
                        </a:fillRef>
                        <a:effectRef idx="3">
                          <a:schemeClr val="accent4"/>
                        </a:effectRef>
                        <a:fontRef idx="minor">
                          <a:schemeClr val="lt1"/>
                        </a:fontRef>
                      </wps:style>
                      <wps:txbx>
                        <w:txbxContent>
                          <w:p w14:paraId="287232CB" w14:textId="0DDDECA0" w:rsidR="0038030B" w:rsidRPr="00FB20CA" w:rsidRDefault="0038030B" w:rsidP="00FB20CA">
                            <w:pPr>
                              <w:bidi/>
                              <w:jc w:val="both"/>
                              <w:rPr>
                                <w:rFonts w:ascii="Simplified Arabic" w:hAnsi="Simplified Arabic" w:cs="Simplified Arabic"/>
                                <w:b/>
                                <w:bCs/>
                                <w:sz w:val="24"/>
                                <w:szCs w:val="24"/>
                              </w:rPr>
                            </w:pPr>
                            <w:r w:rsidRPr="00FB20CA">
                              <w:rPr>
                                <w:rFonts w:ascii="Simplified Arabic" w:hAnsi="Simplified Arabic" w:cs="Simplified Arabic"/>
                                <w:b/>
                                <w:bCs/>
                                <w:sz w:val="24"/>
                                <w:szCs w:val="24"/>
                                <w:rtl/>
                              </w:rPr>
                              <w:t xml:space="preserve">لن نعرض أبداً ولن نعطي أو نتلقى </w:t>
                            </w:r>
                            <w:proofErr w:type="gramStart"/>
                            <w:r w:rsidR="00FB20CA" w:rsidRPr="00FB20CA">
                              <w:rPr>
                                <w:rFonts w:ascii="Simplified Arabic" w:hAnsi="Simplified Arabic" w:cs="Simplified Arabic" w:hint="cs"/>
                                <w:b/>
                                <w:bCs/>
                                <w:sz w:val="24"/>
                                <w:szCs w:val="24"/>
                                <w:rtl/>
                              </w:rPr>
                              <w:t>رشاوى</w:t>
                            </w:r>
                            <w:proofErr w:type="gramEnd"/>
                            <w:r w:rsidRPr="00FB20CA">
                              <w:rPr>
                                <w:rFonts w:ascii="Simplified Arabic" w:hAnsi="Simplified Arabic" w:cs="Simplified Arabic"/>
                                <w:b/>
                                <w:bCs/>
                                <w:sz w:val="24"/>
                                <w:szCs w:val="24"/>
                                <w:rtl/>
                              </w:rPr>
                              <w:t xml:space="preserve"> أو تحفيزات لأي غرض، سواء بشكل مباشر أو من خلال طرف ثالث</w:t>
                            </w:r>
                            <w:r w:rsidRPr="00FB20CA">
                              <w:rPr>
                                <w:rFonts w:ascii="Simplified Arabic" w:hAnsi="Simplified Arabic" w:cs="Simplified Arabic"/>
                                <w:b/>
                                <w:b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66787" id="Snip and Round Single Corner Rectangle 16" o:spid="_x0000_s1031" style="position:absolute;left:0;text-align:left;margin-left:-5.4pt;margin-top:2.4pt;width:127.25pt;height:11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6075,14884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" adj="-11796480,,5400" path="m248078,l1367997,r248078,248078l1616075,1488440,,1488440,,248078c,111068,111068,,248078,xe" fillcolor="#fac96c [2391]" stroked="f">
                <v:fill color2="#f9bd4d [2903]" rotate="t" colors="0 #fbcc93;32113f #efae41;32178f #e49604;60293f #ffb62a;1 #ffc052" focus="100%" type="gradient"/>
                <v:stroke joinstyle="miter"/>
                <v:shadow on="t" color="#614003 [1063]" opacity="54394f" origin=",.5" offset="0"/>
                <v:formulas/>
                <v:path arrowok="t" o:connecttype="custom" o:connectlocs="248078,0;1367997,0;1616075,248078;1616075,1488440;0,1488440;0,248078;248078,0" o:connectangles="0,0,0,0,0,0,0" textboxrect="0,0,1616075,1488440"/>
                <v:textbox>
                  <w:txbxContent>
                    <w:p w14:paraId="287232CB" w14:textId="0DDDECA0" w:rsidR="0038030B" w:rsidRPr="00FB20CA" w:rsidRDefault="0038030B" w:rsidP="00FB20CA">
                      <w:pPr>
                        <w:bidi/>
                        <w:jc w:val="both"/>
                        <w:rPr>
                          <w:rFonts w:ascii="Simplified Arabic" w:hAnsi="Simplified Arabic" w:cs="Simplified Arabic"/>
                          <w:b/>
                          <w:bCs/>
                          <w:sz w:val="24"/>
                          <w:szCs w:val="24"/>
                        </w:rPr>
                      </w:pPr>
                      <w:r w:rsidRPr="00FB20CA">
                        <w:rPr>
                          <w:rFonts w:ascii="Simplified Arabic" w:hAnsi="Simplified Arabic" w:cs="Simplified Arabic"/>
                          <w:b/>
                          <w:bCs/>
                          <w:sz w:val="24"/>
                          <w:szCs w:val="24"/>
                          <w:rtl/>
                        </w:rPr>
                        <w:t xml:space="preserve">لن نعرض أبداً ولن نعطي أو نتلقى </w:t>
                      </w:r>
                      <w:proofErr w:type="gramStart"/>
                      <w:r w:rsidR="00FB20CA" w:rsidRPr="00FB20CA">
                        <w:rPr>
                          <w:rFonts w:ascii="Simplified Arabic" w:hAnsi="Simplified Arabic" w:cs="Simplified Arabic" w:hint="cs"/>
                          <w:b/>
                          <w:bCs/>
                          <w:sz w:val="24"/>
                          <w:szCs w:val="24"/>
                          <w:rtl/>
                        </w:rPr>
                        <w:t>رشاوى</w:t>
                      </w:r>
                      <w:proofErr w:type="gramEnd"/>
                      <w:r w:rsidRPr="00FB20CA">
                        <w:rPr>
                          <w:rFonts w:ascii="Simplified Arabic" w:hAnsi="Simplified Arabic" w:cs="Simplified Arabic"/>
                          <w:b/>
                          <w:bCs/>
                          <w:sz w:val="24"/>
                          <w:szCs w:val="24"/>
                          <w:rtl/>
                        </w:rPr>
                        <w:t xml:space="preserve"> أو تحفيزات لأي غرض، سواء بشكل مباشر أو من خلال طرف ثالث</w:t>
                      </w:r>
                      <w:r w:rsidRPr="00FB20CA">
                        <w:rPr>
                          <w:rFonts w:ascii="Simplified Arabic" w:hAnsi="Simplified Arabic" w:cs="Simplified Arabic"/>
                          <w:b/>
                          <w:bCs/>
                          <w:sz w:val="24"/>
                          <w:szCs w:val="24"/>
                        </w:rPr>
                        <w:t>.</w:t>
                      </w:r>
                    </w:p>
                  </w:txbxContent>
                </v:textbox>
                <w10:wrap type="square"/>
              </v:shape>
            </w:pict>
          </mc:Fallback>
        </mc:AlternateContent>
      </w:r>
      <w:r w:rsidR="00350A0F" w:rsidRPr="00FE4E40">
        <w:rPr>
          <w:rFonts w:ascii="Simplified Arabic" w:eastAsia="FrutigerLTArabic-65Bold" w:hAnsi="Simplified Arabic" w:cs="Simplified Arabic"/>
          <w:b/>
          <w:bCs/>
          <w:sz w:val="24"/>
          <w:szCs w:val="24"/>
          <w:rtl/>
        </w:rPr>
        <w:t>معنى هذا بالنسبة لي</w:t>
      </w:r>
      <w:r w:rsidR="00350A0F">
        <w:rPr>
          <w:rFonts w:ascii="Simplified Arabic" w:eastAsia="FrutigerLTArabic-65Bold" w:hAnsi="Simplified Arabic" w:cs="Simplified Arabic" w:hint="cs"/>
          <w:b/>
          <w:bCs/>
          <w:sz w:val="24"/>
          <w:szCs w:val="24"/>
          <w:rtl/>
        </w:rPr>
        <w:t xml:space="preserve"> </w:t>
      </w:r>
      <w:r w:rsidR="00350A0F" w:rsidRPr="00FE4E40">
        <w:rPr>
          <w:rFonts w:ascii="Simplified Arabic" w:eastAsia="FrutigerLTArabic-65Bold" w:hAnsi="Simplified Arabic" w:cs="Simplified Arabic"/>
          <w:sz w:val="24"/>
          <w:szCs w:val="24"/>
          <w:rtl/>
        </w:rPr>
        <w:t xml:space="preserve">عندما يحدث تضارب مصالح </w:t>
      </w:r>
      <w:r w:rsidR="00350A0F">
        <w:rPr>
          <w:rFonts w:ascii="Simplified Arabic" w:eastAsia="FrutigerLTArabic-65Bold" w:hAnsi="Simplified Arabic" w:cs="Simplified Arabic" w:hint="cs"/>
          <w:sz w:val="24"/>
          <w:szCs w:val="24"/>
          <w:rtl/>
        </w:rPr>
        <w:t>(</w:t>
      </w:r>
      <w:r w:rsidR="00350A0F" w:rsidRPr="00FE4E40">
        <w:rPr>
          <w:rFonts w:ascii="Simplified Arabic" w:eastAsia="FrutigerLTArabic-65Bold" w:hAnsi="Simplified Arabic" w:cs="Simplified Arabic"/>
          <w:sz w:val="24"/>
          <w:szCs w:val="24"/>
          <w:rtl/>
        </w:rPr>
        <w:t>أو حتى ما يُتصور أنه</w:t>
      </w:r>
      <w:r w:rsidR="00350A0F">
        <w:rPr>
          <w:rFonts w:ascii="Simplified Arabic" w:eastAsia="FrutigerLTArabic-65Bold" w:hAnsi="Simplified Arabic" w:cs="Simplified Arabic" w:hint="cs"/>
          <w:sz w:val="24"/>
          <w:szCs w:val="24"/>
          <w:rtl/>
        </w:rPr>
        <w:t xml:space="preserve"> </w:t>
      </w:r>
      <w:r w:rsidR="00350A0F" w:rsidRPr="00FE4E40">
        <w:rPr>
          <w:rFonts w:ascii="Simplified Arabic" w:eastAsia="FrutigerLTArabic-65Bold" w:hAnsi="Simplified Arabic" w:cs="Simplified Arabic"/>
          <w:sz w:val="24"/>
          <w:szCs w:val="24"/>
          <w:rtl/>
        </w:rPr>
        <w:t>تضارب</w:t>
      </w:r>
      <w:r w:rsidR="00350A0F">
        <w:rPr>
          <w:rFonts w:ascii="Simplified Arabic" w:eastAsia="FrutigerLTArabic-65Bold" w:hAnsi="Simplified Arabic" w:cs="Simplified Arabic" w:hint="cs"/>
          <w:sz w:val="24"/>
          <w:szCs w:val="24"/>
          <w:rtl/>
        </w:rPr>
        <w:t>)</w:t>
      </w:r>
      <w:r w:rsidR="00350A0F" w:rsidRPr="00FE4E40">
        <w:rPr>
          <w:rFonts w:ascii="Simplified Arabic" w:eastAsia="FrutigerLTArabic-65Bold" w:hAnsi="Simplified Arabic" w:cs="Simplified Arabic"/>
          <w:sz w:val="24"/>
          <w:szCs w:val="24"/>
          <w:rtl/>
        </w:rPr>
        <w:t>، فبإمكانه أن يلقي بظلال الشك على نزاهتنا</w:t>
      </w:r>
      <w:r w:rsidR="00350A0F">
        <w:rPr>
          <w:rFonts w:ascii="Simplified Arabic" w:eastAsia="FrutigerLTArabic-65Bold" w:hAnsi="Simplified Arabic" w:cs="Simplified Arabic" w:hint="cs"/>
          <w:sz w:val="24"/>
          <w:szCs w:val="24"/>
          <w:rtl/>
        </w:rPr>
        <w:t xml:space="preserve"> </w:t>
      </w:r>
      <w:r w:rsidR="00350A0F" w:rsidRPr="00FE4E40">
        <w:rPr>
          <w:rFonts w:ascii="Simplified Arabic" w:eastAsia="FrutigerLTArabic-65Bold" w:hAnsi="Simplified Arabic" w:cs="Simplified Arabic"/>
          <w:sz w:val="24"/>
          <w:szCs w:val="24"/>
          <w:rtl/>
        </w:rPr>
        <w:t xml:space="preserve">وأن يضر بسمعة </w:t>
      </w:r>
      <w:r w:rsidR="00350A0F">
        <w:rPr>
          <w:rFonts w:ascii="Simplified Arabic" w:eastAsia="FrutigerLTArabic-65Bold" w:hAnsi="Simplified Arabic" w:cs="Simplified Arabic" w:hint="cs"/>
          <w:sz w:val="24"/>
          <w:szCs w:val="24"/>
          <w:rtl/>
        </w:rPr>
        <w:t>الاتحاد</w:t>
      </w:r>
      <w:r w:rsidR="00350A0F" w:rsidRPr="00FE4E40">
        <w:rPr>
          <w:rFonts w:ascii="Simplified Arabic" w:eastAsia="FrutigerLTArabic-65Bold" w:hAnsi="Simplified Arabic" w:cs="Simplified Arabic"/>
          <w:sz w:val="24"/>
          <w:szCs w:val="24"/>
        </w:rPr>
        <w:t>.</w:t>
      </w:r>
    </w:p>
    <w:p w14:paraId="01753B2C" w14:textId="77777777" w:rsidR="00022D0D" w:rsidRDefault="00022D0D" w:rsidP="006C37C2">
      <w:pPr>
        <w:autoSpaceDE w:val="0"/>
        <w:autoSpaceDN w:val="0"/>
        <w:bidi/>
        <w:adjustRightInd w:val="0"/>
        <w:spacing w:after="0" w:line="240" w:lineRule="auto"/>
        <w:jc w:val="both"/>
        <w:rPr>
          <w:rFonts w:ascii="Simplified Arabic" w:eastAsia="FrutigerLTArabic-65Bold" w:hAnsi="Simplified Arabic" w:cs="Simplified Arabic"/>
          <w:b/>
          <w:bCs/>
          <w:sz w:val="24"/>
          <w:szCs w:val="24"/>
          <w:rtl/>
        </w:rPr>
      </w:pPr>
    </w:p>
    <w:p w14:paraId="03910B45" w14:textId="741ED8E8" w:rsidR="006C37C2" w:rsidRPr="006C37C2" w:rsidRDefault="006C37C2" w:rsidP="00022D0D">
      <w:pPr>
        <w:autoSpaceDE w:val="0"/>
        <w:autoSpaceDN w:val="0"/>
        <w:bidi/>
        <w:adjustRightInd w:val="0"/>
        <w:spacing w:after="0" w:line="240" w:lineRule="auto"/>
        <w:jc w:val="both"/>
        <w:rPr>
          <w:rFonts w:ascii="Simplified Arabic" w:eastAsia="FrutigerLTArabic-65Bold" w:hAnsi="Simplified Arabic" w:cs="Simplified Arabic"/>
          <w:b/>
          <w:bCs/>
          <w:sz w:val="24"/>
          <w:szCs w:val="24"/>
          <w:rtl/>
        </w:rPr>
      </w:pPr>
      <w:r w:rsidRPr="006C37C2">
        <w:rPr>
          <w:rFonts w:ascii="Simplified Arabic" w:eastAsia="FrutigerLTArabic-65Bold" w:hAnsi="Simplified Arabic" w:cs="Simplified Arabic" w:hint="cs"/>
          <w:b/>
          <w:bCs/>
          <w:sz w:val="24"/>
          <w:szCs w:val="24"/>
          <w:rtl/>
        </w:rPr>
        <w:t>معايير تضارب المصالح</w:t>
      </w:r>
    </w:p>
    <w:p w14:paraId="75B6ED0A" w14:textId="77777777" w:rsidR="006C37C2" w:rsidRDefault="006C37C2" w:rsidP="006C37C2">
      <w:pPr>
        <w:numPr>
          <w:ilvl w:val="0"/>
          <w:numId w:val="14"/>
        </w:numPr>
        <w:bidi/>
        <w:spacing w:after="0" w:line="276" w:lineRule="auto"/>
        <w:jc w:val="both"/>
        <w:rPr>
          <w:rFonts w:cs="Simplified Arabic"/>
          <w:sz w:val="24"/>
          <w:szCs w:val="24"/>
        </w:rPr>
      </w:pPr>
      <w:r w:rsidRPr="006C37C2">
        <w:rPr>
          <w:rFonts w:cs="Simplified Arabic" w:hint="cs"/>
          <w:sz w:val="24"/>
          <w:szCs w:val="24"/>
          <w:rtl/>
        </w:rPr>
        <w:t>نحرص</w:t>
      </w:r>
      <w:r w:rsidRPr="006C37C2">
        <w:rPr>
          <w:rFonts w:cs="Simplified Arabic"/>
          <w:sz w:val="24"/>
          <w:szCs w:val="24"/>
          <w:rtl/>
        </w:rPr>
        <w:t xml:space="preserve"> </w:t>
      </w:r>
      <w:r w:rsidRPr="006C37C2">
        <w:rPr>
          <w:rFonts w:cs="Simplified Arabic" w:hint="cs"/>
          <w:sz w:val="24"/>
          <w:szCs w:val="24"/>
          <w:rtl/>
        </w:rPr>
        <w:t>على</w:t>
      </w:r>
      <w:r w:rsidRPr="006C37C2">
        <w:rPr>
          <w:rFonts w:cs="Simplified Arabic"/>
          <w:sz w:val="24"/>
          <w:szCs w:val="24"/>
          <w:rtl/>
        </w:rPr>
        <w:t xml:space="preserve"> </w:t>
      </w:r>
      <w:r w:rsidRPr="006C37C2">
        <w:rPr>
          <w:rFonts w:cs="Simplified Arabic" w:hint="cs"/>
          <w:sz w:val="24"/>
          <w:szCs w:val="24"/>
          <w:rtl/>
        </w:rPr>
        <w:t>عدم</w:t>
      </w:r>
      <w:r w:rsidRPr="006C37C2">
        <w:rPr>
          <w:rFonts w:cs="Simplified Arabic"/>
          <w:sz w:val="24"/>
          <w:szCs w:val="24"/>
          <w:rtl/>
        </w:rPr>
        <w:t xml:space="preserve"> </w:t>
      </w:r>
      <w:r w:rsidRPr="006C37C2">
        <w:rPr>
          <w:rFonts w:cs="Simplified Arabic" w:hint="cs"/>
          <w:sz w:val="24"/>
          <w:szCs w:val="24"/>
          <w:rtl/>
        </w:rPr>
        <w:t>استخدام</w:t>
      </w:r>
      <w:r w:rsidRPr="006C37C2">
        <w:rPr>
          <w:rFonts w:cs="Simplified Arabic"/>
          <w:sz w:val="24"/>
          <w:szCs w:val="24"/>
          <w:rtl/>
        </w:rPr>
        <w:t xml:space="preserve"> </w:t>
      </w:r>
      <w:r w:rsidRPr="006C37C2">
        <w:rPr>
          <w:rFonts w:cs="Simplified Arabic" w:hint="cs"/>
          <w:sz w:val="24"/>
          <w:szCs w:val="24"/>
          <w:rtl/>
        </w:rPr>
        <w:t>المعلومات</w:t>
      </w:r>
      <w:r w:rsidRPr="006C37C2">
        <w:rPr>
          <w:rFonts w:cs="Simplified Arabic"/>
          <w:sz w:val="24"/>
          <w:szCs w:val="24"/>
          <w:rtl/>
        </w:rPr>
        <w:t xml:space="preserve"> </w:t>
      </w:r>
      <w:r w:rsidRPr="006C37C2">
        <w:rPr>
          <w:rFonts w:cs="Simplified Arabic" w:hint="cs"/>
          <w:sz w:val="24"/>
          <w:szCs w:val="24"/>
          <w:rtl/>
        </w:rPr>
        <w:t>التي</w:t>
      </w:r>
      <w:r w:rsidRPr="006C37C2">
        <w:rPr>
          <w:rFonts w:cs="Simplified Arabic"/>
          <w:sz w:val="24"/>
          <w:szCs w:val="24"/>
          <w:rtl/>
        </w:rPr>
        <w:t xml:space="preserve"> </w:t>
      </w:r>
      <w:r w:rsidRPr="006C37C2">
        <w:rPr>
          <w:rFonts w:cs="Simplified Arabic" w:hint="cs"/>
          <w:sz w:val="24"/>
          <w:szCs w:val="24"/>
          <w:rtl/>
        </w:rPr>
        <w:t>نحصل</w:t>
      </w:r>
      <w:r w:rsidRPr="006C37C2">
        <w:rPr>
          <w:rFonts w:cs="Simplified Arabic"/>
          <w:sz w:val="24"/>
          <w:szCs w:val="24"/>
          <w:rtl/>
        </w:rPr>
        <w:t xml:space="preserve"> </w:t>
      </w:r>
      <w:r w:rsidRPr="006C37C2">
        <w:rPr>
          <w:rFonts w:cs="Simplified Arabic" w:hint="cs"/>
          <w:sz w:val="24"/>
          <w:szCs w:val="24"/>
          <w:rtl/>
        </w:rPr>
        <w:t>عليها</w:t>
      </w:r>
      <w:r w:rsidRPr="006C37C2">
        <w:rPr>
          <w:rFonts w:cs="Simplified Arabic"/>
          <w:sz w:val="24"/>
          <w:szCs w:val="24"/>
          <w:rtl/>
        </w:rPr>
        <w:t xml:space="preserve"> </w:t>
      </w:r>
      <w:r w:rsidRPr="006C37C2">
        <w:rPr>
          <w:rFonts w:cs="Simplified Arabic" w:hint="cs"/>
          <w:sz w:val="24"/>
          <w:szCs w:val="24"/>
          <w:rtl/>
        </w:rPr>
        <w:t>خلال</w:t>
      </w:r>
      <w:r w:rsidRPr="006C37C2">
        <w:rPr>
          <w:rFonts w:cs="Simplified Arabic"/>
          <w:sz w:val="24"/>
          <w:szCs w:val="24"/>
          <w:rtl/>
        </w:rPr>
        <w:t xml:space="preserve"> </w:t>
      </w:r>
      <w:r w:rsidRPr="006C37C2">
        <w:rPr>
          <w:rFonts w:cs="Simplified Arabic" w:hint="cs"/>
          <w:sz w:val="24"/>
          <w:szCs w:val="24"/>
          <w:rtl/>
        </w:rPr>
        <w:t>أداء</w:t>
      </w:r>
      <w:r w:rsidRPr="006C37C2">
        <w:rPr>
          <w:rFonts w:cs="Simplified Arabic"/>
          <w:sz w:val="24"/>
          <w:szCs w:val="24"/>
          <w:rtl/>
        </w:rPr>
        <w:t xml:space="preserve"> </w:t>
      </w:r>
      <w:r w:rsidRPr="006C37C2">
        <w:rPr>
          <w:rFonts w:cs="Simplified Arabic" w:hint="cs"/>
          <w:sz w:val="24"/>
          <w:szCs w:val="24"/>
          <w:rtl/>
        </w:rPr>
        <w:t>الوظيفة</w:t>
      </w:r>
      <w:r w:rsidRPr="006C37C2">
        <w:rPr>
          <w:rFonts w:cs="Simplified Arabic"/>
          <w:sz w:val="24"/>
          <w:szCs w:val="24"/>
          <w:rtl/>
        </w:rPr>
        <w:t xml:space="preserve"> </w:t>
      </w:r>
      <w:r w:rsidRPr="006C37C2">
        <w:rPr>
          <w:rFonts w:cs="Simplified Arabic" w:hint="cs"/>
          <w:sz w:val="24"/>
          <w:szCs w:val="24"/>
          <w:rtl/>
        </w:rPr>
        <w:t>أو</w:t>
      </w:r>
      <w:r w:rsidRPr="006C37C2">
        <w:rPr>
          <w:rFonts w:cs="Simplified Arabic"/>
          <w:sz w:val="24"/>
          <w:szCs w:val="24"/>
          <w:rtl/>
        </w:rPr>
        <w:t xml:space="preserve"> </w:t>
      </w:r>
      <w:r w:rsidRPr="006C37C2">
        <w:rPr>
          <w:rFonts w:cs="Simplified Arabic" w:hint="cs"/>
          <w:sz w:val="24"/>
          <w:szCs w:val="24"/>
          <w:rtl/>
        </w:rPr>
        <w:t>بعد</w:t>
      </w:r>
      <w:r w:rsidRPr="006C37C2">
        <w:rPr>
          <w:rFonts w:cs="Simplified Arabic"/>
          <w:sz w:val="24"/>
          <w:szCs w:val="24"/>
          <w:rtl/>
        </w:rPr>
        <w:t xml:space="preserve"> </w:t>
      </w:r>
      <w:r w:rsidRPr="006C37C2">
        <w:rPr>
          <w:rFonts w:cs="Simplified Arabic" w:hint="cs"/>
          <w:sz w:val="24"/>
          <w:szCs w:val="24"/>
          <w:rtl/>
        </w:rPr>
        <w:t>ترك</w:t>
      </w:r>
      <w:r w:rsidRPr="006C37C2">
        <w:rPr>
          <w:rFonts w:cs="Simplified Arabic"/>
          <w:sz w:val="24"/>
          <w:szCs w:val="24"/>
          <w:rtl/>
        </w:rPr>
        <w:t xml:space="preserve"> </w:t>
      </w:r>
      <w:r w:rsidRPr="006C37C2">
        <w:rPr>
          <w:rFonts w:cs="Simplified Arabic" w:hint="cs"/>
          <w:sz w:val="24"/>
          <w:szCs w:val="24"/>
          <w:rtl/>
        </w:rPr>
        <w:t>العمل</w:t>
      </w:r>
      <w:r w:rsidRPr="006C37C2">
        <w:rPr>
          <w:rFonts w:cs="Simplified Arabic"/>
          <w:sz w:val="24"/>
          <w:szCs w:val="24"/>
          <w:rtl/>
        </w:rPr>
        <w:t xml:space="preserve"> </w:t>
      </w:r>
      <w:r w:rsidRPr="006C37C2">
        <w:rPr>
          <w:rFonts w:cs="Simplified Arabic" w:hint="cs"/>
          <w:sz w:val="24"/>
          <w:szCs w:val="24"/>
          <w:rtl/>
        </w:rPr>
        <w:t>العام</w:t>
      </w:r>
      <w:r w:rsidRPr="006C37C2">
        <w:rPr>
          <w:rFonts w:cs="Simplified Arabic"/>
          <w:sz w:val="24"/>
          <w:szCs w:val="24"/>
          <w:rtl/>
        </w:rPr>
        <w:t xml:space="preserve"> </w:t>
      </w:r>
      <w:r w:rsidRPr="006C37C2">
        <w:rPr>
          <w:rFonts w:cs="Simplified Arabic" w:hint="cs"/>
          <w:sz w:val="24"/>
          <w:szCs w:val="24"/>
          <w:rtl/>
        </w:rPr>
        <w:t>لتحقيق</w:t>
      </w:r>
      <w:r w:rsidRPr="006C37C2">
        <w:rPr>
          <w:rFonts w:cs="Simplified Arabic"/>
          <w:sz w:val="24"/>
          <w:szCs w:val="24"/>
          <w:rtl/>
        </w:rPr>
        <w:t xml:space="preserve"> </w:t>
      </w:r>
      <w:r w:rsidRPr="006C37C2">
        <w:rPr>
          <w:rFonts w:cs="Simplified Arabic" w:hint="cs"/>
          <w:sz w:val="24"/>
          <w:szCs w:val="24"/>
          <w:rtl/>
        </w:rPr>
        <w:t>مصالح</w:t>
      </w:r>
      <w:r w:rsidRPr="006C37C2">
        <w:rPr>
          <w:rFonts w:cs="Simplified Arabic"/>
          <w:sz w:val="24"/>
          <w:szCs w:val="24"/>
          <w:rtl/>
        </w:rPr>
        <w:t xml:space="preserve"> </w:t>
      </w:r>
      <w:r w:rsidRPr="006C37C2">
        <w:rPr>
          <w:rFonts w:cs="Simplified Arabic" w:hint="cs"/>
          <w:sz w:val="24"/>
          <w:szCs w:val="24"/>
          <w:rtl/>
        </w:rPr>
        <w:t>خاصة</w:t>
      </w:r>
      <w:r w:rsidRPr="006C37C2">
        <w:rPr>
          <w:rFonts w:cs="Simplified Arabic"/>
          <w:sz w:val="24"/>
          <w:szCs w:val="24"/>
          <w:rtl/>
        </w:rPr>
        <w:t>.</w:t>
      </w:r>
      <w:r w:rsidRPr="006C37C2">
        <w:rPr>
          <w:rFonts w:cs="Simplified Arabic" w:hint="cs"/>
          <w:sz w:val="24"/>
          <w:szCs w:val="24"/>
          <w:rtl/>
        </w:rPr>
        <w:t xml:space="preserve"> </w:t>
      </w:r>
    </w:p>
    <w:p w14:paraId="6DE0EF1B" w14:textId="44C5DCDD" w:rsidR="006C37C2" w:rsidRPr="006C37C2" w:rsidRDefault="006C37C2" w:rsidP="006C37C2">
      <w:pPr>
        <w:numPr>
          <w:ilvl w:val="0"/>
          <w:numId w:val="14"/>
        </w:numPr>
        <w:bidi/>
        <w:spacing w:after="0" w:line="276" w:lineRule="auto"/>
        <w:jc w:val="both"/>
        <w:rPr>
          <w:rFonts w:cs="Simplified Arabic"/>
          <w:sz w:val="24"/>
          <w:szCs w:val="24"/>
        </w:rPr>
      </w:pPr>
      <w:r w:rsidRPr="006C37C2">
        <w:rPr>
          <w:rFonts w:cs="Simplified Arabic" w:hint="cs"/>
          <w:sz w:val="24"/>
          <w:szCs w:val="24"/>
          <w:rtl/>
        </w:rPr>
        <w:t>نمتنع</w:t>
      </w:r>
      <w:r w:rsidRPr="006C37C2">
        <w:rPr>
          <w:rFonts w:cs="Simplified Arabic"/>
          <w:sz w:val="24"/>
          <w:szCs w:val="24"/>
          <w:rtl/>
        </w:rPr>
        <w:t xml:space="preserve"> </w:t>
      </w:r>
      <w:r w:rsidRPr="006C37C2">
        <w:rPr>
          <w:rFonts w:cs="Simplified Arabic" w:hint="cs"/>
          <w:sz w:val="24"/>
          <w:szCs w:val="24"/>
          <w:rtl/>
        </w:rPr>
        <w:t>عن</w:t>
      </w:r>
      <w:r w:rsidRPr="006C37C2">
        <w:rPr>
          <w:rFonts w:cs="Simplified Arabic"/>
          <w:sz w:val="24"/>
          <w:szCs w:val="24"/>
          <w:rtl/>
        </w:rPr>
        <w:t xml:space="preserve"> </w:t>
      </w:r>
      <w:r w:rsidRPr="006C37C2">
        <w:rPr>
          <w:rFonts w:cs="Simplified Arabic" w:hint="cs"/>
          <w:sz w:val="24"/>
          <w:szCs w:val="24"/>
          <w:rtl/>
        </w:rPr>
        <w:t>الجمع</w:t>
      </w:r>
      <w:r w:rsidRPr="006C37C2">
        <w:rPr>
          <w:rFonts w:cs="Simplified Arabic"/>
          <w:sz w:val="24"/>
          <w:szCs w:val="24"/>
          <w:rtl/>
        </w:rPr>
        <w:t xml:space="preserve"> </w:t>
      </w:r>
      <w:r w:rsidRPr="006C37C2">
        <w:rPr>
          <w:rFonts w:cs="Simplified Arabic" w:hint="cs"/>
          <w:sz w:val="24"/>
          <w:szCs w:val="24"/>
          <w:rtl/>
        </w:rPr>
        <w:t>بين</w:t>
      </w:r>
      <w:r w:rsidRPr="006C37C2">
        <w:rPr>
          <w:rFonts w:cs="Simplified Arabic"/>
          <w:sz w:val="24"/>
          <w:szCs w:val="24"/>
          <w:rtl/>
        </w:rPr>
        <w:t xml:space="preserve"> </w:t>
      </w:r>
      <w:r w:rsidRPr="006C37C2">
        <w:rPr>
          <w:rFonts w:cs="Simplified Arabic" w:hint="cs"/>
          <w:sz w:val="24"/>
          <w:szCs w:val="24"/>
          <w:rtl/>
        </w:rPr>
        <w:t>وظيفتنا</w:t>
      </w:r>
      <w:r w:rsidRPr="006C37C2">
        <w:rPr>
          <w:rFonts w:cs="Simplified Arabic"/>
          <w:sz w:val="24"/>
          <w:szCs w:val="24"/>
          <w:rtl/>
        </w:rPr>
        <w:t xml:space="preserve"> </w:t>
      </w:r>
      <w:r w:rsidRPr="006C37C2">
        <w:rPr>
          <w:rFonts w:cs="Simplified Arabic" w:hint="cs"/>
          <w:sz w:val="24"/>
          <w:szCs w:val="24"/>
          <w:rtl/>
        </w:rPr>
        <w:t>وبين</w:t>
      </w:r>
      <w:r w:rsidRPr="006C37C2">
        <w:rPr>
          <w:rFonts w:cs="Simplified Arabic"/>
          <w:sz w:val="24"/>
          <w:szCs w:val="24"/>
          <w:rtl/>
        </w:rPr>
        <w:t xml:space="preserve"> </w:t>
      </w:r>
      <w:r w:rsidRPr="006C37C2">
        <w:rPr>
          <w:rFonts w:cs="Simplified Arabic" w:hint="cs"/>
          <w:sz w:val="24"/>
          <w:szCs w:val="24"/>
          <w:rtl/>
        </w:rPr>
        <w:t>أي</w:t>
      </w:r>
      <w:r w:rsidRPr="006C37C2">
        <w:rPr>
          <w:rFonts w:cs="Simplified Arabic"/>
          <w:sz w:val="24"/>
          <w:szCs w:val="24"/>
          <w:rtl/>
        </w:rPr>
        <w:t xml:space="preserve"> </w:t>
      </w:r>
      <w:r w:rsidRPr="006C37C2">
        <w:rPr>
          <w:rFonts w:cs="Simplified Arabic" w:hint="cs"/>
          <w:sz w:val="24"/>
          <w:szCs w:val="24"/>
          <w:rtl/>
        </w:rPr>
        <w:t>عمل</w:t>
      </w:r>
      <w:r w:rsidRPr="006C37C2">
        <w:rPr>
          <w:rFonts w:cs="Simplified Arabic"/>
          <w:sz w:val="24"/>
          <w:szCs w:val="24"/>
          <w:rtl/>
        </w:rPr>
        <w:t xml:space="preserve"> </w:t>
      </w:r>
      <w:r w:rsidRPr="006C37C2">
        <w:rPr>
          <w:rFonts w:cs="Simplified Arabic" w:hint="cs"/>
          <w:sz w:val="24"/>
          <w:szCs w:val="24"/>
          <w:rtl/>
        </w:rPr>
        <w:t>آخر</w:t>
      </w:r>
      <w:r w:rsidRPr="006C37C2">
        <w:rPr>
          <w:rFonts w:cs="Simplified Arabic"/>
          <w:sz w:val="24"/>
          <w:szCs w:val="24"/>
          <w:rtl/>
        </w:rPr>
        <w:t xml:space="preserve"> </w:t>
      </w:r>
      <w:r w:rsidRPr="006C37C2">
        <w:rPr>
          <w:rFonts w:cs="Simplified Arabic" w:hint="cs"/>
          <w:sz w:val="24"/>
          <w:szCs w:val="24"/>
          <w:rtl/>
        </w:rPr>
        <w:t>يتعارض</w:t>
      </w:r>
      <w:r w:rsidRPr="006C37C2">
        <w:rPr>
          <w:rFonts w:cs="Simplified Arabic"/>
          <w:sz w:val="24"/>
          <w:szCs w:val="24"/>
          <w:rtl/>
        </w:rPr>
        <w:t xml:space="preserve"> </w:t>
      </w:r>
      <w:r w:rsidRPr="006C37C2">
        <w:rPr>
          <w:rFonts w:cs="Simplified Arabic" w:hint="cs"/>
          <w:sz w:val="24"/>
          <w:szCs w:val="24"/>
          <w:rtl/>
        </w:rPr>
        <w:t>ومهام</w:t>
      </w:r>
      <w:r w:rsidRPr="006C37C2">
        <w:rPr>
          <w:rFonts w:cs="Simplified Arabic"/>
          <w:sz w:val="24"/>
          <w:szCs w:val="24"/>
          <w:rtl/>
        </w:rPr>
        <w:t xml:space="preserve"> </w:t>
      </w:r>
      <w:r w:rsidRPr="006C37C2">
        <w:rPr>
          <w:rFonts w:cs="Simplified Arabic" w:hint="cs"/>
          <w:sz w:val="24"/>
          <w:szCs w:val="24"/>
          <w:rtl/>
        </w:rPr>
        <w:t>عملنا</w:t>
      </w:r>
      <w:r w:rsidRPr="006C37C2">
        <w:rPr>
          <w:rFonts w:cs="Simplified Arabic"/>
          <w:sz w:val="24"/>
          <w:szCs w:val="24"/>
          <w:rtl/>
        </w:rPr>
        <w:t>.</w:t>
      </w:r>
    </w:p>
    <w:p w14:paraId="6941C0E3" w14:textId="77777777" w:rsidR="006C37C2" w:rsidRPr="005D0709" w:rsidRDefault="006C37C2" w:rsidP="006C37C2">
      <w:pPr>
        <w:numPr>
          <w:ilvl w:val="0"/>
          <w:numId w:val="14"/>
        </w:numPr>
        <w:bidi/>
        <w:spacing w:after="0" w:line="276" w:lineRule="auto"/>
        <w:jc w:val="both"/>
        <w:rPr>
          <w:rFonts w:cs="Simplified Arabic"/>
          <w:sz w:val="24"/>
          <w:szCs w:val="24"/>
        </w:rPr>
      </w:pPr>
      <w:r w:rsidRPr="005D0709">
        <w:rPr>
          <w:rFonts w:cs="Simplified Arabic" w:hint="cs"/>
          <w:sz w:val="24"/>
          <w:szCs w:val="24"/>
          <w:rtl/>
        </w:rPr>
        <w:t>نحرص</w:t>
      </w:r>
      <w:r w:rsidRPr="005D0709">
        <w:rPr>
          <w:rFonts w:cs="Simplified Arabic"/>
          <w:sz w:val="24"/>
          <w:szCs w:val="24"/>
          <w:rtl/>
        </w:rPr>
        <w:t xml:space="preserve"> </w:t>
      </w:r>
      <w:r w:rsidRPr="005D0709">
        <w:rPr>
          <w:rFonts w:cs="Simplified Arabic" w:hint="cs"/>
          <w:sz w:val="24"/>
          <w:szCs w:val="24"/>
          <w:rtl/>
        </w:rPr>
        <w:t>على</w:t>
      </w:r>
      <w:r w:rsidRPr="005D0709">
        <w:rPr>
          <w:rFonts w:cs="Simplified Arabic"/>
          <w:sz w:val="24"/>
          <w:szCs w:val="24"/>
          <w:rtl/>
        </w:rPr>
        <w:t xml:space="preserve"> </w:t>
      </w:r>
      <w:r w:rsidRPr="005D0709">
        <w:rPr>
          <w:rFonts w:cs="Simplified Arabic" w:hint="cs"/>
          <w:sz w:val="24"/>
          <w:szCs w:val="24"/>
          <w:rtl/>
        </w:rPr>
        <w:t>عدم</w:t>
      </w:r>
      <w:r w:rsidRPr="005D0709">
        <w:rPr>
          <w:rFonts w:cs="Simplified Arabic"/>
          <w:sz w:val="24"/>
          <w:szCs w:val="24"/>
          <w:rtl/>
        </w:rPr>
        <w:t xml:space="preserve"> </w:t>
      </w:r>
      <w:r w:rsidRPr="005D0709">
        <w:rPr>
          <w:rFonts w:cs="Simplified Arabic" w:hint="cs"/>
          <w:sz w:val="24"/>
          <w:szCs w:val="24"/>
          <w:rtl/>
        </w:rPr>
        <w:t>استغلال</w:t>
      </w:r>
      <w:r w:rsidRPr="005D0709">
        <w:rPr>
          <w:rFonts w:cs="Simplified Arabic"/>
          <w:sz w:val="24"/>
          <w:szCs w:val="24"/>
          <w:rtl/>
        </w:rPr>
        <w:t xml:space="preserve"> </w:t>
      </w:r>
      <w:r w:rsidRPr="005D0709">
        <w:rPr>
          <w:rFonts w:cs="Simplified Arabic" w:hint="cs"/>
          <w:sz w:val="24"/>
          <w:szCs w:val="24"/>
          <w:rtl/>
        </w:rPr>
        <w:t>مواقعنا</w:t>
      </w:r>
      <w:r w:rsidRPr="005D0709">
        <w:rPr>
          <w:rFonts w:cs="Simplified Arabic"/>
          <w:sz w:val="24"/>
          <w:szCs w:val="24"/>
          <w:rtl/>
        </w:rPr>
        <w:t xml:space="preserve"> </w:t>
      </w:r>
      <w:r w:rsidRPr="005D0709">
        <w:rPr>
          <w:rFonts w:cs="Simplified Arabic" w:hint="cs"/>
          <w:sz w:val="24"/>
          <w:szCs w:val="24"/>
          <w:rtl/>
        </w:rPr>
        <w:t>الوظيفية</w:t>
      </w:r>
      <w:r w:rsidRPr="005D0709">
        <w:rPr>
          <w:rFonts w:cs="Simplified Arabic"/>
          <w:sz w:val="24"/>
          <w:szCs w:val="24"/>
          <w:rtl/>
        </w:rPr>
        <w:t xml:space="preserve"> </w:t>
      </w:r>
      <w:r w:rsidRPr="005D0709">
        <w:rPr>
          <w:rFonts w:cs="Simplified Arabic" w:hint="cs"/>
          <w:sz w:val="24"/>
          <w:szCs w:val="24"/>
          <w:rtl/>
        </w:rPr>
        <w:t>لتحقيق</w:t>
      </w:r>
      <w:r w:rsidRPr="005D0709">
        <w:rPr>
          <w:rFonts w:cs="Simplified Arabic"/>
          <w:sz w:val="24"/>
          <w:szCs w:val="24"/>
          <w:rtl/>
        </w:rPr>
        <w:t xml:space="preserve"> </w:t>
      </w:r>
      <w:r w:rsidRPr="005D0709">
        <w:rPr>
          <w:rFonts w:cs="Simplified Arabic" w:hint="cs"/>
          <w:sz w:val="24"/>
          <w:szCs w:val="24"/>
          <w:rtl/>
        </w:rPr>
        <w:t>مصالح</w:t>
      </w:r>
      <w:r w:rsidRPr="005D0709">
        <w:rPr>
          <w:rFonts w:cs="Simplified Arabic"/>
          <w:sz w:val="24"/>
          <w:szCs w:val="24"/>
          <w:rtl/>
        </w:rPr>
        <w:t xml:space="preserve"> </w:t>
      </w:r>
      <w:r w:rsidRPr="005D0709">
        <w:rPr>
          <w:rFonts w:cs="Simplified Arabic" w:hint="cs"/>
          <w:sz w:val="24"/>
          <w:szCs w:val="24"/>
          <w:rtl/>
        </w:rPr>
        <w:t>شخصية</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عائلية</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حزبية</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لمكاسب</w:t>
      </w:r>
      <w:r w:rsidRPr="005D0709">
        <w:rPr>
          <w:rFonts w:cs="Simplified Arabic"/>
          <w:sz w:val="24"/>
          <w:szCs w:val="24"/>
          <w:rtl/>
        </w:rPr>
        <w:t xml:space="preserve"> </w:t>
      </w:r>
      <w:r w:rsidRPr="005D0709">
        <w:rPr>
          <w:rFonts w:cs="Simplified Arabic" w:hint="cs"/>
          <w:sz w:val="24"/>
          <w:szCs w:val="24"/>
          <w:rtl/>
        </w:rPr>
        <w:t>مادية</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قبول</w:t>
      </w:r>
      <w:r w:rsidRPr="005D0709">
        <w:rPr>
          <w:rFonts w:cs="Simplified Arabic"/>
          <w:sz w:val="24"/>
          <w:szCs w:val="24"/>
          <w:rtl/>
        </w:rPr>
        <w:t xml:space="preserve"> </w:t>
      </w:r>
      <w:r w:rsidRPr="005D0709">
        <w:rPr>
          <w:rFonts w:cs="Simplified Arabic" w:hint="cs"/>
          <w:sz w:val="24"/>
          <w:szCs w:val="24"/>
          <w:rtl/>
        </w:rPr>
        <w:t>لأية</w:t>
      </w:r>
      <w:r w:rsidRPr="005D0709">
        <w:rPr>
          <w:rFonts w:cs="Simplified Arabic"/>
          <w:sz w:val="24"/>
          <w:szCs w:val="24"/>
          <w:rtl/>
        </w:rPr>
        <w:t xml:space="preserve"> </w:t>
      </w:r>
      <w:r w:rsidRPr="005D0709">
        <w:rPr>
          <w:rFonts w:cs="Simplified Arabic" w:hint="cs"/>
          <w:sz w:val="24"/>
          <w:szCs w:val="24"/>
          <w:rtl/>
        </w:rPr>
        <w:t>هدية</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مكافأة</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منحة</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عمولة</w:t>
      </w:r>
      <w:r w:rsidRPr="005D0709">
        <w:rPr>
          <w:rFonts w:cs="Simplified Arabic"/>
          <w:sz w:val="24"/>
          <w:szCs w:val="24"/>
          <w:rtl/>
        </w:rPr>
        <w:t xml:space="preserve"> </w:t>
      </w:r>
      <w:r w:rsidRPr="005D0709">
        <w:rPr>
          <w:rFonts w:cs="Simplified Arabic" w:hint="cs"/>
          <w:sz w:val="24"/>
          <w:szCs w:val="24"/>
          <w:rtl/>
        </w:rPr>
        <w:t>مباشرة</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بالواسطة</w:t>
      </w:r>
      <w:r w:rsidRPr="005D0709">
        <w:rPr>
          <w:rFonts w:cs="Simplified Arabic"/>
          <w:sz w:val="24"/>
          <w:szCs w:val="24"/>
          <w:rtl/>
        </w:rPr>
        <w:t xml:space="preserve"> </w:t>
      </w:r>
      <w:r w:rsidRPr="005D0709">
        <w:rPr>
          <w:rFonts w:cs="Simplified Arabic" w:hint="cs"/>
          <w:sz w:val="24"/>
          <w:szCs w:val="24"/>
          <w:rtl/>
        </w:rPr>
        <w:t>سواء</w:t>
      </w:r>
      <w:r w:rsidRPr="005D0709">
        <w:rPr>
          <w:rFonts w:cs="Simplified Arabic"/>
          <w:sz w:val="24"/>
          <w:szCs w:val="24"/>
          <w:rtl/>
        </w:rPr>
        <w:t xml:space="preserve"> </w:t>
      </w:r>
      <w:r w:rsidRPr="005D0709">
        <w:rPr>
          <w:rFonts w:cs="Simplified Arabic" w:hint="cs"/>
          <w:sz w:val="24"/>
          <w:szCs w:val="24"/>
          <w:rtl/>
        </w:rPr>
        <w:t>أثناء</w:t>
      </w:r>
      <w:r w:rsidRPr="005D0709">
        <w:rPr>
          <w:rFonts w:cs="Simplified Arabic"/>
          <w:sz w:val="24"/>
          <w:szCs w:val="24"/>
          <w:rtl/>
        </w:rPr>
        <w:t xml:space="preserve"> </w:t>
      </w:r>
      <w:r w:rsidRPr="005D0709">
        <w:rPr>
          <w:rFonts w:cs="Simplified Arabic" w:hint="cs"/>
          <w:sz w:val="24"/>
          <w:szCs w:val="24"/>
          <w:rtl/>
        </w:rPr>
        <w:t>تأديتنا</w:t>
      </w:r>
      <w:r w:rsidRPr="005D0709">
        <w:rPr>
          <w:rFonts w:cs="Simplified Arabic"/>
          <w:sz w:val="24"/>
          <w:szCs w:val="24"/>
          <w:rtl/>
        </w:rPr>
        <w:t xml:space="preserve"> </w:t>
      </w:r>
      <w:r w:rsidRPr="005D0709">
        <w:rPr>
          <w:rFonts w:cs="Simplified Arabic" w:hint="cs"/>
          <w:sz w:val="24"/>
          <w:szCs w:val="24"/>
          <w:rtl/>
        </w:rPr>
        <w:t>الخدمة</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بعد</w:t>
      </w:r>
      <w:r w:rsidRPr="005D0709">
        <w:rPr>
          <w:rFonts w:cs="Simplified Arabic"/>
          <w:sz w:val="24"/>
          <w:szCs w:val="24"/>
          <w:rtl/>
        </w:rPr>
        <w:t xml:space="preserve"> </w:t>
      </w:r>
      <w:r w:rsidRPr="005D0709">
        <w:rPr>
          <w:rFonts w:cs="Simplified Arabic" w:hint="cs"/>
          <w:sz w:val="24"/>
          <w:szCs w:val="24"/>
          <w:rtl/>
        </w:rPr>
        <w:t>تركنا</w:t>
      </w:r>
      <w:r w:rsidRPr="005D0709">
        <w:rPr>
          <w:rFonts w:cs="Simplified Arabic"/>
          <w:sz w:val="24"/>
          <w:szCs w:val="24"/>
          <w:rtl/>
        </w:rPr>
        <w:t xml:space="preserve"> </w:t>
      </w:r>
      <w:r w:rsidRPr="005D0709">
        <w:rPr>
          <w:rFonts w:cs="Simplified Arabic" w:hint="cs"/>
          <w:sz w:val="24"/>
          <w:szCs w:val="24"/>
          <w:rtl/>
        </w:rPr>
        <w:t>العمل</w:t>
      </w:r>
      <w:r w:rsidRPr="005D0709">
        <w:rPr>
          <w:rFonts w:cs="Simplified Arabic"/>
          <w:sz w:val="24"/>
          <w:szCs w:val="24"/>
          <w:rtl/>
        </w:rPr>
        <w:t xml:space="preserve"> </w:t>
      </w:r>
      <w:r w:rsidRPr="005D0709">
        <w:rPr>
          <w:rFonts w:cs="Simplified Arabic" w:hint="cs"/>
          <w:sz w:val="24"/>
          <w:szCs w:val="24"/>
          <w:rtl/>
        </w:rPr>
        <w:t>في</w:t>
      </w:r>
      <w:r w:rsidRPr="005D0709">
        <w:rPr>
          <w:rFonts w:cs="Simplified Arabic"/>
          <w:sz w:val="24"/>
          <w:szCs w:val="24"/>
          <w:rtl/>
        </w:rPr>
        <w:t xml:space="preserve"> </w:t>
      </w:r>
      <w:r w:rsidRPr="005D0709">
        <w:rPr>
          <w:rFonts w:cs="Simplified Arabic" w:hint="cs"/>
          <w:sz w:val="24"/>
          <w:szCs w:val="24"/>
          <w:rtl/>
        </w:rPr>
        <w:t>القطاع</w:t>
      </w:r>
      <w:r w:rsidRPr="005D0709">
        <w:rPr>
          <w:rFonts w:cs="Simplified Arabic"/>
          <w:sz w:val="24"/>
          <w:szCs w:val="24"/>
          <w:rtl/>
        </w:rPr>
        <w:t xml:space="preserve"> </w:t>
      </w:r>
      <w:r w:rsidRPr="005D0709">
        <w:rPr>
          <w:rFonts w:cs="Simplified Arabic" w:hint="cs"/>
          <w:sz w:val="24"/>
          <w:szCs w:val="24"/>
          <w:rtl/>
        </w:rPr>
        <w:t>العام</w:t>
      </w:r>
      <w:r w:rsidRPr="005D0709">
        <w:rPr>
          <w:rFonts w:cs="Simplified Arabic"/>
          <w:sz w:val="24"/>
          <w:szCs w:val="24"/>
          <w:rtl/>
        </w:rPr>
        <w:t>.</w:t>
      </w:r>
    </w:p>
    <w:p w14:paraId="1A91BBD4" w14:textId="77777777" w:rsidR="006C37C2" w:rsidRPr="005D0709" w:rsidRDefault="006C37C2" w:rsidP="006C37C2">
      <w:pPr>
        <w:numPr>
          <w:ilvl w:val="0"/>
          <w:numId w:val="14"/>
        </w:numPr>
        <w:bidi/>
        <w:spacing w:after="0" w:line="276" w:lineRule="auto"/>
        <w:jc w:val="both"/>
        <w:rPr>
          <w:rFonts w:cs="Simplified Arabic"/>
          <w:sz w:val="24"/>
          <w:szCs w:val="24"/>
        </w:rPr>
      </w:pPr>
      <w:r w:rsidRPr="005D0709">
        <w:rPr>
          <w:rFonts w:cs="Simplified Arabic" w:hint="cs"/>
          <w:sz w:val="24"/>
          <w:szCs w:val="24"/>
          <w:rtl/>
        </w:rPr>
        <w:t>نعمل</w:t>
      </w:r>
      <w:r w:rsidRPr="005D0709">
        <w:rPr>
          <w:rFonts w:cs="Simplified Arabic"/>
          <w:sz w:val="24"/>
          <w:szCs w:val="24"/>
          <w:rtl/>
        </w:rPr>
        <w:t xml:space="preserve"> </w:t>
      </w:r>
      <w:r w:rsidRPr="005D0709">
        <w:rPr>
          <w:rFonts w:cs="Simplified Arabic" w:hint="cs"/>
          <w:sz w:val="24"/>
          <w:szCs w:val="24"/>
          <w:rtl/>
        </w:rPr>
        <w:t>على</w:t>
      </w:r>
      <w:r w:rsidRPr="005D0709">
        <w:rPr>
          <w:rFonts w:cs="Simplified Arabic"/>
          <w:sz w:val="24"/>
          <w:szCs w:val="24"/>
          <w:rtl/>
        </w:rPr>
        <w:t xml:space="preserve"> </w:t>
      </w:r>
      <w:r w:rsidRPr="005D0709">
        <w:rPr>
          <w:rFonts w:cs="Simplified Arabic" w:hint="cs"/>
          <w:sz w:val="24"/>
          <w:szCs w:val="24"/>
          <w:rtl/>
        </w:rPr>
        <w:t>إعلام</w:t>
      </w:r>
      <w:r w:rsidRPr="005D0709">
        <w:rPr>
          <w:rFonts w:cs="Simplified Arabic"/>
          <w:sz w:val="24"/>
          <w:szCs w:val="24"/>
          <w:rtl/>
        </w:rPr>
        <w:t xml:space="preserve"> </w:t>
      </w:r>
      <w:r w:rsidRPr="005D0709">
        <w:rPr>
          <w:rFonts w:cs="Simplified Arabic" w:hint="cs"/>
          <w:sz w:val="24"/>
          <w:szCs w:val="24"/>
          <w:rtl/>
        </w:rPr>
        <w:t>الجهة</w:t>
      </w:r>
      <w:r w:rsidRPr="005D0709">
        <w:rPr>
          <w:rFonts w:cs="Simplified Arabic"/>
          <w:sz w:val="24"/>
          <w:szCs w:val="24"/>
          <w:rtl/>
        </w:rPr>
        <w:t xml:space="preserve"> </w:t>
      </w:r>
      <w:r w:rsidRPr="005D0709">
        <w:rPr>
          <w:rFonts w:cs="Simplified Arabic" w:hint="cs"/>
          <w:sz w:val="24"/>
          <w:szCs w:val="24"/>
          <w:rtl/>
        </w:rPr>
        <w:t>المسؤولة</w:t>
      </w:r>
      <w:r w:rsidRPr="005D0709">
        <w:rPr>
          <w:rFonts w:cs="Simplified Arabic"/>
          <w:sz w:val="24"/>
          <w:szCs w:val="24"/>
          <w:rtl/>
        </w:rPr>
        <w:t xml:space="preserve"> </w:t>
      </w:r>
      <w:r w:rsidRPr="005D0709">
        <w:rPr>
          <w:rFonts w:cs="Simplified Arabic" w:hint="cs"/>
          <w:sz w:val="24"/>
          <w:szCs w:val="24"/>
          <w:rtl/>
        </w:rPr>
        <w:t>في</w:t>
      </w:r>
      <w:r w:rsidRPr="005D0709">
        <w:rPr>
          <w:rFonts w:cs="Simplified Arabic"/>
          <w:sz w:val="24"/>
          <w:szCs w:val="24"/>
          <w:rtl/>
        </w:rPr>
        <w:t xml:space="preserve"> </w:t>
      </w:r>
      <w:r w:rsidRPr="005D0709">
        <w:rPr>
          <w:rFonts w:cs="Simplified Arabic" w:hint="cs"/>
          <w:sz w:val="24"/>
          <w:szCs w:val="24"/>
          <w:rtl/>
        </w:rPr>
        <w:t>دوائرنا</w:t>
      </w:r>
      <w:r w:rsidRPr="005D0709">
        <w:rPr>
          <w:rFonts w:cs="Simplified Arabic"/>
          <w:sz w:val="24"/>
          <w:szCs w:val="24"/>
          <w:rtl/>
        </w:rPr>
        <w:t xml:space="preserve"> </w:t>
      </w:r>
      <w:r w:rsidRPr="005D0709">
        <w:rPr>
          <w:rFonts w:cs="Simplified Arabic" w:hint="cs"/>
          <w:sz w:val="24"/>
          <w:szCs w:val="24"/>
          <w:rtl/>
        </w:rPr>
        <w:t>عن</w:t>
      </w:r>
      <w:r w:rsidRPr="005D0709">
        <w:rPr>
          <w:rFonts w:cs="Simplified Arabic"/>
          <w:sz w:val="24"/>
          <w:szCs w:val="24"/>
          <w:rtl/>
        </w:rPr>
        <w:t xml:space="preserve"> </w:t>
      </w:r>
      <w:r w:rsidRPr="005D0709">
        <w:rPr>
          <w:rFonts w:cs="Simplified Arabic" w:hint="cs"/>
          <w:sz w:val="24"/>
          <w:szCs w:val="24"/>
          <w:rtl/>
        </w:rPr>
        <w:t>أي</w:t>
      </w:r>
      <w:r w:rsidRPr="005D0709">
        <w:rPr>
          <w:rFonts w:cs="Simplified Arabic"/>
          <w:sz w:val="24"/>
          <w:szCs w:val="24"/>
          <w:rtl/>
        </w:rPr>
        <w:t xml:space="preserve"> </w:t>
      </w:r>
      <w:r w:rsidRPr="005D0709">
        <w:rPr>
          <w:rFonts w:cs="Simplified Arabic" w:hint="cs"/>
          <w:sz w:val="24"/>
          <w:szCs w:val="24"/>
          <w:rtl/>
        </w:rPr>
        <w:t>تعارض</w:t>
      </w:r>
      <w:r w:rsidRPr="005D0709">
        <w:rPr>
          <w:rFonts w:cs="Simplified Arabic"/>
          <w:sz w:val="24"/>
          <w:szCs w:val="24"/>
          <w:rtl/>
        </w:rPr>
        <w:t xml:space="preserve"> </w:t>
      </w:r>
      <w:r w:rsidRPr="005D0709">
        <w:rPr>
          <w:rFonts w:cs="Simplified Arabic" w:hint="cs"/>
          <w:sz w:val="24"/>
          <w:szCs w:val="24"/>
          <w:rtl/>
        </w:rPr>
        <w:t>في</w:t>
      </w:r>
      <w:r w:rsidRPr="005D0709">
        <w:rPr>
          <w:rFonts w:cs="Simplified Arabic"/>
          <w:sz w:val="24"/>
          <w:szCs w:val="24"/>
          <w:rtl/>
        </w:rPr>
        <w:t xml:space="preserve"> </w:t>
      </w:r>
      <w:r w:rsidRPr="005D0709">
        <w:rPr>
          <w:rFonts w:cs="Simplified Arabic" w:hint="cs"/>
          <w:sz w:val="24"/>
          <w:szCs w:val="24"/>
          <w:rtl/>
        </w:rPr>
        <w:t>المصالح</w:t>
      </w:r>
      <w:r w:rsidRPr="005D0709">
        <w:rPr>
          <w:rFonts w:cs="Simplified Arabic"/>
          <w:sz w:val="24"/>
          <w:szCs w:val="24"/>
          <w:rtl/>
        </w:rPr>
        <w:t xml:space="preserve"> </w:t>
      </w:r>
      <w:r w:rsidRPr="005D0709">
        <w:rPr>
          <w:rFonts w:cs="Simplified Arabic" w:hint="cs"/>
          <w:sz w:val="24"/>
          <w:szCs w:val="24"/>
          <w:rtl/>
        </w:rPr>
        <w:t>قد</w:t>
      </w:r>
      <w:r w:rsidRPr="005D0709">
        <w:rPr>
          <w:rFonts w:cs="Simplified Arabic"/>
          <w:sz w:val="24"/>
          <w:szCs w:val="24"/>
          <w:rtl/>
        </w:rPr>
        <w:t xml:space="preserve"> </w:t>
      </w:r>
      <w:r w:rsidRPr="005D0709">
        <w:rPr>
          <w:rFonts w:cs="Simplified Arabic" w:hint="cs"/>
          <w:sz w:val="24"/>
          <w:szCs w:val="24"/>
          <w:rtl/>
        </w:rPr>
        <w:t>ينشأ</w:t>
      </w:r>
      <w:r w:rsidRPr="005D0709">
        <w:rPr>
          <w:rFonts w:cs="Simplified Arabic"/>
          <w:sz w:val="24"/>
          <w:szCs w:val="24"/>
          <w:rtl/>
        </w:rPr>
        <w:t xml:space="preserve"> </w:t>
      </w:r>
      <w:r w:rsidRPr="005D0709">
        <w:rPr>
          <w:rFonts w:cs="Simplified Arabic" w:hint="cs"/>
          <w:sz w:val="24"/>
          <w:szCs w:val="24"/>
          <w:rtl/>
        </w:rPr>
        <w:t>أثناء</w:t>
      </w:r>
      <w:r w:rsidRPr="005D0709">
        <w:rPr>
          <w:rFonts w:cs="Simplified Arabic"/>
          <w:sz w:val="24"/>
          <w:szCs w:val="24"/>
          <w:rtl/>
        </w:rPr>
        <w:t xml:space="preserve"> </w:t>
      </w:r>
      <w:r w:rsidRPr="005D0709">
        <w:rPr>
          <w:rFonts w:cs="Simplified Arabic" w:hint="cs"/>
          <w:sz w:val="24"/>
          <w:szCs w:val="24"/>
          <w:rtl/>
        </w:rPr>
        <w:t>شغل</w:t>
      </w:r>
      <w:r w:rsidRPr="005D0709">
        <w:rPr>
          <w:rFonts w:cs="Simplified Arabic"/>
          <w:sz w:val="24"/>
          <w:szCs w:val="24"/>
          <w:rtl/>
        </w:rPr>
        <w:t xml:space="preserve"> </w:t>
      </w:r>
      <w:r w:rsidRPr="005D0709">
        <w:rPr>
          <w:rFonts w:cs="Simplified Arabic" w:hint="cs"/>
          <w:sz w:val="24"/>
          <w:szCs w:val="24"/>
          <w:rtl/>
        </w:rPr>
        <w:t>الوظيفة؛</w:t>
      </w:r>
      <w:r w:rsidRPr="005D0709">
        <w:rPr>
          <w:rFonts w:cs="Simplified Arabic"/>
          <w:sz w:val="24"/>
          <w:szCs w:val="24"/>
          <w:rtl/>
        </w:rPr>
        <w:t xml:space="preserve"> </w:t>
      </w:r>
      <w:r w:rsidRPr="005D0709">
        <w:rPr>
          <w:rFonts w:cs="Simplified Arabic" w:hint="cs"/>
          <w:sz w:val="24"/>
          <w:szCs w:val="24"/>
          <w:rtl/>
        </w:rPr>
        <w:t>بحيث</w:t>
      </w:r>
      <w:r w:rsidRPr="005D0709">
        <w:rPr>
          <w:rFonts w:cs="Simplified Arabic"/>
          <w:sz w:val="24"/>
          <w:szCs w:val="24"/>
          <w:rtl/>
        </w:rPr>
        <w:t xml:space="preserve"> </w:t>
      </w:r>
      <w:r w:rsidRPr="005D0709">
        <w:rPr>
          <w:rFonts w:cs="Simplified Arabic" w:hint="cs"/>
          <w:sz w:val="24"/>
          <w:szCs w:val="24"/>
          <w:rtl/>
        </w:rPr>
        <w:t>لا</w:t>
      </w:r>
      <w:r w:rsidRPr="005D0709">
        <w:rPr>
          <w:rFonts w:cs="Simplified Arabic"/>
          <w:sz w:val="24"/>
          <w:szCs w:val="24"/>
          <w:rtl/>
        </w:rPr>
        <w:t xml:space="preserve"> </w:t>
      </w:r>
      <w:r w:rsidRPr="005D0709">
        <w:rPr>
          <w:rFonts w:cs="Simplified Arabic" w:hint="cs"/>
          <w:sz w:val="24"/>
          <w:szCs w:val="24"/>
          <w:rtl/>
        </w:rPr>
        <w:t>يجوز</w:t>
      </w:r>
      <w:r w:rsidRPr="005D0709">
        <w:rPr>
          <w:rFonts w:cs="Simplified Arabic"/>
          <w:sz w:val="24"/>
          <w:szCs w:val="24"/>
          <w:rtl/>
        </w:rPr>
        <w:t xml:space="preserve"> </w:t>
      </w:r>
      <w:r w:rsidRPr="005D0709">
        <w:rPr>
          <w:rFonts w:cs="Simplified Arabic" w:hint="cs"/>
          <w:sz w:val="24"/>
          <w:szCs w:val="24"/>
          <w:rtl/>
        </w:rPr>
        <w:t>أن</w:t>
      </w:r>
      <w:r w:rsidRPr="005D0709">
        <w:rPr>
          <w:rFonts w:cs="Simplified Arabic"/>
          <w:sz w:val="24"/>
          <w:szCs w:val="24"/>
          <w:rtl/>
        </w:rPr>
        <w:t xml:space="preserve"> </w:t>
      </w:r>
      <w:r w:rsidRPr="005D0709">
        <w:rPr>
          <w:rFonts w:cs="Simplified Arabic" w:hint="cs"/>
          <w:sz w:val="24"/>
          <w:szCs w:val="24"/>
          <w:rtl/>
        </w:rPr>
        <w:t>تكون</w:t>
      </w:r>
      <w:r w:rsidRPr="005D0709">
        <w:rPr>
          <w:rFonts w:cs="Simplified Arabic"/>
          <w:sz w:val="24"/>
          <w:szCs w:val="24"/>
          <w:rtl/>
        </w:rPr>
        <w:t xml:space="preserve"> </w:t>
      </w:r>
      <w:r w:rsidRPr="005D0709">
        <w:rPr>
          <w:rFonts w:cs="Simplified Arabic" w:hint="cs"/>
          <w:sz w:val="24"/>
          <w:szCs w:val="24"/>
          <w:rtl/>
        </w:rPr>
        <w:t>لنا</w:t>
      </w:r>
      <w:r w:rsidRPr="005D0709">
        <w:rPr>
          <w:rFonts w:cs="Simplified Arabic"/>
          <w:sz w:val="24"/>
          <w:szCs w:val="24"/>
          <w:rtl/>
        </w:rPr>
        <w:t xml:space="preserve"> </w:t>
      </w:r>
      <w:r w:rsidRPr="005D0709">
        <w:rPr>
          <w:rFonts w:cs="Simplified Arabic" w:hint="cs"/>
          <w:sz w:val="24"/>
          <w:szCs w:val="24"/>
          <w:rtl/>
        </w:rPr>
        <w:t>مصلحة</w:t>
      </w:r>
      <w:r w:rsidRPr="005D0709">
        <w:rPr>
          <w:rFonts w:cs="Simplified Arabic"/>
          <w:sz w:val="24"/>
          <w:szCs w:val="24"/>
          <w:rtl/>
        </w:rPr>
        <w:t xml:space="preserve"> </w:t>
      </w:r>
      <w:r w:rsidRPr="005D0709">
        <w:rPr>
          <w:rFonts w:cs="Simplified Arabic" w:hint="cs"/>
          <w:sz w:val="24"/>
          <w:szCs w:val="24"/>
          <w:rtl/>
        </w:rPr>
        <w:t>مباشرة</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غير</w:t>
      </w:r>
      <w:r w:rsidRPr="005D0709">
        <w:rPr>
          <w:rFonts w:cs="Simplified Arabic"/>
          <w:sz w:val="24"/>
          <w:szCs w:val="24"/>
          <w:rtl/>
        </w:rPr>
        <w:t xml:space="preserve"> </w:t>
      </w:r>
      <w:r w:rsidRPr="005D0709">
        <w:rPr>
          <w:rFonts w:cs="Simplified Arabic" w:hint="cs"/>
          <w:sz w:val="24"/>
          <w:szCs w:val="24"/>
          <w:rtl/>
        </w:rPr>
        <w:t>مباشرة</w:t>
      </w:r>
      <w:r w:rsidRPr="005D0709">
        <w:rPr>
          <w:rFonts w:cs="Simplified Arabic"/>
          <w:sz w:val="24"/>
          <w:szCs w:val="24"/>
          <w:rtl/>
        </w:rPr>
        <w:t xml:space="preserve"> </w:t>
      </w:r>
      <w:r w:rsidRPr="005D0709">
        <w:rPr>
          <w:rFonts w:cs="Simplified Arabic" w:hint="cs"/>
          <w:sz w:val="24"/>
          <w:szCs w:val="24"/>
          <w:rtl/>
        </w:rPr>
        <w:t>في</w:t>
      </w:r>
      <w:r w:rsidRPr="005D0709">
        <w:rPr>
          <w:rFonts w:cs="Simplified Arabic"/>
          <w:sz w:val="24"/>
          <w:szCs w:val="24"/>
          <w:rtl/>
        </w:rPr>
        <w:t xml:space="preserve"> </w:t>
      </w:r>
      <w:r w:rsidRPr="005D0709">
        <w:rPr>
          <w:rFonts w:cs="Simplified Arabic" w:hint="cs"/>
          <w:sz w:val="24"/>
          <w:szCs w:val="24"/>
          <w:rtl/>
        </w:rPr>
        <w:t>اتفاقات</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مناقصات</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عقود</w:t>
      </w:r>
      <w:r w:rsidRPr="005D0709">
        <w:rPr>
          <w:rFonts w:cs="Simplified Arabic"/>
          <w:sz w:val="24"/>
          <w:szCs w:val="24"/>
          <w:rtl/>
        </w:rPr>
        <w:t xml:space="preserve"> </w:t>
      </w:r>
      <w:r w:rsidRPr="005D0709">
        <w:rPr>
          <w:rFonts w:cs="Simplified Arabic" w:hint="cs"/>
          <w:sz w:val="24"/>
          <w:szCs w:val="24"/>
          <w:rtl/>
        </w:rPr>
        <w:t>خارجية</w:t>
      </w:r>
      <w:r w:rsidRPr="005D0709">
        <w:rPr>
          <w:rFonts w:cs="Simplified Arabic"/>
          <w:sz w:val="24"/>
          <w:szCs w:val="24"/>
          <w:rtl/>
        </w:rPr>
        <w:t xml:space="preserve"> </w:t>
      </w:r>
      <w:r w:rsidRPr="005D0709">
        <w:rPr>
          <w:rFonts w:cs="Simplified Arabic" w:hint="cs"/>
          <w:sz w:val="24"/>
          <w:szCs w:val="24"/>
          <w:rtl/>
        </w:rPr>
        <w:t>تتصل</w:t>
      </w:r>
      <w:r w:rsidRPr="005D0709">
        <w:rPr>
          <w:rFonts w:cs="Simplified Arabic"/>
          <w:sz w:val="24"/>
          <w:szCs w:val="24"/>
          <w:rtl/>
        </w:rPr>
        <w:t xml:space="preserve"> </w:t>
      </w:r>
      <w:r w:rsidRPr="005D0709">
        <w:rPr>
          <w:rFonts w:cs="Simplified Arabic" w:hint="cs"/>
          <w:sz w:val="24"/>
          <w:szCs w:val="24"/>
          <w:rtl/>
        </w:rPr>
        <w:t>بأعمال</w:t>
      </w:r>
      <w:r w:rsidRPr="005D0709">
        <w:rPr>
          <w:rFonts w:cs="Simplified Arabic"/>
          <w:sz w:val="24"/>
          <w:szCs w:val="24"/>
          <w:rtl/>
        </w:rPr>
        <w:t xml:space="preserve"> </w:t>
      </w:r>
      <w:r w:rsidRPr="005D0709">
        <w:rPr>
          <w:rFonts w:cs="Simplified Arabic" w:hint="cs"/>
          <w:sz w:val="24"/>
          <w:szCs w:val="24"/>
          <w:rtl/>
        </w:rPr>
        <w:t>الدائرة</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في</w:t>
      </w:r>
      <w:r w:rsidRPr="005D0709">
        <w:rPr>
          <w:rFonts w:cs="Simplified Arabic"/>
          <w:sz w:val="24"/>
          <w:szCs w:val="24"/>
          <w:rtl/>
        </w:rPr>
        <w:t xml:space="preserve"> </w:t>
      </w:r>
      <w:r w:rsidRPr="005D0709">
        <w:rPr>
          <w:rFonts w:cs="Simplified Arabic" w:hint="cs"/>
          <w:sz w:val="24"/>
          <w:szCs w:val="24"/>
          <w:rtl/>
        </w:rPr>
        <w:t>قرارات</w:t>
      </w:r>
      <w:r w:rsidRPr="005D0709">
        <w:rPr>
          <w:rFonts w:cs="Simplified Arabic"/>
          <w:sz w:val="24"/>
          <w:szCs w:val="24"/>
          <w:rtl/>
        </w:rPr>
        <w:t xml:space="preserve"> </w:t>
      </w:r>
      <w:r w:rsidRPr="005D0709">
        <w:rPr>
          <w:rFonts w:cs="Simplified Arabic" w:hint="cs"/>
          <w:sz w:val="24"/>
          <w:szCs w:val="24"/>
          <w:rtl/>
        </w:rPr>
        <w:t>تعيين</w:t>
      </w:r>
      <w:r w:rsidRPr="005D0709">
        <w:rPr>
          <w:rFonts w:cs="Simplified Arabic"/>
          <w:sz w:val="24"/>
          <w:szCs w:val="24"/>
          <w:rtl/>
        </w:rPr>
        <w:t xml:space="preserve"> </w:t>
      </w:r>
      <w:r w:rsidRPr="005D0709">
        <w:rPr>
          <w:rFonts w:cs="Simplified Arabic" w:hint="cs"/>
          <w:sz w:val="24"/>
          <w:szCs w:val="24"/>
          <w:rtl/>
        </w:rPr>
        <w:t>أو</w:t>
      </w:r>
      <w:r w:rsidRPr="005D0709">
        <w:rPr>
          <w:rFonts w:cs="Simplified Arabic"/>
          <w:sz w:val="24"/>
          <w:szCs w:val="24"/>
          <w:rtl/>
        </w:rPr>
        <w:t xml:space="preserve"> </w:t>
      </w:r>
      <w:r w:rsidRPr="005D0709">
        <w:rPr>
          <w:rFonts w:cs="Simplified Arabic" w:hint="cs"/>
          <w:sz w:val="24"/>
          <w:szCs w:val="24"/>
          <w:rtl/>
        </w:rPr>
        <w:t>تقييم</w:t>
      </w:r>
      <w:r w:rsidRPr="005D0709">
        <w:rPr>
          <w:rFonts w:cs="Simplified Arabic"/>
          <w:sz w:val="24"/>
          <w:szCs w:val="24"/>
          <w:rtl/>
        </w:rPr>
        <w:t xml:space="preserve">. </w:t>
      </w:r>
    </w:p>
    <w:p w14:paraId="63DF750D" w14:textId="77777777" w:rsidR="006C37C2" w:rsidRPr="005D0709" w:rsidRDefault="006C37C2" w:rsidP="006C37C2">
      <w:pPr>
        <w:numPr>
          <w:ilvl w:val="0"/>
          <w:numId w:val="14"/>
        </w:numPr>
        <w:bidi/>
        <w:spacing w:after="0" w:line="276" w:lineRule="auto"/>
        <w:jc w:val="both"/>
        <w:rPr>
          <w:rFonts w:cs="Simplified Arabic"/>
          <w:sz w:val="24"/>
          <w:szCs w:val="24"/>
        </w:rPr>
      </w:pPr>
      <w:r w:rsidRPr="005D0709">
        <w:rPr>
          <w:rFonts w:cs="Simplified Arabic" w:hint="cs"/>
          <w:sz w:val="24"/>
          <w:szCs w:val="24"/>
          <w:rtl/>
        </w:rPr>
        <w:t>نقدم،</w:t>
      </w:r>
      <w:r w:rsidRPr="005D0709">
        <w:rPr>
          <w:rFonts w:cs="Simplified Arabic"/>
          <w:sz w:val="24"/>
          <w:szCs w:val="24"/>
          <w:rtl/>
        </w:rPr>
        <w:t xml:space="preserve"> </w:t>
      </w:r>
      <w:r w:rsidRPr="005D0709">
        <w:rPr>
          <w:rFonts w:cs="Simplified Arabic" w:hint="cs"/>
          <w:sz w:val="24"/>
          <w:szCs w:val="24"/>
          <w:rtl/>
        </w:rPr>
        <w:t>بما</w:t>
      </w:r>
      <w:r w:rsidRPr="005D0709">
        <w:rPr>
          <w:rFonts w:cs="Simplified Arabic"/>
          <w:sz w:val="24"/>
          <w:szCs w:val="24"/>
          <w:rtl/>
        </w:rPr>
        <w:t xml:space="preserve"> </w:t>
      </w:r>
      <w:r w:rsidRPr="005D0709">
        <w:rPr>
          <w:rFonts w:cs="Simplified Arabic" w:hint="cs"/>
          <w:sz w:val="24"/>
          <w:szCs w:val="24"/>
          <w:rtl/>
        </w:rPr>
        <w:t>يتوافق</w:t>
      </w:r>
      <w:r w:rsidRPr="005D0709">
        <w:rPr>
          <w:rFonts w:cs="Simplified Arabic"/>
          <w:sz w:val="24"/>
          <w:szCs w:val="24"/>
          <w:rtl/>
        </w:rPr>
        <w:t xml:space="preserve"> </w:t>
      </w:r>
      <w:r w:rsidRPr="005D0709">
        <w:rPr>
          <w:rFonts w:cs="Simplified Arabic" w:hint="cs"/>
          <w:sz w:val="24"/>
          <w:szCs w:val="24"/>
          <w:rtl/>
        </w:rPr>
        <w:t>مع</w:t>
      </w:r>
      <w:r w:rsidRPr="005D0709">
        <w:rPr>
          <w:rFonts w:cs="Simplified Arabic"/>
          <w:sz w:val="24"/>
          <w:szCs w:val="24"/>
          <w:rtl/>
        </w:rPr>
        <w:t xml:space="preserve"> </w:t>
      </w:r>
      <w:r w:rsidRPr="005D0709">
        <w:rPr>
          <w:rFonts w:cs="Simplified Arabic" w:hint="cs"/>
          <w:sz w:val="24"/>
          <w:szCs w:val="24"/>
          <w:rtl/>
        </w:rPr>
        <w:t>مناصبنا</w:t>
      </w:r>
      <w:r w:rsidRPr="005D0709">
        <w:rPr>
          <w:rFonts w:cs="Simplified Arabic"/>
          <w:sz w:val="24"/>
          <w:szCs w:val="24"/>
          <w:rtl/>
        </w:rPr>
        <w:t xml:space="preserve"> </w:t>
      </w:r>
      <w:r w:rsidRPr="005D0709">
        <w:rPr>
          <w:rFonts w:cs="Simplified Arabic" w:hint="cs"/>
          <w:sz w:val="24"/>
          <w:szCs w:val="24"/>
          <w:rtl/>
        </w:rPr>
        <w:t>الرسمية</w:t>
      </w:r>
      <w:r w:rsidRPr="005D0709">
        <w:rPr>
          <w:rFonts w:cs="Simplified Arabic"/>
          <w:sz w:val="24"/>
          <w:szCs w:val="24"/>
          <w:rtl/>
        </w:rPr>
        <w:t xml:space="preserve"> </w:t>
      </w:r>
      <w:r w:rsidRPr="005D0709">
        <w:rPr>
          <w:rFonts w:cs="Simplified Arabic" w:hint="cs"/>
          <w:sz w:val="24"/>
          <w:szCs w:val="24"/>
          <w:rtl/>
        </w:rPr>
        <w:t>وبالقدر</w:t>
      </w:r>
      <w:r w:rsidRPr="005D0709">
        <w:rPr>
          <w:rFonts w:cs="Simplified Arabic"/>
          <w:sz w:val="24"/>
          <w:szCs w:val="24"/>
          <w:rtl/>
        </w:rPr>
        <w:t xml:space="preserve"> </w:t>
      </w:r>
      <w:r w:rsidRPr="005D0709">
        <w:rPr>
          <w:rFonts w:cs="Simplified Arabic" w:hint="cs"/>
          <w:sz w:val="24"/>
          <w:szCs w:val="24"/>
          <w:rtl/>
        </w:rPr>
        <w:t>الذي</w:t>
      </w:r>
      <w:r w:rsidRPr="005D0709">
        <w:rPr>
          <w:rFonts w:cs="Simplified Arabic"/>
          <w:sz w:val="24"/>
          <w:szCs w:val="24"/>
          <w:rtl/>
        </w:rPr>
        <w:t xml:space="preserve"> </w:t>
      </w:r>
      <w:r w:rsidRPr="005D0709">
        <w:rPr>
          <w:rFonts w:cs="Simplified Arabic" w:hint="cs"/>
          <w:sz w:val="24"/>
          <w:szCs w:val="24"/>
          <w:rtl/>
        </w:rPr>
        <w:t>يقتضيه</w:t>
      </w:r>
      <w:r w:rsidRPr="005D0709">
        <w:rPr>
          <w:rFonts w:cs="Simplified Arabic"/>
          <w:sz w:val="24"/>
          <w:szCs w:val="24"/>
          <w:rtl/>
        </w:rPr>
        <w:t xml:space="preserve"> </w:t>
      </w:r>
      <w:r w:rsidRPr="005D0709">
        <w:rPr>
          <w:rFonts w:cs="Simplified Arabic" w:hint="cs"/>
          <w:sz w:val="24"/>
          <w:szCs w:val="24"/>
          <w:rtl/>
        </w:rPr>
        <w:t>القانون،</w:t>
      </w:r>
      <w:r w:rsidRPr="005D0709">
        <w:rPr>
          <w:rFonts w:cs="Simplified Arabic"/>
          <w:sz w:val="24"/>
          <w:szCs w:val="24"/>
          <w:rtl/>
        </w:rPr>
        <w:t xml:space="preserve"> </w:t>
      </w:r>
      <w:r w:rsidRPr="005D0709">
        <w:rPr>
          <w:rFonts w:cs="Simplified Arabic" w:hint="cs"/>
          <w:sz w:val="24"/>
          <w:szCs w:val="24"/>
          <w:rtl/>
        </w:rPr>
        <w:t>إقرارا</w:t>
      </w:r>
      <w:r w:rsidRPr="005D0709">
        <w:rPr>
          <w:rFonts w:cs="Simplified Arabic"/>
          <w:sz w:val="24"/>
          <w:szCs w:val="24"/>
          <w:rtl/>
        </w:rPr>
        <w:t xml:space="preserve"> </w:t>
      </w:r>
      <w:r w:rsidRPr="005D0709">
        <w:rPr>
          <w:rFonts w:cs="Simplified Arabic" w:hint="cs"/>
          <w:sz w:val="24"/>
          <w:szCs w:val="24"/>
          <w:rtl/>
        </w:rPr>
        <w:t>بالذمة</w:t>
      </w:r>
      <w:r w:rsidRPr="005D0709">
        <w:rPr>
          <w:rFonts w:cs="Simplified Arabic"/>
          <w:sz w:val="24"/>
          <w:szCs w:val="24"/>
          <w:rtl/>
        </w:rPr>
        <w:t xml:space="preserve"> </w:t>
      </w:r>
      <w:r w:rsidRPr="005D0709">
        <w:rPr>
          <w:rFonts w:cs="Simplified Arabic" w:hint="cs"/>
          <w:sz w:val="24"/>
          <w:szCs w:val="24"/>
          <w:rtl/>
        </w:rPr>
        <w:t>المالية</w:t>
      </w:r>
      <w:r w:rsidRPr="005D0709">
        <w:rPr>
          <w:rFonts w:cs="Simplified Arabic"/>
          <w:sz w:val="24"/>
          <w:szCs w:val="24"/>
          <w:rtl/>
        </w:rPr>
        <w:t xml:space="preserve"> </w:t>
      </w:r>
      <w:r w:rsidRPr="005D0709">
        <w:rPr>
          <w:rFonts w:cs="Simplified Arabic" w:hint="cs"/>
          <w:sz w:val="24"/>
          <w:szCs w:val="24"/>
          <w:rtl/>
        </w:rPr>
        <w:t>الخاصة</w:t>
      </w:r>
      <w:r w:rsidRPr="005D0709">
        <w:rPr>
          <w:rFonts w:cs="Simplified Arabic"/>
          <w:sz w:val="24"/>
          <w:szCs w:val="24"/>
          <w:rtl/>
        </w:rPr>
        <w:t xml:space="preserve"> </w:t>
      </w:r>
      <w:r w:rsidRPr="005D0709">
        <w:rPr>
          <w:rFonts w:cs="Simplified Arabic" w:hint="cs"/>
          <w:sz w:val="24"/>
          <w:szCs w:val="24"/>
          <w:rtl/>
        </w:rPr>
        <w:t>بنا</w:t>
      </w:r>
      <w:r w:rsidRPr="005D0709">
        <w:rPr>
          <w:rFonts w:cs="Simplified Arabic"/>
          <w:sz w:val="24"/>
          <w:szCs w:val="24"/>
          <w:rtl/>
        </w:rPr>
        <w:t xml:space="preserve"> </w:t>
      </w:r>
      <w:r w:rsidRPr="005D0709">
        <w:rPr>
          <w:rFonts w:cs="Simplified Arabic" w:hint="cs"/>
          <w:sz w:val="24"/>
          <w:szCs w:val="24"/>
          <w:rtl/>
        </w:rPr>
        <w:t>وبأزواجنا</w:t>
      </w:r>
      <w:r w:rsidRPr="005D0709">
        <w:rPr>
          <w:rFonts w:cs="Simplified Arabic"/>
          <w:sz w:val="24"/>
          <w:szCs w:val="24"/>
          <w:rtl/>
        </w:rPr>
        <w:t xml:space="preserve"> </w:t>
      </w:r>
      <w:r w:rsidRPr="005D0709">
        <w:rPr>
          <w:rFonts w:cs="Simplified Arabic" w:hint="cs"/>
          <w:sz w:val="24"/>
          <w:szCs w:val="24"/>
          <w:rtl/>
        </w:rPr>
        <w:t>وبأولادنا</w:t>
      </w:r>
      <w:r w:rsidRPr="005D0709">
        <w:rPr>
          <w:rFonts w:cs="Simplified Arabic"/>
          <w:sz w:val="24"/>
          <w:szCs w:val="24"/>
          <w:rtl/>
        </w:rPr>
        <w:t xml:space="preserve"> </w:t>
      </w:r>
      <w:r w:rsidRPr="005D0709">
        <w:rPr>
          <w:rFonts w:cs="Simplified Arabic" w:hint="cs"/>
          <w:sz w:val="24"/>
          <w:szCs w:val="24"/>
          <w:rtl/>
        </w:rPr>
        <w:t>القصر</w:t>
      </w:r>
      <w:r w:rsidRPr="005D0709">
        <w:rPr>
          <w:rFonts w:cs="Simplified Arabic"/>
          <w:sz w:val="24"/>
          <w:szCs w:val="24"/>
          <w:rtl/>
        </w:rPr>
        <w:t xml:space="preserve">. </w:t>
      </w:r>
    </w:p>
    <w:p w14:paraId="7108A60F" w14:textId="77777777" w:rsidR="006C37C2" w:rsidRPr="006C37C2" w:rsidRDefault="006C37C2" w:rsidP="006C37C2">
      <w:pPr>
        <w:numPr>
          <w:ilvl w:val="0"/>
          <w:numId w:val="14"/>
        </w:numPr>
        <w:bidi/>
        <w:spacing w:after="0" w:line="276" w:lineRule="auto"/>
        <w:jc w:val="both"/>
      </w:pPr>
      <w:r w:rsidRPr="006C37C2">
        <w:rPr>
          <w:rFonts w:cs="Simplified Arabic" w:hint="cs"/>
          <w:sz w:val="24"/>
          <w:szCs w:val="24"/>
          <w:rtl/>
        </w:rPr>
        <w:t>نفصح،</w:t>
      </w:r>
      <w:r w:rsidRPr="006C37C2">
        <w:rPr>
          <w:rFonts w:cs="Simplified Arabic"/>
          <w:sz w:val="24"/>
          <w:szCs w:val="24"/>
          <w:rtl/>
        </w:rPr>
        <w:t xml:space="preserve"> </w:t>
      </w:r>
      <w:r w:rsidRPr="006C37C2">
        <w:rPr>
          <w:rFonts w:cs="Simplified Arabic" w:hint="cs"/>
          <w:sz w:val="24"/>
          <w:szCs w:val="24"/>
          <w:rtl/>
        </w:rPr>
        <w:t>بالقدر</w:t>
      </w:r>
      <w:r w:rsidRPr="006C37C2">
        <w:rPr>
          <w:rFonts w:cs="Simplified Arabic"/>
          <w:sz w:val="24"/>
          <w:szCs w:val="24"/>
          <w:rtl/>
        </w:rPr>
        <w:t xml:space="preserve"> </w:t>
      </w:r>
      <w:r w:rsidRPr="006C37C2">
        <w:rPr>
          <w:rFonts w:cs="Simplified Arabic" w:hint="cs"/>
          <w:sz w:val="24"/>
          <w:szCs w:val="24"/>
          <w:rtl/>
        </w:rPr>
        <w:t>الذي</w:t>
      </w:r>
      <w:r w:rsidRPr="006C37C2">
        <w:rPr>
          <w:rFonts w:cs="Simplified Arabic"/>
          <w:sz w:val="24"/>
          <w:szCs w:val="24"/>
          <w:rtl/>
        </w:rPr>
        <w:t xml:space="preserve"> </w:t>
      </w:r>
      <w:r w:rsidRPr="006C37C2">
        <w:rPr>
          <w:rFonts w:cs="Simplified Arabic" w:hint="cs"/>
          <w:sz w:val="24"/>
          <w:szCs w:val="24"/>
          <w:rtl/>
        </w:rPr>
        <w:t>تقتضيه</w:t>
      </w:r>
      <w:r w:rsidRPr="006C37C2">
        <w:rPr>
          <w:rFonts w:cs="Simplified Arabic"/>
          <w:sz w:val="24"/>
          <w:szCs w:val="24"/>
          <w:rtl/>
        </w:rPr>
        <w:t xml:space="preserve"> </w:t>
      </w:r>
      <w:r w:rsidRPr="006C37C2">
        <w:rPr>
          <w:rFonts w:cs="Simplified Arabic" w:hint="cs"/>
          <w:sz w:val="24"/>
          <w:szCs w:val="24"/>
          <w:rtl/>
        </w:rPr>
        <w:t>مناصبنا،</w:t>
      </w:r>
      <w:r w:rsidRPr="006C37C2">
        <w:rPr>
          <w:rFonts w:cs="Simplified Arabic"/>
          <w:sz w:val="24"/>
          <w:szCs w:val="24"/>
          <w:rtl/>
        </w:rPr>
        <w:t xml:space="preserve"> </w:t>
      </w:r>
      <w:r w:rsidRPr="006C37C2">
        <w:rPr>
          <w:rFonts w:cs="Simplified Arabic" w:hint="cs"/>
          <w:sz w:val="24"/>
          <w:szCs w:val="24"/>
          <w:rtl/>
        </w:rPr>
        <w:t>عن</w:t>
      </w:r>
      <w:r w:rsidRPr="006C37C2">
        <w:rPr>
          <w:rFonts w:cs="Simplified Arabic"/>
          <w:sz w:val="24"/>
          <w:szCs w:val="24"/>
          <w:rtl/>
        </w:rPr>
        <w:t xml:space="preserve"> </w:t>
      </w:r>
      <w:r w:rsidRPr="006C37C2">
        <w:rPr>
          <w:rFonts w:cs="Simplified Arabic" w:hint="cs"/>
          <w:sz w:val="24"/>
          <w:szCs w:val="24"/>
          <w:rtl/>
        </w:rPr>
        <w:t>أعمالنا</w:t>
      </w:r>
      <w:r w:rsidRPr="006C37C2">
        <w:rPr>
          <w:rFonts w:cs="Simplified Arabic"/>
          <w:sz w:val="24"/>
          <w:szCs w:val="24"/>
          <w:rtl/>
        </w:rPr>
        <w:t xml:space="preserve"> </w:t>
      </w:r>
      <w:r w:rsidRPr="006C37C2">
        <w:rPr>
          <w:rFonts w:cs="Simplified Arabic" w:hint="cs"/>
          <w:sz w:val="24"/>
          <w:szCs w:val="24"/>
          <w:rtl/>
        </w:rPr>
        <w:t>الخاصة</w:t>
      </w:r>
      <w:r w:rsidRPr="006C37C2">
        <w:rPr>
          <w:rFonts w:cs="Simplified Arabic"/>
          <w:sz w:val="24"/>
          <w:szCs w:val="24"/>
          <w:rtl/>
        </w:rPr>
        <w:t xml:space="preserve"> </w:t>
      </w:r>
      <w:r w:rsidRPr="006C37C2">
        <w:rPr>
          <w:rFonts w:cs="Simplified Arabic" w:hint="cs"/>
          <w:sz w:val="24"/>
          <w:szCs w:val="24"/>
          <w:rtl/>
        </w:rPr>
        <w:t>ومصالحنا</w:t>
      </w:r>
      <w:r w:rsidRPr="006C37C2">
        <w:rPr>
          <w:rFonts w:cs="Simplified Arabic"/>
          <w:sz w:val="24"/>
          <w:szCs w:val="24"/>
          <w:rtl/>
        </w:rPr>
        <w:t xml:space="preserve"> </w:t>
      </w:r>
      <w:r w:rsidRPr="006C37C2">
        <w:rPr>
          <w:rFonts w:cs="Simplified Arabic" w:hint="cs"/>
          <w:sz w:val="24"/>
          <w:szCs w:val="24"/>
          <w:rtl/>
        </w:rPr>
        <w:t>التجارية</w:t>
      </w:r>
      <w:r w:rsidRPr="006C37C2">
        <w:rPr>
          <w:rFonts w:cs="Simplified Arabic"/>
          <w:sz w:val="24"/>
          <w:szCs w:val="24"/>
          <w:rtl/>
        </w:rPr>
        <w:t xml:space="preserve"> </w:t>
      </w:r>
      <w:r w:rsidRPr="006C37C2">
        <w:rPr>
          <w:rFonts w:cs="Simplified Arabic" w:hint="cs"/>
          <w:sz w:val="24"/>
          <w:szCs w:val="24"/>
          <w:rtl/>
        </w:rPr>
        <w:t>والمالية</w:t>
      </w:r>
      <w:r w:rsidRPr="006C37C2">
        <w:rPr>
          <w:rFonts w:cs="Simplified Arabic"/>
          <w:sz w:val="24"/>
          <w:szCs w:val="24"/>
          <w:rtl/>
        </w:rPr>
        <w:t xml:space="preserve"> </w:t>
      </w:r>
      <w:r w:rsidRPr="006C37C2">
        <w:rPr>
          <w:rFonts w:cs="Simplified Arabic" w:hint="cs"/>
          <w:sz w:val="24"/>
          <w:szCs w:val="24"/>
          <w:rtl/>
        </w:rPr>
        <w:t>أو</w:t>
      </w:r>
      <w:r w:rsidRPr="006C37C2">
        <w:rPr>
          <w:rFonts w:cs="Simplified Arabic"/>
          <w:sz w:val="24"/>
          <w:szCs w:val="24"/>
          <w:rtl/>
        </w:rPr>
        <w:t xml:space="preserve"> </w:t>
      </w:r>
      <w:r w:rsidRPr="006C37C2">
        <w:rPr>
          <w:rFonts w:cs="Simplified Arabic" w:hint="cs"/>
          <w:sz w:val="24"/>
          <w:szCs w:val="24"/>
          <w:rtl/>
        </w:rPr>
        <w:t>ما</w:t>
      </w:r>
      <w:r w:rsidRPr="006C37C2">
        <w:rPr>
          <w:rFonts w:cs="Simplified Arabic"/>
          <w:sz w:val="24"/>
          <w:szCs w:val="24"/>
          <w:rtl/>
        </w:rPr>
        <w:t xml:space="preserve"> </w:t>
      </w:r>
      <w:r w:rsidRPr="006C37C2">
        <w:rPr>
          <w:rFonts w:cs="Simplified Arabic" w:hint="cs"/>
          <w:sz w:val="24"/>
          <w:szCs w:val="24"/>
          <w:rtl/>
        </w:rPr>
        <w:t>نقوم</w:t>
      </w:r>
      <w:r w:rsidRPr="006C37C2">
        <w:rPr>
          <w:rFonts w:cs="Simplified Arabic"/>
          <w:sz w:val="24"/>
          <w:szCs w:val="24"/>
          <w:rtl/>
        </w:rPr>
        <w:t xml:space="preserve"> </w:t>
      </w:r>
      <w:r w:rsidRPr="006C37C2">
        <w:rPr>
          <w:rFonts w:cs="Simplified Arabic" w:hint="cs"/>
          <w:sz w:val="24"/>
          <w:szCs w:val="24"/>
          <w:rtl/>
        </w:rPr>
        <w:t>به</w:t>
      </w:r>
      <w:r w:rsidRPr="006C37C2">
        <w:rPr>
          <w:rFonts w:cs="Simplified Arabic"/>
          <w:sz w:val="24"/>
          <w:szCs w:val="24"/>
          <w:rtl/>
        </w:rPr>
        <w:t xml:space="preserve"> </w:t>
      </w:r>
      <w:r w:rsidRPr="006C37C2">
        <w:rPr>
          <w:rFonts w:cs="Simplified Arabic" w:hint="cs"/>
          <w:sz w:val="24"/>
          <w:szCs w:val="24"/>
          <w:rtl/>
        </w:rPr>
        <w:t>من</w:t>
      </w:r>
      <w:r w:rsidRPr="006C37C2">
        <w:rPr>
          <w:rFonts w:cs="Simplified Arabic"/>
          <w:sz w:val="24"/>
          <w:szCs w:val="24"/>
          <w:rtl/>
        </w:rPr>
        <w:t xml:space="preserve"> </w:t>
      </w:r>
      <w:r w:rsidRPr="006C37C2">
        <w:rPr>
          <w:rFonts w:cs="Simplified Arabic" w:hint="cs"/>
          <w:sz w:val="24"/>
          <w:szCs w:val="24"/>
          <w:rtl/>
        </w:rPr>
        <w:t>أنشطة</w:t>
      </w:r>
      <w:r w:rsidRPr="006C37C2">
        <w:rPr>
          <w:rFonts w:cs="Simplified Arabic"/>
          <w:sz w:val="24"/>
          <w:szCs w:val="24"/>
          <w:rtl/>
        </w:rPr>
        <w:t xml:space="preserve"> </w:t>
      </w:r>
      <w:r w:rsidRPr="006C37C2">
        <w:rPr>
          <w:rFonts w:cs="Simplified Arabic" w:hint="cs"/>
          <w:sz w:val="24"/>
          <w:szCs w:val="24"/>
          <w:rtl/>
        </w:rPr>
        <w:t>لتحقيق</w:t>
      </w:r>
      <w:r w:rsidRPr="006C37C2">
        <w:rPr>
          <w:rFonts w:cs="Simplified Arabic"/>
          <w:sz w:val="24"/>
          <w:szCs w:val="24"/>
          <w:rtl/>
        </w:rPr>
        <w:t xml:space="preserve"> </w:t>
      </w:r>
      <w:r w:rsidRPr="006C37C2">
        <w:rPr>
          <w:rFonts w:cs="Simplified Arabic" w:hint="cs"/>
          <w:sz w:val="24"/>
          <w:szCs w:val="24"/>
          <w:rtl/>
        </w:rPr>
        <w:t>كسب</w:t>
      </w:r>
      <w:r w:rsidRPr="006C37C2">
        <w:rPr>
          <w:rFonts w:cs="Simplified Arabic"/>
          <w:sz w:val="24"/>
          <w:szCs w:val="24"/>
          <w:rtl/>
        </w:rPr>
        <w:t xml:space="preserve"> </w:t>
      </w:r>
      <w:r w:rsidRPr="006C37C2">
        <w:rPr>
          <w:rFonts w:cs="Simplified Arabic" w:hint="cs"/>
          <w:sz w:val="24"/>
          <w:szCs w:val="24"/>
          <w:rtl/>
        </w:rPr>
        <w:t>مالي</w:t>
      </w:r>
      <w:r w:rsidRPr="006C37C2">
        <w:rPr>
          <w:rFonts w:cs="Simplified Arabic"/>
          <w:sz w:val="24"/>
          <w:szCs w:val="24"/>
          <w:rtl/>
        </w:rPr>
        <w:t xml:space="preserve"> </w:t>
      </w:r>
      <w:r w:rsidRPr="006C37C2">
        <w:rPr>
          <w:rFonts w:cs="Simplified Arabic" w:hint="cs"/>
          <w:sz w:val="24"/>
          <w:szCs w:val="24"/>
          <w:rtl/>
        </w:rPr>
        <w:t>قد</w:t>
      </w:r>
      <w:r w:rsidRPr="006C37C2">
        <w:rPr>
          <w:rFonts w:cs="Simplified Arabic"/>
          <w:sz w:val="24"/>
          <w:szCs w:val="24"/>
          <w:rtl/>
        </w:rPr>
        <w:t xml:space="preserve"> </w:t>
      </w:r>
      <w:r w:rsidRPr="006C37C2">
        <w:rPr>
          <w:rFonts w:cs="Simplified Arabic" w:hint="cs"/>
          <w:sz w:val="24"/>
          <w:szCs w:val="24"/>
          <w:rtl/>
        </w:rPr>
        <w:t>ينشأ</w:t>
      </w:r>
      <w:r w:rsidRPr="006C37C2">
        <w:rPr>
          <w:rFonts w:cs="Simplified Arabic"/>
          <w:sz w:val="24"/>
          <w:szCs w:val="24"/>
          <w:rtl/>
        </w:rPr>
        <w:t xml:space="preserve"> </w:t>
      </w:r>
      <w:r w:rsidRPr="006C37C2">
        <w:rPr>
          <w:rFonts w:cs="Simplified Arabic" w:hint="cs"/>
          <w:sz w:val="24"/>
          <w:szCs w:val="24"/>
          <w:rtl/>
        </w:rPr>
        <w:t>عنها</w:t>
      </w:r>
      <w:r w:rsidRPr="006C37C2">
        <w:rPr>
          <w:rFonts w:cs="Simplified Arabic"/>
          <w:sz w:val="24"/>
          <w:szCs w:val="24"/>
          <w:rtl/>
        </w:rPr>
        <w:t xml:space="preserve"> </w:t>
      </w:r>
      <w:r w:rsidRPr="006C37C2">
        <w:rPr>
          <w:rFonts w:cs="Simplified Arabic" w:hint="cs"/>
          <w:sz w:val="24"/>
          <w:szCs w:val="24"/>
          <w:rtl/>
        </w:rPr>
        <w:t>تضارب</w:t>
      </w:r>
      <w:r w:rsidRPr="006C37C2">
        <w:rPr>
          <w:rFonts w:cs="Simplified Arabic"/>
          <w:sz w:val="24"/>
          <w:szCs w:val="24"/>
          <w:rtl/>
        </w:rPr>
        <w:t xml:space="preserve"> </w:t>
      </w:r>
      <w:r w:rsidRPr="006C37C2">
        <w:rPr>
          <w:rFonts w:cs="Simplified Arabic" w:hint="cs"/>
          <w:sz w:val="24"/>
          <w:szCs w:val="24"/>
          <w:rtl/>
        </w:rPr>
        <w:t>محتمل</w:t>
      </w:r>
      <w:r w:rsidRPr="006C37C2">
        <w:rPr>
          <w:rFonts w:cs="Simplified Arabic"/>
          <w:sz w:val="24"/>
          <w:szCs w:val="24"/>
          <w:rtl/>
        </w:rPr>
        <w:t xml:space="preserve"> </w:t>
      </w:r>
      <w:r w:rsidRPr="006C37C2">
        <w:rPr>
          <w:rFonts w:cs="Simplified Arabic" w:hint="cs"/>
          <w:sz w:val="24"/>
          <w:szCs w:val="24"/>
          <w:rtl/>
        </w:rPr>
        <w:t>في</w:t>
      </w:r>
      <w:r w:rsidRPr="006C37C2">
        <w:rPr>
          <w:rFonts w:cs="Simplified Arabic"/>
          <w:sz w:val="24"/>
          <w:szCs w:val="24"/>
          <w:rtl/>
        </w:rPr>
        <w:t xml:space="preserve"> </w:t>
      </w:r>
      <w:r w:rsidRPr="006C37C2">
        <w:rPr>
          <w:rFonts w:cs="Simplified Arabic" w:hint="cs"/>
          <w:sz w:val="24"/>
          <w:szCs w:val="24"/>
          <w:rtl/>
        </w:rPr>
        <w:t>المصالح</w:t>
      </w:r>
      <w:r w:rsidRPr="006C37C2">
        <w:rPr>
          <w:rFonts w:cs="Simplified Arabic"/>
          <w:sz w:val="24"/>
          <w:szCs w:val="24"/>
          <w:rtl/>
        </w:rPr>
        <w:t>.</w:t>
      </w:r>
    </w:p>
    <w:p w14:paraId="546FB303" w14:textId="4FAB131A" w:rsidR="006C37C2" w:rsidRDefault="006C37C2" w:rsidP="006C37C2">
      <w:pPr>
        <w:numPr>
          <w:ilvl w:val="0"/>
          <w:numId w:val="14"/>
        </w:numPr>
        <w:bidi/>
        <w:spacing w:after="0" w:line="276" w:lineRule="auto"/>
        <w:jc w:val="both"/>
      </w:pPr>
      <w:r w:rsidRPr="006C37C2">
        <w:rPr>
          <w:rFonts w:cs="Simplified Arabic" w:hint="cs"/>
          <w:sz w:val="24"/>
          <w:szCs w:val="24"/>
          <w:rtl/>
        </w:rPr>
        <w:lastRenderedPageBreak/>
        <w:t>نلتزم،</w:t>
      </w:r>
      <w:r w:rsidRPr="006C37C2">
        <w:rPr>
          <w:rFonts w:cs="Simplified Arabic"/>
          <w:sz w:val="24"/>
          <w:szCs w:val="24"/>
          <w:rtl/>
        </w:rPr>
        <w:t xml:space="preserve"> </w:t>
      </w:r>
      <w:r w:rsidRPr="006C37C2">
        <w:rPr>
          <w:rFonts w:cs="Simplified Arabic" w:hint="cs"/>
          <w:sz w:val="24"/>
          <w:szCs w:val="24"/>
          <w:rtl/>
        </w:rPr>
        <w:t>في</w:t>
      </w:r>
      <w:r w:rsidRPr="006C37C2">
        <w:rPr>
          <w:rFonts w:cs="Simplified Arabic"/>
          <w:sz w:val="24"/>
          <w:szCs w:val="24"/>
          <w:rtl/>
        </w:rPr>
        <w:t xml:space="preserve"> </w:t>
      </w:r>
      <w:r w:rsidRPr="006C37C2">
        <w:rPr>
          <w:rFonts w:cs="Simplified Arabic" w:hint="cs"/>
          <w:sz w:val="24"/>
          <w:szCs w:val="24"/>
          <w:rtl/>
        </w:rPr>
        <w:t>حالات</w:t>
      </w:r>
      <w:r w:rsidRPr="006C37C2">
        <w:rPr>
          <w:rFonts w:cs="Simplified Arabic"/>
          <w:sz w:val="24"/>
          <w:szCs w:val="24"/>
          <w:rtl/>
        </w:rPr>
        <w:t xml:space="preserve"> </w:t>
      </w:r>
      <w:r w:rsidRPr="006C37C2">
        <w:rPr>
          <w:rFonts w:cs="Simplified Arabic" w:hint="cs"/>
          <w:sz w:val="24"/>
          <w:szCs w:val="24"/>
          <w:rtl/>
        </w:rPr>
        <w:t>احتمال</w:t>
      </w:r>
      <w:r w:rsidRPr="006C37C2">
        <w:rPr>
          <w:rFonts w:cs="Simplified Arabic"/>
          <w:sz w:val="24"/>
          <w:szCs w:val="24"/>
          <w:rtl/>
        </w:rPr>
        <w:t xml:space="preserve"> </w:t>
      </w:r>
      <w:r w:rsidRPr="006C37C2">
        <w:rPr>
          <w:rFonts w:cs="Simplified Arabic" w:hint="cs"/>
          <w:sz w:val="24"/>
          <w:szCs w:val="24"/>
          <w:rtl/>
        </w:rPr>
        <w:t>حدوث</w:t>
      </w:r>
      <w:r w:rsidRPr="006C37C2">
        <w:rPr>
          <w:rFonts w:cs="Simplified Arabic"/>
          <w:sz w:val="24"/>
          <w:szCs w:val="24"/>
          <w:rtl/>
        </w:rPr>
        <w:t xml:space="preserve"> </w:t>
      </w:r>
      <w:r w:rsidRPr="006C37C2">
        <w:rPr>
          <w:rFonts w:cs="Simplified Arabic" w:hint="cs"/>
          <w:sz w:val="24"/>
          <w:szCs w:val="24"/>
          <w:rtl/>
        </w:rPr>
        <w:t>تضارب</w:t>
      </w:r>
      <w:r w:rsidRPr="006C37C2">
        <w:rPr>
          <w:rFonts w:cs="Simplified Arabic"/>
          <w:sz w:val="24"/>
          <w:szCs w:val="24"/>
          <w:rtl/>
        </w:rPr>
        <w:t xml:space="preserve"> </w:t>
      </w:r>
      <w:r w:rsidRPr="006C37C2">
        <w:rPr>
          <w:rFonts w:cs="Simplified Arabic" w:hint="cs"/>
          <w:sz w:val="24"/>
          <w:szCs w:val="24"/>
          <w:rtl/>
        </w:rPr>
        <w:t>في</w:t>
      </w:r>
      <w:r w:rsidRPr="006C37C2">
        <w:rPr>
          <w:rFonts w:cs="Simplified Arabic"/>
          <w:sz w:val="24"/>
          <w:szCs w:val="24"/>
          <w:rtl/>
        </w:rPr>
        <w:t xml:space="preserve"> </w:t>
      </w:r>
      <w:r w:rsidRPr="006C37C2">
        <w:rPr>
          <w:rFonts w:cs="Simplified Arabic" w:hint="cs"/>
          <w:sz w:val="24"/>
          <w:szCs w:val="24"/>
          <w:rtl/>
        </w:rPr>
        <w:t>المصالح</w:t>
      </w:r>
      <w:r w:rsidRPr="006C37C2">
        <w:rPr>
          <w:rFonts w:cs="Simplified Arabic"/>
          <w:sz w:val="24"/>
          <w:szCs w:val="24"/>
          <w:rtl/>
        </w:rPr>
        <w:t xml:space="preserve"> </w:t>
      </w:r>
      <w:r w:rsidRPr="006C37C2">
        <w:rPr>
          <w:rFonts w:cs="Simplified Arabic" w:hint="cs"/>
          <w:sz w:val="24"/>
          <w:szCs w:val="24"/>
          <w:rtl/>
        </w:rPr>
        <w:t>بين</w:t>
      </w:r>
      <w:r w:rsidRPr="006C37C2">
        <w:rPr>
          <w:rFonts w:cs="Simplified Arabic"/>
          <w:sz w:val="24"/>
          <w:szCs w:val="24"/>
          <w:rtl/>
        </w:rPr>
        <w:t xml:space="preserve"> </w:t>
      </w:r>
      <w:r w:rsidRPr="006C37C2">
        <w:rPr>
          <w:rFonts w:cs="Simplified Arabic" w:hint="cs"/>
          <w:sz w:val="24"/>
          <w:szCs w:val="24"/>
          <w:rtl/>
        </w:rPr>
        <w:t>واجباتنا</w:t>
      </w:r>
      <w:r w:rsidRPr="006C37C2">
        <w:rPr>
          <w:rFonts w:cs="Simplified Arabic"/>
          <w:sz w:val="24"/>
          <w:szCs w:val="24"/>
          <w:rtl/>
        </w:rPr>
        <w:t xml:space="preserve"> </w:t>
      </w:r>
      <w:r w:rsidRPr="006C37C2">
        <w:rPr>
          <w:rFonts w:cs="Simplified Arabic" w:hint="cs"/>
          <w:sz w:val="24"/>
          <w:szCs w:val="24"/>
          <w:rtl/>
        </w:rPr>
        <w:t>ومصالحنا</w:t>
      </w:r>
      <w:r w:rsidRPr="006C37C2">
        <w:rPr>
          <w:rFonts w:cs="Simplified Arabic"/>
          <w:sz w:val="24"/>
          <w:szCs w:val="24"/>
          <w:rtl/>
        </w:rPr>
        <w:t xml:space="preserve"> </w:t>
      </w:r>
      <w:r w:rsidRPr="006C37C2">
        <w:rPr>
          <w:rFonts w:cs="Simplified Arabic" w:hint="cs"/>
          <w:sz w:val="24"/>
          <w:szCs w:val="24"/>
          <w:rtl/>
        </w:rPr>
        <w:t>الخاصة،</w:t>
      </w:r>
      <w:r w:rsidRPr="006C37C2">
        <w:rPr>
          <w:rFonts w:cs="Simplified Arabic"/>
          <w:sz w:val="24"/>
          <w:szCs w:val="24"/>
          <w:rtl/>
        </w:rPr>
        <w:t xml:space="preserve"> </w:t>
      </w:r>
      <w:r w:rsidRPr="006C37C2">
        <w:rPr>
          <w:rFonts w:cs="Simplified Arabic" w:hint="cs"/>
          <w:sz w:val="24"/>
          <w:szCs w:val="24"/>
          <w:rtl/>
        </w:rPr>
        <w:t>بالتدابير</w:t>
      </w:r>
      <w:r w:rsidRPr="006C37C2">
        <w:rPr>
          <w:rFonts w:cs="Simplified Arabic"/>
          <w:sz w:val="24"/>
          <w:szCs w:val="24"/>
          <w:rtl/>
        </w:rPr>
        <w:t xml:space="preserve"> </w:t>
      </w:r>
      <w:r w:rsidRPr="006C37C2">
        <w:rPr>
          <w:rFonts w:cs="Simplified Arabic" w:hint="cs"/>
          <w:sz w:val="24"/>
          <w:szCs w:val="24"/>
          <w:rtl/>
        </w:rPr>
        <w:t>المتخذة</w:t>
      </w:r>
      <w:r w:rsidRPr="006C37C2">
        <w:rPr>
          <w:rFonts w:cs="Simplified Arabic"/>
          <w:sz w:val="24"/>
          <w:szCs w:val="24"/>
          <w:rtl/>
        </w:rPr>
        <w:t xml:space="preserve"> </w:t>
      </w:r>
      <w:r w:rsidRPr="006C37C2">
        <w:rPr>
          <w:rFonts w:cs="Simplified Arabic" w:hint="cs"/>
          <w:sz w:val="24"/>
          <w:szCs w:val="24"/>
          <w:rtl/>
        </w:rPr>
        <w:t>للحد</w:t>
      </w:r>
      <w:r w:rsidRPr="006C37C2">
        <w:rPr>
          <w:rFonts w:cs="Simplified Arabic"/>
          <w:sz w:val="24"/>
          <w:szCs w:val="24"/>
          <w:rtl/>
        </w:rPr>
        <w:t xml:space="preserve"> </w:t>
      </w:r>
      <w:r w:rsidRPr="006C37C2">
        <w:rPr>
          <w:rFonts w:cs="Simplified Arabic" w:hint="cs"/>
          <w:sz w:val="24"/>
          <w:szCs w:val="24"/>
          <w:rtl/>
        </w:rPr>
        <w:t>من</w:t>
      </w:r>
      <w:r w:rsidRPr="006C37C2">
        <w:rPr>
          <w:rFonts w:cs="Simplified Arabic"/>
          <w:sz w:val="24"/>
          <w:szCs w:val="24"/>
          <w:rtl/>
        </w:rPr>
        <w:t xml:space="preserve"> </w:t>
      </w:r>
      <w:r w:rsidRPr="006C37C2">
        <w:rPr>
          <w:rFonts w:cs="Simplified Arabic" w:hint="cs"/>
          <w:sz w:val="24"/>
          <w:szCs w:val="24"/>
          <w:rtl/>
        </w:rPr>
        <w:t>التضارب</w:t>
      </w:r>
      <w:r w:rsidRPr="006C37C2">
        <w:rPr>
          <w:rFonts w:cs="Simplified Arabic"/>
          <w:sz w:val="24"/>
          <w:szCs w:val="24"/>
          <w:rtl/>
        </w:rPr>
        <w:t xml:space="preserve"> </w:t>
      </w:r>
      <w:r w:rsidRPr="006C37C2">
        <w:rPr>
          <w:rFonts w:cs="Simplified Arabic" w:hint="cs"/>
          <w:sz w:val="24"/>
          <w:szCs w:val="24"/>
          <w:rtl/>
        </w:rPr>
        <w:t>في</w:t>
      </w:r>
      <w:r w:rsidRPr="006C37C2">
        <w:rPr>
          <w:rFonts w:cs="Simplified Arabic"/>
          <w:sz w:val="24"/>
          <w:szCs w:val="24"/>
          <w:rtl/>
        </w:rPr>
        <w:t xml:space="preserve"> </w:t>
      </w:r>
      <w:r w:rsidRPr="006C37C2">
        <w:rPr>
          <w:rFonts w:cs="Simplified Arabic" w:hint="cs"/>
          <w:sz w:val="24"/>
          <w:szCs w:val="24"/>
          <w:rtl/>
        </w:rPr>
        <w:t>المصالح</w:t>
      </w:r>
      <w:r w:rsidRPr="006C37C2">
        <w:rPr>
          <w:rFonts w:cs="Simplified Arabic"/>
          <w:sz w:val="24"/>
          <w:szCs w:val="24"/>
          <w:rtl/>
        </w:rPr>
        <w:t xml:space="preserve"> </w:t>
      </w:r>
      <w:r w:rsidRPr="006C37C2">
        <w:rPr>
          <w:rFonts w:cs="Simplified Arabic" w:hint="cs"/>
          <w:sz w:val="24"/>
          <w:szCs w:val="24"/>
          <w:rtl/>
        </w:rPr>
        <w:t>أو</w:t>
      </w:r>
      <w:r w:rsidRPr="006C37C2">
        <w:rPr>
          <w:rFonts w:cs="Simplified Arabic"/>
          <w:sz w:val="24"/>
          <w:szCs w:val="24"/>
          <w:rtl/>
        </w:rPr>
        <w:t xml:space="preserve"> </w:t>
      </w:r>
      <w:r w:rsidRPr="006C37C2">
        <w:rPr>
          <w:rFonts w:cs="Simplified Arabic" w:hint="cs"/>
          <w:sz w:val="24"/>
          <w:szCs w:val="24"/>
          <w:rtl/>
        </w:rPr>
        <w:t>إزالته</w:t>
      </w:r>
      <w:r w:rsidRPr="006C37C2">
        <w:rPr>
          <w:rFonts w:cs="Simplified Arabic"/>
          <w:sz w:val="24"/>
          <w:szCs w:val="24"/>
          <w:rtl/>
        </w:rPr>
        <w:t>.</w:t>
      </w:r>
    </w:p>
    <w:p w14:paraId="5E744147" w14:textId="77777777" w:rsidR="006C37C2" w:rsidRPr="006C37C2" w:rsidRDefault="006C37C2" w:rsidP="006C37C2">
      <w:pPr>
        <w:autoSpaceDE w:val="0"/>
        <w:autoSpaceDN w:val="0"/>
        <w:bidi/>
        <w:adjustRightInd w:val="0"/>
        <w:spacing w:after="0" w:line="240" w:lineRule="auto"/>
        <w:jc w:val="both"/>
        <w:rPr>
          <w:rFonts w:ascii="Simplified Arabic" w:eastAsia="FrutigerLTArabic-65Bold" w:hAnsi="Simplified Arabic" w:cs="Simplified Arabic"/>
          <w:sz w:val="24"/>
          <w:szCs w:val="24"/>
        </w:rPr>
      </w:pPr>
    </w:p>
    <w:p w14:paraId="00AFEDF9" w14:textId="77777777" w:rsidR="00350A0F" w:rsidRPr="00FE4E40" w:rsidRDefault="00350A0F" w:rsidP="00350A0F">
      <w:pPr>
        <w:autoSpaceDE w:val="0"/>
        <w:autoSpaceDN w:val="0"/>
        <w:bidi/>
        <w:adjustRightInd w:val="0"/>
        <w:spacing w:after="0" w:line="240" w:lineRule="auto"/>
        <w:jc w:val="both"/>
        <w:rPr>
          <w:rFonts w:ascii="Simplified Arabic" w:eastAsia="FrutigerLTArabic-65Bold" w:hAnsi="Simplified Arabic" w:cs="Simplified Arabic"/>
          <w:sz w:val="24"/>
          <w:szCs w:val="24"/>
        </w:rPr>
      </w:pPr>
      <w:r w:rsidRPr="00FE4E40">
        <w:rPr>
          <w:rFonts w:ascii="Simplified Arabic" w:eastAsia="FrutigerLTArabic-65Bold" w:hAnsi="Simplified Arabic" w:cs="Simplified Arabic"/>
          <w:sz w:val="24"/>
          <w:szCs w:val="24"/>
          <w:rtl/>
        </w:rPr>
        <w:t>تضارب المصالح مواقف قد تعوق فيها المصالح</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المتزاحمة قدرتنا على اتخاذ قرارات أعمال موضوعية وغير</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 xml:space="preserve">منحازة بالنيابة عن </w:t>
      </w:r>
      <w:r>
        <w:rPr>
          <w:rFonts w:ascii="Simplified Arabic" w:eastAsia="FrutigerLTArabic-65Bold" w:hAnsi="Simplified Arabic" w:cs="Simplified Arabic" w:hint="cs"/>
          <w:sz w:val="24"/>
          <w:szCs w:val="24"/>
          <w:rtl/>
        </w:rPr>
        <w:t>الاتحاد</w:t>
      </w:r>
      <w:r w:rsidRPr="00FE4E40">
        <w:rPr>
          <w:rFonts w:ascii="Simplified Arabic" w:eastAsia="FrutigerLTArabic-65Bold" w:hAnsi="Simplified Arabic" w:cs="Simplified Arabic"/>
          <w:sz w:val="24"/>
          <w:szCs w:val="24"/>
          <w:rtl/>
        </w:rPr>
        <w:t>. يمكن أن تتخذ هذه المواقف</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أشكالًا كثيرة، من ضمنها عمل صديق مقرب أو أحد أفراد</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الأسرة تحت رئاستك أو اتخاذ قرار بتعيين هؤلاء، أو شغل</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 xml:space="preserve">وظيفة ثانية، أو امتلاك مصالح مالية لدى </w:t>
      </w:r>
      <w:r>
        <w:rPr>
          <w:rFonts w:ascii="Simplified Arabic" w:eastAsia="FrutigerLTArabic-65Bold" w:hAnsi="Simplified Arabic" w:cs="Simplified Arabic" w:hint="cs"/>
          <w:sz w:val="24"/>
          <w:szCs w:val="24"/>
          <w:rtl/>
        </w:rPr>
        <w:t>الشركاء او</w:t>
      </w:r>
      <w:r w:rsidRPr="00FE4E40">
        <w:rPr>
          <w:rFonts w:ascii="Simplified Arabic" w:eastAsia="FrutigerLTArabic-65Bold" w:hAnsi="Simplified Arabic" w:cs="Simplified Arabic"/>
          <w:sz w:val="24"/>
          <w:szCs w:val="24"/>
          <w:rtl/>
        </w:rPr>
        <w:t xml:space="preserve"> </w:t>
      </w:r>
      <w:r>
        <w:rPr>
          <w:rFonts w:ascii="Simplified Arabic" w:eastAsia="FrutigerLTArabic-65Bold" w:hAnsi="Simplified Arabic" w:cs="Simplified Arabic" w:hint="cs"/>
          <w:sz w:val="24"/>
          <w:szCs w:val="24"/>
          <w:rtl/>
        </w:rPr>
        <w:t>مقدمي الخدمات</w:t>
      </w:r>
      <w:r w:rsidRPr="00FE4E40">
        <w:rPr>
          <w:rFonts w:ascii="Simplified Arabic" w:eastAsia="FrutigerLTArabic-65Bold" w:hAnsi="Simplified Arabic" w:cs="Simplified Arabic"/>
          <w:sz w:val="24"/>
          <w:szCs w:val="24"/>
          <w:rtl/>
        </w:rPr>
        <w:t xml:space="preserve">، أو شغل عضوية مجلس إدارة </w:t>
      </w:r>
      <w:r>
        <w:rPr>
          <w:rFonts w:ascii="Simplified Arabic" w:eastAsia="FrutigerLTArabic-65Bold" w:hAnsi="Simplified Arabic" w:cs="Simplified Arabic" w:hint="cs"/>
          <w:sz w:val="24"/>
          <w:szCs w:val="24"/>
          <w:rtl/>
        </w:rPr>
        <w:t>مؤسسات</w:t>
      </w:r>
      <w:r w:rsidRPr="00FE4E40">
        <w:rPr>
          <w:rFonts w:ascii="Simplified Arabic" w:eastAsia="FrutigerLTArabic-65Bold" w:hAnsi="Simplified Arabic" w:cs="Simplified Arabic"/>
          <w:sz w:val="24"/>
          <w:szCs w:val="24"/>
          <w:rtl/>
        </w:rPr>
        <w:t xml:space="preserve"> أخرى</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 xml:space="preserve">تهدف للربح من دون موافقة </w:t>
      </w:r>
      <w:r>
        <w:rPr>
          <w:rFonts w:ascii="Simplified Arabic" w:eastAsia="FrutigerLTArabic-65Bold" w:hAnsi="Simplified Arabic" w:cs="Simplified Arabic" w:hint="cs"/>
          <w:sz w:val="24"/>
          <w:szCs w:val="24"/>
          <w:rtl/>
        </w:rPr>
        <w:t>الاتحاد</w:t>
      </w:r>
      <w:r w:rsidRPr="00FE4E40">
        <w:rPr>
          <w:rFonts w:ascii="Simplified Arabic" w:eastAsia="FrutigerLTArabic-65Bold" w:hAnsi="Simplified Arabic" w:cs="Simplified Arabic"/>
          <w:sz w:val="24"/>
          <w:szCs w:val="24"/>
          <w:rtl/>
        </w:rPr>
        <w:t>. لكن</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يمكنك شغل عضوية مجالس إدارات منظمات غير ربحية</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مجتمعية أو حكومية أو تعليمية أو مدنية أو غيرها شريطة ألا تتداخل مشاركتك فيها مع واجباتك كموظف</w:t>
      </w:r>
      <w:r w:rsidRPr="00FE4E40">
        <w:rPr>
          <w:rFonts w:ascii="Simplified Arabic" w:eastAsia="FrutigerLTArabic-65Bold" w:hAnsi="Simplified Arabic" w:cs="Simplified Arabic"/>
          <w:sz w:val="24"/>
          <w:szCs w:val="24"/>
        </w:rPr>
        <w:t>.</w:t>
      </w:r>
    </w:p>
    <w:p w14:paraId="106ED214" w14:textId="77777777" w:rsidR="0077474C" w:rsidRDefault="0077474C" w:rsidP="00350A0F">
      <w:pPr>
        <w:autoSpaceDE w:val="0"/>
        <w:autoSpaceDN w:val="0"/>
        <w:bidi/>
        <w:adjustRightInd w:val="0"/>
        <w:spacing w:after="0" w:line="240" w:lineRule="auto"/>
        <w:jc w:val="both"/>
        <w:rPr>
          <w:rFonts w:ascii="Simplified Arabic" w:eastAsia="FrutigerLTArabic-65Bold" w:hAnsi="Simplified Arabic" w:cs="Simplified Arabic"/>
          <w:sz w:val="24"/>
          <w:szCs w:val="24"/>
          <w:rtl/>
        </w:rPr>
      </w:pPr>
    </w:p>
    <w:p w14:paraId="78490C5F" w14:textId="77777777" w:rsidR="00350A0F" w:rsidRPr="00FE4E40" w:rsidRDefault="00350A0F" w:rsidP="0077474C">
      <w:pPr>
        <w:autoSpaceDE w:val="0"/>
        <w:autoSpaceDN w:val="0"/>
        <w:bidi/>
        <w:adjustRightInd w:val="0"/>
        <w:spacing w:after="0" w:line="240" w:lineRule="auto"/>
        <w:jc w:val="both"/>
        <w:rPr>
          <w:rFonts w:ascii="Simplified Arabic" w:eastAsia="FrutigerLTArabic-65Bold" w:hAnsi="Simplified Arabic" w:cs="Simplified Arabic"/>
          <w:sz w:val="24"/>
          <w:szCs w:val="24"/>
        </w:rPr>
      </w:pPr>
      <w:r w:rsidRPr="00FE4E40">
        <w:rPr>
          <w:rFonts w:ascii="Simplified Arabic" w:eastAsia="FrutigerLTArabic-65Bold" w:hAnsi="Simplified Arabic" w:cs="Simplified Arabic"/>
          <w:sz w:val="24"/>
          <w:szCs w:val="24"/>
          <w:rtl/>
        </w:rPr>
        <w:t>لا تعتبر كل المصالح الشخصية أو العلاقات الشخصية</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أو النفوذ الشخصي أو الأنشطة الشخصية تضارباً في</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المصالح. وينبغي أن تستخدم الحكم السليم، آخذاً بعين</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الاعتبار جميع العوامل ذات العلاقة</w:t>
      </w:r>
      <w:r w:rsidRPr="00FE4E40">
        <w:rPr>
          <w:rFonts w:ascii="Simplified Arabic" w:eastAsia="FrutigerLTArabic-65Bold" w:hAnsi="Simplified Arabic" w:cs="Simplified Arabic"/>
          <w:sz w:val="24"/>
          <w:szCs w:val="24"/>
        </w:rPr>
        <w:t>.</w:t>
      </w:r>
    </w:p>
    <w:p w14:paraId="067DF0D5" w14:textId="77777777" w:rsidR="0077474C" w:rsidRDefault="0077474C" w:rsidP="00350A0F">
      <w:pPr>
        <w:autoSpaceDE w:val="0"/>
        <w:autoSpaceDN w:val="0"/>
        <w:bidi/>
        <w:adjustRightInd w:val="0"/>
        <w:spacing w:after="0" w:line="240" w:lineRule="auto"/>
        <w:jc w:val="both"/>
        <w:rPr>
          <w:rFonts w:ascii="Simplified Arabic" w:eastAsia="FrutigerLTArabic-65Bold" w:hAnsi="Simplified Arabic" w:cs="Simplified Arabic"/>
          <w:sz w:val="24"/>
          <w:szCs w:val="24"/>
          <w:rtl/>
        </w:rPr>
      </w:pPr>
    </w:p>
    <w:p w14:paraId="256C8B15" w14:textId="704DBE3D" w:rsidR="00350A0F" w:rsidRDefault="00350A0F" w:rsidP="0077474C">
      <w:pPr>
        <w:autoSpaceDE w:val="0"/>
        <w:autoSpaceDN w:val="0"/>
        <w:bidi/>
        <w:adjustRightInd w:val="0"/>
        <w:spacing w:after="0" w:line="240" w:lineRule="auto"/>
        <w:jc w:val="both"/>
        <w:rPr>
          <w:rFonts w:ascii="Verdana" w:hAnsi="Verdana"/>
          <w:color w:val="000000"/>
          <w:sz w:val="20"/>
          <w:szCs w:val="20"/>
          <w:shd w:val="clear" w:color="auto" w:fill="FFFFFF"/>
          <w:rtl/>
        </w:rPr>
      </w:pPr>
      <w:r w:rsidRPr="00FE4E40">
        <w:rPr>
          <w:rFonts w:ascii="Simplified Arabic" w:eastAsia="FrutigerLTArabic-65Bold" w:hAnsi="Simplified Arabic" w:cs="Simplified Arabic"/>
          <w:sz w:val="24"/>
          <w:szCs w:val="24"/>
          <w:rtl/>
        </w:rPr>
        <w:t>ينبغي تفادي تضارب المصالح المحتمل أو التعامل</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 xml:space="preserve">معه بحرص. في جميع الأحوال، أبلغ </w:t>
      </w:r>
      <w:r w:rsidRPr="00CF3EF7">
        <w:rPr>
          <w:rFonts w:ascii="Simplified Arabic" w:eastAsia="FrutigerLTArabic-65Bold" w:hAnsi="Simplified Arabic" w:cs="Simplified Arabic"/>
          <w:sz w:val="24"/>
          <w:szCs w:val="24"/>
          <w:rtl/>
        </w:rPr>
        <w:t xml:space="preserve">مديرك أو </w:t>
      </w:r>
      <w:r w:rsidR="00EB6C26" w:rsidRPr="00CF3EF7">
        <w:rPr>
          <w:rFonts w:ascii="Simplified Arabic" w:hAnsi="Simplified Arabic" w:cs="Simplified Arabic"/>
          <w:sz w:val="24"/>
          <w:szCs w:val="24"/>
          <w:rtl/>
        </w:rPr>
        <w:t xml:space="preserve">لجنة </w:t>
      </w:r>
      <w:r w:rsidR="0077474C" w:rsidRPr="00CF3EF7">
        <w:rPr>
          <w:rFonts w:ascii="Simplified Arabic" w:hAnsi="Simplified Arabic" w:cs="Simplified Arabic" w:hint="cs"/>
          <w:sz w:val="24"/>
          <w:szCs w:val="24"/>
          <w:rtl/>
        </w:rPr>
        <w:t xml:space="preserve">امتثال </w:t>
      </w:r>
      <w:r w:rsidR="00EB6C26" w:rsidRPr="00CF3EF7">
        <w:rPr>
          <w:rFonts w:ascii="Simplified Arabic" w:hAnsi="Simplified Arabic" w:cs="Simplified Arabic" w:hint="cs"/>
          <w:sz w:val="24"/>
          <w:szCs w:val="24"/>
          <w:rtl/>
        </w:rPr>
        <w:t xml:space="preserve">مدونة السلوك </w:t>
      </w:r>
      <w:r w:rsidRPr="00CF3EF7">
        <w:rPr>
          <w:rFonts w:ascii="Simplified Arabic" w:eastAsia="FrutigerLTArabic-65Bold" w:hAnsi="Simplified Arabic" w:cs="Simplified Arabic"/>
          <w:sz w:val="24"/>
          <w:szCs w:val="24"/>
          <w:rtl/>
        </w:rPr>
        <w:t>بأي تضارب محتمل أو فعلي بمجرد</w:t>
      </w:r>
      <w:r w:rsidRPr="00CF3EF7">
        <w:rPr>
          <w:rFonts w:ascii="Simplified Arabic" w:eastAsia="FrutigerLTArabic-65Bold" w:hAnsi="Simplified Arabic" w:cs="Simplified Arabic" w:hint="cs"/>
          <w:sz w:val="24"/>
          <w:szCs w:val="24"/>
          <w:rtl/>
        </w:rPr>
        <w:t xml:space="preserve"> </w:t>
      </w:r>
      <w:r w:rsidRPr="00CF3EF7">
        <w:rPr>
          <w:rFonts w:ascii="Simplified Arabic" w:eastAsia="FrutigerLTArabic-65Bold" w:hAnsi="Simplified Arabic" w:cs="Simplified Arabic"/>
          <w:sz w:val="24"/>
          <w:szCs w:val="24"/>
          <w:rtl/>
        </w:rPr>
        <w:t>علمك بذلك. ستتم مناقشة هذه المسألة بشكل مباشر</w:t>
      </w:r>
      <w:r w:rsidRPr="00CF3EF7">
        <w:rPr>
          <w:rFonts w:ascii="Simplified Arabic" w:eastAsia="FrutigerLTArabic-65Bold" w:hAnsi="Simplified Arabic" w:cs="Simplified Arabic" w:hint="cs"/>
          <w:sz w:val="24"/>
          <w:szCs w:val="24"/>
          <w:rtl/>
        </w:rPr>
        <w:t xml:space="preserve"> </w:t>
      </w:r>
      <w:r w:rsidRPr="00CF3EF7">
        <w:rPr>
          <w:rFonts w:ascii="Simplified Arabic" w:eastAsia="FrutigerLTArabic-65Bold" w:hAnsi="Simplified Arabic" w:cs="Simplified Arabic"/>
          <w:sz w:val="24"/>
          <w:szCs w:val="24"/>
          <w:rtl/>
        </w:rPr>
        <w:t>والتعامل معها بأسرع</w:t>
      </w:r>
      <w:r w:rsidRPr="00FE4E40">
        <w:rPr>
          <w:rFonts w:ascii="Simplified Arabic" w:eastAsia="FrutigerLTArabic-65Bold" w:hAnsi="Simplified Arabic" w:cs="Simplified Arabic"/>
          <w:sz w:val="24"/>
          <w:szCs w:val="24"/>
          <w:rtl/>
        </w:rPr>
        <w:t xml:space="preserve"> ما يمكن عملياً. سيتم تسجيل</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التضاربات الفعلية في المصالح، وإذا لم يتسن إزالة</w:t>
      </w:r>
      <w:r>
        <w:rPr>
          <w:rFonts w:ascii="Simplified Arabic" w:eastAsia="FrutigerLTArabic-65Bold" w:hAnsi="Simplified Arabic" w:cs="Simplified Arabic" w:hint="cs"/>
          <w:sz w:val="24"/>
          <w:szCs w:val="24"/>
          <w:rtl/>
        </w:rPr>
        <w:t xml:space="preserve"> </w:t>
      </w:r>
      <w:r w:rsidRPr="00FE4E40">
        <w:rPr>
          <w:rFonts w:ascii="Simplified Arabic" w:eastAsia="FrutigerLTArabic-65Bold" w:hAnsi="Simplified Arabic" w:cs="Simplified Arabic"/>
          <w:sz w:val="24"/>
          <w:szCs w:val="24"/>
          <w:rtl/>
        </w:rPr>
        <w:t>التضارب، سيتم اتخاذ خطوات تصحي</w:t>
      </w:r>
      <w:r w:rsidRPr="00FE4E40">
        <w:rPr>
          <w:rFonts w:ascii="Simplified Arabic" w:eastAsia="FrutigerLTArabic-65Bold" w:hAnsi="Simplified Arabic" w:cs="Simplified Arabic" w:hint="cs"/>
          <w:sz w:val="24"/>
          <w:szCs w:val="24"/>
          <w:rtl/>
        </w:rPr>
        <w:t>حية</w:t>
      </w:r>
      <w:r w:rsidRPr="00FE4E40">
        <w:rPr>
          <w:rFonts w:ascii="Simplified Arabic" w:eastAsia="FrutigerLTArabic-65Bold" w:hAnsi="Simplified Arabic" w:cs="Simplified Arabic"/>
          <w:sz w:val="24"/>
          <w:szCs w:val="24"/>
        </w:rPr>
        <w:t>.</w:t>
      </w:r>
    </w:p>
    <w:p w14:paraId="5B35B123" w14:textId="77777777" w:rsidR="00CF3EF7" w:rsidRDefault="00CF3EF7" w:rsidP="0082434F">
      <w:pPr>
        <w:pStyle w:val="Heading2"/>
        <w:bidi/>
        <w:rPr>
          <w:rFonts w:ascii="Simplified Arabic" w:hAnsi="Simplified Arabic" w:cs="Simplified Arabic"/>
          <w:b/>
          <w:bCs/>
          <w:rtl/>
        </w:rPr>
      </w:pPr>
    </w:p>
    <w:p w14:paraId="63482C7B" w14:textId="3065D3A9" w:rsidR="00204BC4" w:rsidRDefault="00204BC4" w:rsidP="00CF3EF7">
      <w:pPr>
        <w:pStyle w:val="Heading2"/>
        <w:bidi/>
        <w:rPr>
          <w:rFonts w:ascii="Simplified Arabic" w:hAnsi="Simplified Arabic" w:cs="Simplified Arabic"/>
          <w:b/>
          <w:bCs/>
          <w:rtl/>
        </w:rPr>
      </w:pPr>
      <w:bookmarkStart w:id="18" w:name="_Toc16932080"/>
      <w:r w:rsidRPr="0077474C">
        <w:rPr>
          <w:rFonts w:ascii="Simplified Arabic" w:hAnsi="Simplified Arabic" w:cs="Simplified Arabic"/>
          <w:b/>
          <w:bCs/>
          <w:rtl/>
        </w:rPr>
        <w:t>الهدايا والترفيه المرتبط بالأعمال</w:t>
      </w:r>
      <w:bookmarkEnd w:id="18"/>
    </w:p>
    <w:p w14:paraId="490C4259" w14:textId="77777777" w:rsidR="00C04028" w:rsidRPr="00C04028" w:rsidRDefault="00C04028" w:rsidP="00C04028">
      <w:pPr>
        <w:bidi/>
        <w:rPr>
          <w:rtl/>
        </w:rPr>
      </w:pPr>
    </w:p>
    <w:p w14:paraId="03375CD0" w14:textId="5D37B5AC" w:rsidR="00A94190" w:rsidRPr="009D53E2" w:rsidRDefault="006B4093" w:rsidP="00A94190">
      <w:pPr>
        <w:autoSpaceDE w:val="0"/>
        <w:autoSpaceDN w:val="0"/>
        <w:bidi/>
        <w:adjustRightInd w:val="0"/>
        <w:spacing w:after="0" w:line="240" w:lineRule="auto"/>
        <w:jc w:val="both"/>
        <w:rPr>
          <w:rFonts w:ascii="Simplified Arabic" w:hAnsi="Simplified Arabic" w:cs="Simplified Arabic"/>
          <w:color w:val="414142"/>
          <w:sz w:val="24"/>
          <w:szCs w:val="24"/>
        </w:rPr>
      </w:pPr>
      <w:r>
        <w:rPr>
          <w:rFonts w:ascii="Simplified Arabic" w:hAnsi="Simplified Arabic" w:cs="Simplified Arabic" w:hint="cs"/>
          <w:noProof/>
          <w:color w:val="414142"/>
          <w:sz w:val="24"/>
          <w:szCs w:val="24"/>
          <w:rtl/>
        </w:rPr>
        <mc:AlternateContent>
          <mc:Choice Requires="wps">
            <w:drawing>
              <wp:anchor distT="0" distB="0" distL="114300" distR="114300" simplePos="0" relativeHeight="251668480" behindDoc="0" locked="0" layoutInCell="1" allowOverlap="1" wp14:anchorId="430B5082" wp14:editId="1E415DCF">
                <wp:simplePos x="0" y="0"/>
                <wp:positionH relativeFrom="column">
                  <wp:posOffset>4152900</wp:posOffset>
                </wp:positionH>
                <wp:positionV relativeFrom="paragraph">
                  <wp:posOffset>116205</wp:posOffset>
                </wp:positionV>
                <wp:extent cx="1594485" cy="2402840"/>
                <wp:effectExtent l="0" t="0" r="24765" b="16510"/>
                <wp:wrapSquare wrapText="bothSides"/>
                <wp:docPr id="17" name="Round Diagonal Corner Rectangle 17"/>
                <wp:cNvGraphicFramePr/>
                <a:graphic xmlns:a="http://schemas.openxmlformats.org/drawingml/2006/main">
                  <a:graphicData uri="http://schemas.microsoft.com/office/word/2010/wordprocessingShape">
                    <wps:wsp>
                      <wps:cNvSpPr/>
                      <wps:spPr>
                        <a:xfrm>
                          <a:off x="0" y="0"/>
                          <a:ext cx="1594485" cy="2402840"/>
                        </a:xfrm>
                        <a:prstGeom prst="round2DiagRect">
                          <a:avLst/>
                        </a:prstGeom>
                      </wps:spPr>
                      <wps:style>
                        <a:lnRef idx="1">
                          <a:schemeClr val="accent4"/>
                        </a:lnRef>
                        <a:fillRef idx="2">
                          <a:schemeClr val="accent4"/>
                        </a:fillRef>
                        <a:effectRef idx="1">
                          <a:schemeClr val="accent4"/>
                        </a:effectRef>
                        <a:fontRef idx="minor">
                          <a:schemeClr val="dk1"/>
                        </a:fontRef>
                      </wps:style>
                      <wps:txbx>
                        <w:txbxContent>
                          <w:p w14:paraId="318D0D1E" w14:textId="3E716D44" w:rsidR="0038030B" w:rsidRPr="00C04028" w:rsidRDefault="0038030B" w:rsidP="00FB20CA">
                            <w:pPr>
                              <w:bidi/>
                              <w:jc w:val="both"/>
                              <w:rPr>
                                <w:i/>
                                <w:iCs/>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B4B21">
                              <w:rPr>
                                <w:rFonts w:ascii="Simplified Arabic" w:hAnsi="Simplified Arabic" w:cs="Simplified Arabic"/>
                                <w:bCs/>
                                <w:color w:val="FFFFFF" w:themeColor="background1"/>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يجب علينا أن نتعامل بحذر عند عرض المجاملات أو قبولها. فقد يؤدي تبادل الهدايا ووسائل الترفيه إلى تعارض في المصالح</w:t>
                            </w:r>
                            <w:r w:rsidRPr="00C04028">
                              <w:rPr>
                                <w:i/>
                                <w:iCs/>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30B5082" id="Round Diagonal Corner Rectangle 17" o:spid="_x0000_s1032" style="position:absolute;left:0;text-align:left;margin-left:327pt;margin-top:9.15pt;width:125.55pt;height:18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94485,2402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" adj="-11796480,,5400" path="m265753,l1594485,r,l1594485,2137087v,146771,-118982,265753,-265753,265753l,2402840r,l,265753c,118982,118982,,265753,xe" fillcolor="#fef4e1 [503]" strokecolor="#f9b639 [3207]" strokeweight=".9pt">
                <v:fill color2="#fcdfaa [1399]" rotate="t" colors="0 #fff5e2;32113f #ffdfa0;32178f #ffd68e;60293f #ffdfa0;1 #ffe4b3" focus="100%" type="gradient"/>
                <v:stroke joinstyle="miter"/>
                <v:shadow on="t" color="#583a02 [967]" opacity="24903f" origin=",.5" offset="0,.69444mm"/>
                <v:formulas/>
                <v:path arrowok="t" o:connecttype="custom" o:connectlocs="265753,0;1594485,0;1594485,0;1594485,2137087;1328732,2402840;0,2402840;0,2402840;0,265753;265753,0" o:connectangles="0,0,0,0,0,0,0,0,0" textboxrect="0,0,1594485,2402840"/>
                <v:textbox>
                  <w:txbxContent>
                    <w:p w14:paraId="318D0D1E" w14:textId="3E716D44" w:rsidR="0038030B" w:rsidRPr="00C04028" w:rsidRDefault="0038030B" w:rsidP="00FB20CA">
                      <w:pPr>
                        <w:bidi/>
                        <w:jc w:val="both"/>
                        <w:rPr>
                          <w:i/>
                          <w:iCs/>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EB4B21">
                        <w:rPr>
                          <w:rFonts w:ascii="Simplified Arabic" w:hAnsi="Simplified Arabic" w:cs="Simplified Arabic"/>
                          <w:bCs/>
                          <w:color w:val="FFFFFF" w:themeColor="background1"/>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يجب علينا أن نتعامل بحذر عند عرض المجاملات أو قبولها. فقد يؤدي تبادل الهدايا ووسائل الترفيه إلى تعارض في المصالح</w:t>
                      </w:r>
                      <w:r w:rsidRPr="00C04028">
                        <w:rPr>
                          <w:i/>
                          <w:iCs/>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v:textbox>
                <w10:wrap type="square"/>
              </v:shape>
            </w:pict>
          </mc:Fallback>
        </mc:AlternateContent>
      </w:r>
      <w:r w:rsidR="00204BC4" w:rsidRPr="009D53E2">
        <w:rPr>
          <w:rFonts w:ascii="Simplified Arabic" w:hAnsi="Simplified Arabic" w:cs="Simplified Arabic" w:hint="cs"/>
          <w:color w:val="414142"/>
          <w:sz w:val="24"/>
          <w:szCs w:val="24"/>
          <w:rtl/>
        </w:rPr>
        <w:t xml:space="preserve"> </w:t>
      </w:r>
      <w:r w:rsidR="00204BC4" w:rsidRPr="009D53E2">
        <w:rPr>
          <w:rFonts w:ascii="Simplified Arabic" w:hAnsi="Simplified Arabic" w:cs="Simplified Arabic"/>
          <w:color w:val="414142"/>
          <w:sz w:val="24"/>
          <w:szCs w:val="24"/>
          <w:rtl/>
        </w:rPr>
        <w:t xml:space="preserve">إن بناء علاقات عمل قوية مع </w:t>
      </w:r>
      <w:r w:rsidR="0077474C">
        <w:rPr>
          <w:rFonts w:ascii="Simplified Arabic" w:hAnsi="Simplified Arabic" w:cs="Simplified Arabic" w:hint="cs"/>
          <w:color w:val="414142"/>
          <w:sz w:val="24"/>
          <w:szCs w:val="24"/>
          <w:rtl/>
        </w:rPr>
        <w:t>المستفيدين ومزو</w:t>
      </w:r>
      <w:r w:rsidR="00204BC4">
        <w:rPr>
          <w:rFonts w:ascii="Simplified Arabic" w:hAnsi="Simplified Arabic" w:cs="Simplified Arabic" w:hint="cs"/>
          <w:color w:val="414142"/>
          <w:sz w:val="24"/>
          <w:szCs w:val="24"/>
          <w:rtl/>
        </w:rPr>
        <w:t xml:space="preserve">دي الخدمة </w:t>
      </w:r>
      <w:r w:rsidR="00204BC4" w:rsidRPr="009D53E2">
        <w:rPr>
          <w:rFonts w:ascii="Simplified Arabic" w:hAnsi="Simplified Arabic" w:cs="Simplified Arabic"/>
          <w:color w:val="414142"/>
          <w:sz w:val="24"/>
          <w:szCs w:val="24"/>
          <w:rtl/>
        </w:rPr>
        <w:t>أمر مهم لنحقق النمو. وفي بعض</w:t>
      </w:r>
      <w:r w:rsidR="00204BC4">
        <w:rPr>
          <w:rFonts w:ascii="Simplified Arabic" w:hAnsi="Simplified Arabic" w:cs="Simplified Arabic" w:hint="cs"/>
          <w:color w:val="414142"/>
          <w:sz w:val="24"/>
          <w:szCs w:val="24"/>
          <w:rtl/>
        </w:rPr>
        <w:t xml:space="preserve"> </w:t>
      </w:r>
      <w:r w:rsidR="00204BC4" w:rsidRPr="009D53E2">
        <w:rPr>
          <w:rFonts w:ascii="Simplified Arabic" w:hAnsi="Simplified Arabic" w:cs="Simplified Arabic"/>
          <w:color w:val="414142"/>
          <w:sz w:val="24"/>
          <w:szCs w:val="24"/>
          <w:rtl/>
        </w:rPr>
        <w:t>الأحيان، تُستخدم الهدايا ووسائل الترفيه المرتبطة بالأعمال لتقوية هذه الروابط. ومع ذلك، يجب علينا</w:t>
      </w:r>
      <w:r w:rsidR="00204BC4">
        <w:rPr>
          <w:rFonts w:ascii="Simplified Arabic" w:hAnsi="Simplified Arabic" w:cs="Simplified Arabic" w:hint="cs"/>
          <w:color w:val="414142"/>
          <w:sz w:val="24"/>
          <w:szCs w:val="24"/>
          <w:rtl/>
        </w:rPr>
        <w:t xml:space="preserve"> </w:t>
      </w:r>
      <w:r w:rsidR="00204BC4" w:rsidRPr="009D53E2">
        <w:rPr>
          <w:rFonts w:ascii="Simplified Arabic" w:hAnsi="Simplified Arabic" w:cs="Simplified Arabic"/>
          <w:color w:val="414142"/>
          <w:sz w:val="24"/>
          <w:szCs w:val="24"/>
          <w:rtl/>
        </w:rPr>
        <w:t>أن نتعامل بحذر عند عرض المجاملات أو قبولها. فقد يؤدي تبادل الهدايا ووسائل الترفيه إلى تعارض في</w:t>
      </w:r>
      <w:r w:rsidR="00204BC4">
        <w:rPr>
          <w:rFonts w:ascii="Simplified Arabic" w:hAnsi="Simplified Arabic" w:cs="Simplified Arabic" w:hint="cs"/>
          <w:color w:val="414142"/>
          <w:sz w:val="24"/>
          <w:szCs w:val="24"/>
          <w:rtl/>
        </w:rPr>
        <w:t xml:space="preserve"> </w:t>
      </w:r>
      <w:r w:rsidR="00204BC4" w:rsidRPr="009D53E2">
        <w:rPr>
          <w:rFonts w:ascii="Simplified Arabic" w:hAnsi="Simplified Arabic" w:cs="Simplified Arabic"/>
          <w:color w:val="414142"/>
          <w:sz w:val="24"/>
          <w:szCs w:val="24"/>
          <w:rtl/>
        </w:rPr>
        <w:t xml:space="preserve">المصالح. وإذا لم يتم التعامل معها على نحو صحيح، قد تؤدي أيضًا إلى ظهور مدفوعات غير قانونية أو </w:t>
      </w:r>
      <w:r w:rsidR="00204BC4" w:rsidRPr="009D53E2">
        <w:rPr>
          <w:rFonts w:ascii="Simplified Arabic" w:hAnsi="Simplified Arabic" w:cs="Simplified Arabic" w:hint="cs"/>
          <w:color w:val="414142"/>
          <w:sz w:val="24"/>
          <w:szCs w:val="24"/>
          <w:rtl/>
        </w:rPr>
        <w:t>رشاوي</w:t>
      </w:r>
      <w:r w:rsidR="00204BC4">
        <w:rPr>
          <w:rFonts w:ascii="Simplified Arabic" w:hAnsi="Simplified Arabic" w:cs="Simplified Arabic" w:hint="cs"/>
          <w:color w:val="414142"/>
          <w:sz w:val="24"/>
          <w:szCs w:val="24"/>
          <w:rtl/>
        </w:rPr>
        <w:t xml:space="preserve"> </w:t>
      </w:r>
      <w:r w:rsidR="00204BC4" w:rsidRPr="009D53E2">
        <w:rPr>
          <w:rFonts w:ascii="Simplified Arabic" w:hAnsi="Simplified Arabic" w:cs="Simplified Arabic"/>
          <w:color w:val="414142"/>
          <w:sz w:val="24"/>
          <w:szCs w:val="24"/>
          <w:rtl/>
        </w:rPr>
        <w:t>أو إلى الفساد. ولا يجوز لك أن تقبل أي هدية أو خدمة أو وسيلة ترفيه أو تعرضها إذا كانت بهدف غير مسموح</w:t>
      </w:r>
      <w:r w:rsidR="00204BC4">
        <w:rPr>
          <w:rFonts w:ascii="Simplified Arabic" w:hAnsi="Simplified Arabic" w:cs="Simplified Arabic" w:hint="cs"/>
          <w:color w:val="414142"/>
          <w:sz w:val="24"/>
          <w:szCs w:val="24"/>
          <w:rtl/>
        </w:rPr>
        <w:t xml:space="preserve"> </w:t>
      </w:r>
      <w:r w:rsidR="00204BC4" w:rsidRPr="009D53E2">
        <w:rPr>
          <w:rFonts w:ascii="Simplified Arabic" w:hAnsi="Simplified Arabic" w:cs="Simplified Arabic"/>
          <w:color w:val="414142"/>
          <w:sz w:val="24"/>
          <w:szCs w:val="24"/>
          <w:rtl/>
        </w:rPr>
        <w:t xml:space="preserve">به أو إذا كنت تعلم أن فيها مخالفة لسياساتنا أو للقانون أو لسياسة الهدايا المعمول بها في </w:t>
      </w:r>
      <w:r w:rsidR="0077474C">
        <w:rPr>
          <w:rFonts w:ascii="Simplified Arabic" w:hAnsi="Simplified Arabic" w:cs="Simplified Arabic" w:hint="cs"/>
          <w:color w:val="414142"/>
          <w:sz w:val="24"/>
          <w:szCs w:val="24"/>
          <w:rtl/>
        </w:rPr>
        <w:t>"</w:t>
      </w:r>
      <w:r w:rsidR="00204BC4">
        <w:rPr>
          <w:rFonts w:ascii="Simplified Arabic" w:hAnsi="Simplified Arabic" w:cs="Simplified Arabic" w:hint="cs"/>
          <w:color w:val="414142"/>
          <w:sz w:val="24"/>
          <w:szCs w:val="24"/>
          <w:rtl/>
        </w:rPr>
        <w:t>الاتحاد</w:t>
      </w:r>
      <w:r w:rsidR="0077474C">
        <w:rPr>
          <w:rFonts w:ascii="Simplified Arabic" w:hAnsi="Simplified Arabic" w:cs="Simplified Arabic" w:hint="cs"/>
          <w:color w:val="414142"/>
          <w:sz w:val="24"/>
          <w:szCs w:val="24"/>
          <w:rtl/>
        </w:rPr>
        <w:t>"</w:t>
      </w:r>
      <w:r w:rsidR="00204BC4" w:rsidRPr="009D53E2">
        <w:rPr>
          <w:rFonts w:ascii="Simplified Arabic" w:hAnsi="Simplified Arabic" w:cs="Simplified Arabic"/>
          <w:color w:val="414142"/>
          <w:sz w:val="24"/>
          <w:szCs w:val="24"/>
          <w:rtl/>
        </w:rPr>
        <w:t xml:space="preserve"> التي</w:t>
      </w:r>
      <w:r w:rsidR="00204BC4">
        <w:rPr>
          <w:rFonts w:ascii="Simplified Arabic" w:hAnsi="Simplified Arabic" w:cs="Simplified Arabic" w:hint="cs"/>
          <w:color w:val="414142"/>
          <w:sz w:val="24"/>
          <w:szCs w:val="24"/>
          <w:rtl/>
        </w:rPr>
        <w:t xml:space="preserve"> </w:t>
      </w:r>
      <w:r w:rsidR="00204BC4" w:rsidRPr="009D53E2">
        <w:rPr>
          <w:rFonts w:ascii="Simplified Arabic" w:hAnsi="Simplified Arabic" w:cs="Simplified Arabic"/>
          <w:color w:val="414142"/>
          <w:sz w:val="24"/>
          <w:szCs w:val="24"/>
          <w:rtl/>
        </w:rPr>
        <w:t>تحصل عليها</w:t>
      </w:r>
      <w:r w:rsidR="00204BC4">
        <w:rPr>
          <w:rFonts w:ascii="Simplified Arabic" w:hAnsi="Simplified Arabic" w:cs="Simplified Arabic" w:hint="cs"/>
          <w:color w:val="414142"/>
          <w:sz w:val="24"/>
          <w:szCs w:val="24"/>
          <w:rtl/>
        </w:rPr>
        <w:t xml:space="preserve"> </w:t>
      </w:r>
      <w:r w:rsidR="00204BC4" w:rsidRPr="009D53E2">
        <w:rPr>
          <w:rFonts w:ascii="Simplified Arabic" w:hAnsi="Simplified Arabic" w:cs="Simplified Arabic"/>
          <w:color w:val="414142"/>
          <w:sz w:val="24"/>
          <w:szCs w:val="24"/>
          <w:rtl/>
        </w:rPr>
        <w:t>بوجه عام، يمكننا عرض أي هدية أو خدمة أو وسيلة ترفيه أو قبولها طالما أنها</w:t>
      </w:r>
      <w:r w:rsidR="00204BC4" w:rsidRPr="009D53E2">
        <w:rPr>
          <w:rFonts w:ascii="Simplified Arabic" w:hAnsi="Simplified Arabic" w:cs="Simplified Arabic"/>
          <w:color w:val="414142"/>
          <w:sz w:val="24"/>
          <w:szCs w:val="24"/>
        </w:rPr>
        <w:t>:</w:t>
      </w:r>
    </w:p>
    <w:p w14:paraId="2C4BA3B9" w14:textId="10BAF64D" w:rsidR="00204BC4" w:rsidRPr="003B2BF0" w:rsidRDefault="00204BC4" w:rsidP="003B2BF0">
      <w:pPr>
        <w:pStyle w:val="ListParagraph"/>
        <w:numPr>
          <w:ilvl w:val="0"/>
          <w:numId w:val="30"/>
        </w:numPr>
        <w:autoSpaceDE w:val="0"/>
        <w:autoSpaceDN w:val="0"/>
        <w:bidi/>
        <w:adjustRightInd w:val="0"/>
        <w:spacing w:after="0" w:line="240" w:lineRule="auto"/>
        <w:rPr>
          <w:rFonts w:ascii="Simplified Arabic" w:hAnsi="Simplified Arabic" w:cs="Simplified Arabic"/>
          <w:color w:val="414142"/>
          <w:sz w:val="24"/>
          <w:szCs w:val="24"/>
        </w:rPr>
      </w:pPr>
      <w:r w:rsidRPr="003B2BF0">
        <w:rPr>
          <w:rFonts w:ascii="Simplified Arabic" w:hAnsi="Simplified Arabic" w:cs="Simplified Arabic"/>
          <w:color w:val="414142"/>
          <w:sz w:val="24"/>
          <w:szCs w:val="24"/>
          <w:rtl/>
        </w:rPr>
        <w:t xml:space="preserve">لا تجعل من يحصل عليها يشعر بأنه ملزم بشيء ما أو يكون هناك </w:t>
      </w:r>
      <w:r w:rsidR="00FB20CA" w:rsidRPr="003B2BF0">
        <w:rPr>
          <w:rFonts w:ascii="Simplified Arabic" w:hAnsi="Simplified Arabic" w:cs="Simplified Arabic" w:hint="cs"/>
          <w:color w:val="414142"/>
          <w:sz w:val="24"/>
          <w:szCs w:val="24"/>
          <w:rtl/>
        </w:rPr>
        <w:t>شبهة إلزام</w:t>
      </w:r>
      <w:r w:rsidRPr="003B2BF0">
        <w:rPr>
          <w:rFonts w:ascii="Simplified Arabic" w:hAnsi="Simplified Arabic" w:cs="Simplified Arabic"/>
          <w:color w:val="414142"/>
          <w:sz w:val="24"/>
          <w:szCs w:val="24"/>
          <w:rtl/>
        </w:rPr>
        <w:t xml:space="preserve"> بشيء ما</w:t>
      </w:r>
      <w:r w:rsidRPr="003B2BF0">
        <w:rPr>
          <w:rFonts w:ascii="Simplified Arabic" w:hAnsi="Simplified Arabic" w:cs="Simplified Arabic" w:hint="cs"/>
          <w:color w:val="414142"/>
          <w:sz w:val="24"/>
          <w:szCs w:val="24"/>
          <w:rtl/>
        </w:rPr>
        <w:t xml:space="preserve">. </w:t>
      </w:r>
    </w:p>
    <w:p w14:paraId="6CD4AAF3" w14:textId="77777777" w:rsidR="00204BC4" w:rsidRDefault="00204BC4" w:rsidP="00204BC4">
      <w:pPr>
        <w:pStyle w:val="ListParagraph"/>
        <w:numPr>
          <w:ilvl w:val="0"/>
          <w:numId w:val="9"/>
        </w:numPr>
        <w:autoSpaceDE w:val="0"/>
        <w:autoSpaceDN w:val="0"/>
        <w:bidi/>
        <w:adjustRightInd w:val="0"/>
        <w:spacing w:after="0" w:line="240" w:lineRule="auto"/>
        <w:rPr>
          <w:rFonts w:ascii="Simplified Arabic" w:hAnsi="Simplified Arabic" w:cs="Simplified Arabic"/>
          <w:color w:val="414142"/>
          <w:sz w:val="24"/>
          <w:szCs w:val="24"/>
        </w:rPr>
      </w:pPr>
      <w:r w:rsidRPr="009D53E2">
        <w:rPr>
          <w:rFonts w:ascii="Simplified Arabic" w:hAnsi="Simplified Arabic" w:cs="Simplified Arabic"/>
          <w:color w:val="414142"/>
          <w:sz w:val="24"/>
          <w:szCs w:val="24"/>
          <w:rtl/>
        </w:rPr>
        <w:t>لا تتجاوز ممارسات الأعمال المحلية المقبولة بوجه عام</w:t>
      </w:r>
      <w:r>
        <w:rPr>
          <w:rFonts w:ascii="Simplified Arabic" w:hAnsi="Simplified Arabic" w:cs="Simplified Arabic" w:hint="cs"/>
          <w:color w:val="414142"/>
          <w:sz w:val="24"/>
          <w:szCs w:val="24"/>
          <w:rtl/>
        </w:rPr>
        <w:t>.</w:t>
      </w:r>
    </w:p>
    <w:p w14:paraId="35AF15B4" w14:textId="77777777" w:rsidR="00204BC4" w:rsidRDefault="00204BC4" w:rsidP="00204BC4">
      <w:pPr>
        <w:pStyle w:val="ListParagraph"/>
        <w:numPr>
          <w:ilvl w:val="0"/>
          <w:numId w:val="9"/>
        </w:numPr>
        <w:autoSpaceDE w:val="0"/>
        <w:autoSpaceDN w:val="0"/>
        <w:bidi/>
        <w:adjustRightInd w:val="0"/>
        <w:spacing w:after="0" w:line="240" w:lineRule="auto"/>
        <w:rPr>
          <w:rFonts w:ascii="Simplified Arabic" w:hAnsi="Simplified Arabic" w:cs="Simplified Arabic"/>
          <w:color w:val="414142"/>
          <w:sz w:val="24"/>
          <w:szCs w:val="24"/>
        </w:rPr>
      </w:pPr>
      <w:r w:rsidRPr="009D53E2">
        <w:rPr>
          <w:rFonts w:ascii="Simplified Arabic" w:hAnsi="Simplified Arabic" w:cs="Simplified Arabic"/>
          <w:color w:val="414142"/>
          <w:sz w:val="24"/>
          <w:szCs w:val="24"/>
          <w:rtl/>
        </w:rPr>
        <w:lastRenderedPageBreak/>
        <w:t>قيمتها رمزية</w:t>
      </w:r>
      <w:r w:rsidRPr="009D53E2">
        <w:rPr>
          <w:rFonts w:ascii="Simplified Arabic" w:hAnsi="Simplified Arabic" w:cs="Simplified Arabic" w:hint="cs"/>
          <w:color w:val="414142"/>
          <w:sz w:val="24"/>
          <w:szCs w:val="24"/>
          <w:rtl/>
        </w:rPr>
        <w:t xml:space="preserve">. </w:t>
      </w:r>
    </w:p>
    <w:p w14:paraId="18E063C0" w14:textId="77777777" w:rsidR="00204BC4" w:rsidRDefault="00204BC4" w:rsidP="00204BC4">
      <w:pPr>
        <w:pStyle w:val="ListParagraph"/>
        <w:numPr>
          <w:ilvl w:val="0"/>
          <w:numId w:val="9"/>
        </w:numPr>
        <w:autoSpaceDE w:val="0"/>
        <w:autoSpaceDN w:val="0"/>
        <w:bidi/>
        <w:adjustRightInd w:val="0"/>
        <w:spacing w:after="0" w:line="240" w:lineRule="auto"/>
        <w:rPr>
          <w:rFonts w:ascii="Simplified Arabic" w:hAnsi="Simplified Arabic" w:cs="Simplified Arabic"/>
          <w:color w:val="414142"/>
          <w:sz w:val="24"/>
          <w:szCs w:val="24"/>
        </w:rPr>
      </w:pPr>
      <w:r w:rsidRPr="009D53E2">
        <w:rPr>
          <w:rFonts w:ascii="Simplified Arabic" w:hAnsi="Simplified Arabic" w:cs="Simplified Arabic"/>
          <w:color w:val="414142"/>
          <w:sz w:val="24"/>
          <w:szCs w:val="24"/>
          <w:rtl/>
        </w:rPr>
        <w:t>لا يمكن تفسيرها على أنها رشوة أو مكافأة</w:t>
      </w:r>
      <w:r w:rsidRPr="009D53E2">
        <w:rPr>
          <w:rFonts w:ascii="Simplified Arabic" w:hAnsi="Simplified Arabic" w:cs="Simplified Arabic" w:hint="cs"/>
          <w:color w:val="414142"/>
          <w:sz w:val="24"/>
          <w:szCs w:val="24"/>
          <w:rtl/>
        </w:rPr>
        <w:t xml:space="preserve">. </w:t>
      </w:r>
    </w:p>
    <w:p w14:paraId="39AA3295" w14:textId="4439DC49" w:rsidR="00C2744B" w:rsidRDefault="00204BC4" w:rsidP="00C2744B">
      <w:pPr>
        <w:pStyle w:val="ListParagraph"/>
        <w:numPr>
          <w:ilvl w:val="0"/>
          <w:numId w:val="9"/>
        </w:numPr>
        <w:autoSpaceDE w:val="0"/>
        <w:autoSpaceDN w:val="0"/>
        <w:bidi/>
        <w:adjustRightInd w:val="0"/>
        <w:spacing w:after="0" w:line="240" w:lineRule="auto"/>
        <w:rPr>
          <w:rFonts w:ascii="Simplified Arabic" w:hAnsi="Simplified Arabic" w:cs="Simplified Arabic"/>
          <w:color w:val="414142"/>
          <w:sz w:val="24"/>
          <w:szCs w:val="24"/>
        </w:rPr>
      </w:pPr>
      <w:r w:rsidRPr="009D53E2">
        <w:rPr>
          <w:rFonts w:ascii="Simplified Arabic" w:hAnsi="Simplified Arabic" w:cs="Simplified Arabic"/>
          <w:color w:val="414142"/>
          <w:sz w:val="24"/>
          <w:szCs w:val="24"/>
          <w:rtl/>
        </w:rPr>
        <w:t xml:space="preserve">لا تخالف القانون الساري المفعول أو سياسات </w:t>
      </w:r>
      <w:r w:rsidR="00C2744B">
        <w:rPr>
          <w:rFonts w:ascii="Simplified Arabic" w:hAnsi="Simplified Arabic" w:cs="Simplified Arabic" w:hint="cs"/>
          <w:color w:val="414142"/>
          <w:sz w:val="24"/>
          <w:szCs w:val="24"/>
          <w:rtl/>
        </w:rPr>
        <w:t>الاتحاد</w:t>
      </w:r>
      <w:r w:rsidR="0023473D">
        <w:rPr>
          <w:rFonts w:ascii="Simplified Arabic" w:hAnsi="Simplified Arabic" w:cs="Simplified Arabic" w:hint="cs"/>
          <w:color w:val="414142"/>
          <w:sz w:val="24"/>
          <w:szCs w:val="24"/>
          <w:rtl/>
        </w:rPr>
        <w:t>.</w:t>
      </w:r>
    </w:p>
    <w:p w14:paraId="2E615E41" w14:textId="7AC4BF0C" w:rsidR="00204BC4" w:rsidRDefault="00204BC4" w:rsidP="00B43C3E">
      <w:pPr>
        <w:pStyle w:val="ListParagraph"/>
        <w:numPr>
          <w:ilvl w:val="0"/>
          <w:numId w:val="9"/>
        </w:numPr>
        <w:autoSpaceDE w:val="0"/>
        <w:autoSpaceDN w:val="0"/>
        <w:bidi/>
        <w:adjustRightInd w:val="0"/>
        <w:spacing w:after="0" w:line="240" w:lineRule="auto"/>
        <w:rPr>
          <w:rFonts w:ascii="Simplified Arabic" w:hAnsi="Simplified Arabic" w:cs="Simplified Arabic"/>
          <w:color w:val="414142"/>
          <w:sz w:val="24"/>
          <w:szCs w:val="24"/>
        </w:rPr>
      </w:pPr>
      <w:r w:rsidRPr="00C2744B">
        <w:rPr>
          <w:rFonts w:ascii="Simplified Arabic" w:hAnsi="Simplified Arabic" w:cs="Simplified Arabic"/>
          <w:color w:val="414142"/>
          <w:sz w:val="24"/>
          <w:szCs w:val="24"/>
          <w:rtl/>
        </w:rPr>
        <w:t>لم يتم طلبها</w:t>
      </w:r>
      <w:r w:rsidR="0023473D">
        <w:rPr>
          <w:rFonts w:ascii="Simplified Arabic" w:hAnsi="Simplified Arabic" w:cs="Simplified Arabic" w:hint="cs"/>
          <w:color w:val="414142"/>
          <w:sz w:val="24"/>
          <w:szCs w:val="24"/>
          <w:rtl/>
        </w:rPr>
        <w:t>.</w:t>
      </w:r>
    </w:p>
    <w:p w14:paraId="06B71CEC" w14:textId="77777777" w:rsidR="00D3263F" w:rsidRDefault="00D3263F" w:rsidP="00D3263F">
      <w:pPr>
        <w:tabs>
          <w:tab w:val="right" w:pos="3240"/>
        </w:tabs>
        <w:autoSpaceDE w:val="0"/>
        <w:autoSpaceDN w:val="0"/>
        <w:bidi/>
        <w:adjustRightInd w:val="0"/>
        <w:spacing w:after="0" w:line="240" w:lineRule="auto"/>
        <w:rPr>
          <w:rFonts w:ascii="Simplified Arabic" w:hAnsi="Simplified Arabic" w:cs="Simplified Arabic"/>
          <w:color w:val="414142"/>
          <w:sz w:val="24"/>
          <w:szCs w:val="24"/>
          <w:rtl/>
        </w:rPr>
      </w:pPr>
    </w:p>
    <w:p w14:paraId="4DE6D3C2" w14:textId="77777777" w:rsidR="00D3263F" w:rsidRPr="00D3263F" w:rsidRDefault="00D3263F" w:rsidP="00D3263F">
      <w:pPr>
        <w:tabs>
          <w:tab w:val="right" w:pos="3240"/>
        </w:tabs>
        <w:autoSpaceDE w:val="0"/>
        <w:autoSpaceDN w:val="0"/>
        <w:bidi/>
        <w:adjustRightInd w:val="0"/>
        <w:spacing w:after="0" w:line="240" w:lineRule="auto"/>
        <w:rPr>
          <w:rFonts w:ascii="Simplified Arabic" w:hAnsi="Simplified Arabic" w:cs="Simplified Arabic"/>
          <w:color w:val="414142"/>
          <w:sz w:val="24"/>
          <w:szCs w:val="24"/>
          <w:rtl/>
        </w:rPr>
      </w:pPr>
    </w:p>
    <w:p w14:paraId="227E758A" w14:textId="21FEE32C" w:rsidR="0014425D" w:rsidRPr="00B75647" w:rsidRDefault="0014425D" w:rsidP="00B75647">
      <w:pPr>
        <w:shd w:val="clear" w:color="auto" w:fill="002060"/>
        <w:bidi/>
        <w:rPr>
          <w:rStyle w:val="Heading1Char"/>
          <w:rFonts w:ascii="Simplified Arabic" w:hAnsi="Simplified Arabic" w:cs="Simplified Arabic"/>
          <w:b/>
          <w:bCs/>
          <w:color w:val="FFFFFF" w:themeColor="background1"/>
          <w:sz w:val="28"/>
          <w:szCs w:val="28"/>
        </w:rPr>
      </w:pPr>
      <w:bookmarkStart w:id="19" w:name="_Toc16932081"/>
      <w:r w:rsidRPr="00B75647">
        <w:rPr>
          <w:rStyle w:val="Heading1Char"/>
          <w:rFonts w:ascii="Simplified Arabic" w:hAnsi="Simplified Arabic" w:cs="Simplified Arabic"/>
          <w:b/>
          <w:bCs/>
          <w:color w:val="FFFFFF" w:themeColor="background1"/>
          <w:sz w:val="28"/>
          <w:szCs w:val="28"/>
          <w:rtl/>
        </w:rPr>
        <w:t>علاقات العمل والسلوك الوظيفي</w:t>
      </w:r>
      <w:bookmarkEnd w:id="19"/>
    </w:p>
    <w:p w14:paraId="6E84BB0B" w14:textId="313F822F" w:rsidR="001C0FBF" w:rsidRPr="00A94190" w:rsidRDefault="00E357CE" w:rsidP="00E357CE">
      <w:pPr>
        <w:autoSpaceDE w:val="0"/>
        <w:autoSpaceDN w:val="0"/>
        <w:bidi/>
        <w:adjustRightInd w:val="0"/>
        <w:spacing w:after="0" w:line="240" w:lineRule="auto"/>
        <w:jc w:val="both"/>
        <w:rPr>
          <w:rFonts w:ascii="Simplified Arabic" w:hAnsi="Simplified Arabic" w:cs="Simplified Arabic"/>
          <w:b/>
          <w:bCs/>
          <w:color w:val="000000" w:themeColor="text1"/>
          <w:sz w:val="24"/>
          <w:szCs w:val="24"/>
          <w:rtl/>
        </w:rPr>
      </w:pPr>
      <w:r w:rsidRPr="00A94190">
        <w:rPr>
          <w:rFonts w:ascii="Simplified Arabic" w:hAnsi="Simplified Arabic" w:cs="Simplified Arabic" w:hint="cs"/>
          <w:b/>
          <w:bCs/>
          <w:color w:val="000000" w:themeColor="text1"/>
          <w:sz w:val="24"/>
          <w:szCs w:val="24"/>
          <w:rtl/>
        </w:rPr>
        <w:t xml:space="preserve">معاييرنا: </w:t>
      </w:r>
      <w:r w:rsidR="001C0FBF" w:rsidRPr="00A94190">
        <w:rPr>
          <w:rFonts w:ascii="Simplified Arabic" w:hAnsi="Simplified Arabic" w:cs="Simplified Arabic" w:hint="cs"/>
          <w:b/>
          <w:bCs/>
          <w:color w:val="000000" w:themeColor="text1"/>
          <w:sz w:val="24"/>
          <w:szCs w:val="24"/>
          <w:rtl/>
        </w:rPr>
        <w:t xml:space="preserve">يلتزم الاتحاد </w:t>
      </w:r>
      <w:r w:rsidR="00A94190" w:rsidRPr="00A94190">
        <w:rPr>
          <w:rFonts w:ascii="Simplified Arabic" w:hAnsi="Simplified Arabic" w:cs="Simplified Arabic"/>
          <w:b/>
          <w:bCs/>
          <w:color w:val="000000" w:themeColor="text1"/>
          <w:sz w:val="24"/>
          <w:szCs w:val="24"/>
          <w:rtl/>
        </w:rPr>
        <w:t>با</w:t>
      </w:r>
      <w:r w:rsidR="00A94190" w:rsidRPr="00A94190">
        <w:rPr>
          <w:rFonts w:ascii="Simplified Arabic" w:hAnsi="Simplified Arabic" w:cs="Simplified Arabic" w:hint="cs"/>
          <w:b/>
          <w:bCs/>
          <w:color w:val="000000" w:themeColor="text1"/>
          <w:sz w:val="24"/>
          <w:szCs w:val="24"/>
          <w:rtl/>
        </w:rPr>
        <w:t xml:space="preserve">لمحافظة </w:t>
      </w:r>
      <w:r w:rsidR="001C0FBF" w:rsidRPr="00A94190">
        <w:rPr>
          <w:rFonts w:ascii="Simplified Arabic" w:hAnsi="Simplified Arabic" w:cs="Simplified Arabic"/>
          <w:b/>
          <w:bCs/>
          <w:color w:val="000000" w:themeColor="text1"/>
          <w:sz w:val="24"/>
          <w:szCs w:val="24"/>
          <w:rtl/>
        </w:rPr>
        <w:t>على بيئة عمل شاملة وآمنة ومحترمة لجميع الموظفين بغض النظر</w:t>
      </w:r>
      <w:r w:rsidR="001C0FBF" w:rsidRPr="00A94190">
        <w:rPr>
          <w:rFonts w:ascii="Simplified Arabic" w:hAnsi="Simplified Arabic" w:cs="Simplified Arabic" w:hint="cs"/>
          <w:b/>
          <w:bCs/>
          <w:color w:val="000000" w:themeColor="text1"/>
          <w:sz w:val="24"/>
          <w:szCs w:val="24"/>
          <w:rtl/>
        </w:rPr>
        <w:t xml:space="preserve"> </w:t>
      </w:r>
      <w:r w:rsidR="001C0FBF" w:rsidRPr="00A94190">
        <w:rPr>
          <w:rFonts w:ascii="Simplified Arabic" w:hAnsi="Simplified Arabic" w:cs="Simplified Arabic"/>
          <w:b/>
          <w:bCs/>
          <w:color w:val="000000" w:themeColor="text1"/>
          <w:sz w:val="24"/>
          <w:szCs w:val="24"/>
          <w:rtl/>
        </w:rPr>
        <w:t>عن</w:t>
      </w:r>
      <w:r w:rsidR="001C0FBF" w:rsidRPr="00A94190">
        <w:rPr>
          <w:rFonts w:ascii="Simplified Arabic" w:hAnsi="Simplified Arabic" w:cs="Simplified Arabic" w:hint="cs"/>
          <w:b/>
          <w:bCs/>
          <w:color w:val="000000" w:themeColor="text1"/>
          <w:sz w:val="24"/>
          <w:szCs w:val="24"/>
          <w:rtl/>
        </w:rPr>
        <w:t xml:space="preserve"> </w:t>
      </w:r>
      <w:r w:rsidR="001C0FBF" w:rsidRPr="00A94190">
        <w:rPr>
          <w:rFonts w:ascii="Simplified Arabic" w:hAnsi="Simplified Arabic" w:cs="Simplified Arabic"/>
          <w:b/>
          <w:bCs/>
          <w:color w:val="000000" w:themeColor="text1"/>
          <w:sz w:val="24"/>
          <w:szCs w:val="24"/>
          <w:rtl/>
        </w:rPr>
        <w:t>الجنس أو العرق أو اللون أو الخلفية العرقية أو العمر أو المعتقد الديني أو الوجداني أو الهوية الجنسية أو الإعاقة أو الحالة الاجتماعية أو أي</w:t>
      </w:r>
      <w:r w:rsidR="001C0FBF" w:rsidRPr="00A94190">
        <w:rPr>
          <w:rFonts w:ascii="Simplified Arabic" w:hAnsi="Simplified Arabic" w:cs="Simplified Arabic" w:hint="cs"/>
          <w:b/>
          <w:bCs/>
          <w:color w:val="000000" w:themeColor="text1"/>
          <w:sz w:val="24"/>
          <w:szCs w:val="24"/>
          <w:rtl/>
        </w:rPr>
        <w:t xml:space="preserve"> </w:t>
      </w:r>
      <w:r w:rsidR="001C0FBF" w:rsidRPr="00A94190">
        <w:rPr>
          <w:rFonts w:ascii="Simplified Arabic" w:hAnsi="Simplified Arabic" w:cs="Simplified Arabic"/>
          <w:b/>
          <w:bCs/>
          <w:color w:val="000000" w:themeColor="text1"/>
          <w:sz w:val="24"/>
          <w:szCs w:val="24"/>
          <w:rtl/>
        </w:rPr>
        <w:t>سمة أخر</w:t>
      </w:r>
      <w:r w:rsidR="001C0FBF" w:rsidRPr="00A94190">
        <w:rPr>
          <w:rFonts w:ascii="Simplified Arabic" w:hAnsi="Simplified Arabic" w:cs="Simplified Arabic" w:hint="cs"/>
          <w:b/>
          <w:bCs/>
          <w:color w:val="000000" w:themeColor="text1"/>
          <w:sz w:val="24"/>
          <w:szCs w:val="24"/>
          <w:rtl/>
        </w:rPr>
        <w:t>ى</w:t>
      </w:r>
      <w:r w:rsidR="001C0FBF" w:rsidRPr="00A94190">
        <w:rPr>
          <w:rFonts w:ascii="Simplified Arabic" w:hAnsi="Simplified Arabic" w:cs="Simplified Arabic"/>
          <w:b/>
          <w:bCs/>
          <w:color w:val="000000" w:themeColor="text1"/>
          <w:sz w:val="24"/>
          <w:szCs w:val="24"/>
          <w:rtl/>
        </w:rPr>
        <w:t xml:space="preserve"> يحميها القانون.</w:t>
      </w:r>
    </w:p>
    <w:p w14:paraId="721D151E" w14:textId="77777777" w:rsidR="00A94190" w:rsidRDefault="00A94190" w:rsidP="00E357CE">
      <w:pPr>
        <w:autoSpaceDE w:val="0"/>
        <w:autoSpaceDN w:val="0"/>
        <w:bidi/>
        <w:adjustRightInd w:val="0"/>
        <w:spacing w:after="0" w:line="240" w:lineRule="auto"/>
        <w:jc w:val="both"/>
        <w:rPr>
          <w:rFonts w:ascii="Simplified Arabic" w:hAnsi="Simplified Arabic" w:cs="Simplified Arabic"/>
          <w:color w:val="414142"/>
          <w:sz w:val="24"/>
          <w:szCs w:val="24"/>
          <w:rtl/>
        </w:rPr>
      </w:pPr>
    </w:p>
    <w:p w14:paraId="75088430" w14:textId="60C00786" w:rsidR="001C0FBF" w:rsidRPr="00E357CE" w:rsidRDefault="001C0FBF" w:rsidP="00A94190">
      <w:pPr>
        <w:autoSpaceDE w:val="0"/>
        <w:autoSpaceDN w:val="0"/>
        <w:bidi/>
        <w:adjustRightInd w:val="0"/>
        <w:spacing w:after="0" w:line="240" w:lineRule="auto"/>
        <w:jc w:val="both"/>
        <w:rPr>
          <w:rFonts w:ascii="Simplified Arabic" w:hAnsi="Simplified Arabic" w:cs="Simplified Arabic"/>
          <w:color w:val="414142"/>
          <w:sz w:val="24"/>
          <w:szCs w:val="24"/>
          <w:rtl/>
        </w:rPr>
      </w:pPr>
      <w:r w:rsidRPr="00E357CE">
        <w:rPr>
          <w:rFonts w:ascii="Simplified Arabic" w:hAnsi="Simplified Arabic" w:cs="Simplified Arabic"/>
          <w:color w:val="414142"/>
          <w:sz w:val="24"/>
          <w:szCs w:val="24"/>
          <w:rtl/>
        </w:rPr>
        <w:t>ينبغي على الموظفين أن يكونوا قادرين على العمل والتعلم في جو آمن ومحفز</w:t>
      </w:r>
      <w:r w:rsidR="00A94190">
        <w:rPr>
          <w:rFonts w:ascii="Simplified Arabic" w:hAnsi="Simplified Arabic" w:cs="Simplified Arabic" w:hint="cs"/>
          <w:color w:val="414142"/>
          <w:sz w:val="24"/>
          <w:szCs w:val="24"/>
          <w:rtl/>
        </w:rPr>
        <w:t>،</w:t>
      </w:r>
      <w:r w:rsidRPr="00E357CE">
        <w:rPr>
          <w:rFonts w:ascii="Simplified Arabic" w:hAnsi="Simplified Arabic" w:cs="Simplified Arabic" w:hint="cs"/>
          <w:color w:val="414142"/>
          <w:sz w:val="24"/>
          <w:szCs w:val="24"/>
          <w:rtl/>
        </w:rPr>
        <w:t xml:space="preserve"> </w:t>
      </w:r>
      <w:r w:rsidRPr="00E357CE">
        <w:rPr>
          <w:rFonts w:ascii="Simplified Arabic" w:hAnsi="Simplified Arabic" w:cs="Simplified Arabic"/>
          <w:color w:val="414142"/>
          <w:sz w:val="24"/>
          <w:szCs w:val="24"/>
          <w:rtl/>
        </w:rPr>
        <w:t xml:space="preserve">ولن </w:t>
      </w:r>
      <w:r w:rsidRPr="00E357CE">
        <w:rPr>
          <w:rFonts w:ascii="Simplified Arabic" w:hAnsi="Simplified Arabic" w:cs="Simplified Arabic" w:hint="cs"/>
          <w:color w:val="414142"/>
          <w:sz w:val="24"/>
          <w:szCs w:val="24"/>
          <w:rtl/>
        </w:rPr>
        <w:t>ي</w:t>
      </w:r>
      <w:r w:rsidRPr="00E357CE">
        <w:rPr>
          <w:rFonts w:ascii="Simplified Arabic" w:hAnsi="Simplified Arabic" w:cs="Simplified Arabic"/>
          <w:color w:val="414142"/>
          <w:sz w:val="24"/>
          <w:szCs w:val="24"/>
          <w:rtl/>
        </w:rPr>
        <w:t xml:space="preserve">تهاون </w:t>
      </w:r>
      <w:r w:rsidR="00A94190">
        <w:rPr>
          <w:rFonts w:ascii="Simplified Arabic" w:hAnsi="Simplified Arabic" w:cs="Simplified Arabic" w:hint="cs"/>
          <w:color w:val="414142"/>
          <w:sz w:val="24"/>
          <w:szCs w:val="24"/>
          <w:rtl/>
        </w:rPr>
        <w:t>"الاتحاد"</w:t>
      </w:r>
      <w:r w:rsidRPr="00E357CE">
        <w:rPr>
          <w:rFonts w:ascii="Simplified Arabic" w:hAnsi="Simplified Arabic" w:cs="Simplified Arabic"/>
          <w:color w:val="414142"/>
          <w:sz w:val="24"/>
          <w:szCs w:val="24"/>
        </w:rPr>
        <w:t xml:space="preserve"> </w:t>
      </w:r>
      <w:r w:rsidRPr="00E357CE">
        <w:rPr>
          <w:rFonts w:ascii="Simplified Arabic" w:hAnsi="Simplified Arabic" w:cs="Simplified Arabic"/>
          <w:color w:val="414142"/>
          <w:sz w:val="24"/>
          <w:szCs w:val="24"/>
          <w:rtl/>
        </w:rPr>
        <w:t>عن السلوكيات الترويعية أو العدائية أو المسيئة أو الهجومية في مكان العمل</w:t>
      </w:r>
      <w:r w:rsidRPr="00E357CE">
        <w:rPr>
          <w:rFonts w:ascii="Simplified Arabic" w:hAnsi="Simplified Arabic" w:cs="Simplified Arabic" w:hint="cs"/>
          <w:color w:val="414142"/>
          <w:sz w:val="24"/>
          <w:szCs w:val="24"/>
          <w:rtl/>
        </w:rPr>
        <w:t xml:space="preserve"> </w:t>
      </w:r>
      <w:r w:rsidRPr="00E357CE">
        <w:rPr>
          <w:rFonts w:ascii="Simplified Arabic" w:hAnsi="Simplified Arabic" w:cs="Simplified Arabic"/>
          <w:color w:val="414142"/>
          <w:sz w:val="24"/>
          <w:szCs w:val="24"/>
          <w:rtl/>
        </w:rPr>
        <w:t>الخاص بنا. وسوف يعتبر هذا السلوك مضايقة ويحظر بشدة</w:t>
      </w:r>
      <w:r w:rsidRPr="00E357CE">
        <w:rPr>
          <w:rFonts w:ascii="Simplified Arabic" w:hAnsi="Simplified Arabic" w:cs="Simplified Arabic"/>
          <w:color w:val="414142"/>
          <w:sz w:val="24"/>
          <w:szCs w:val="24"/>
        </w:rPr>
        <w:t>.</w:t>
      </w:r>
    </w:p>
    <w:p w14:paraId="66980383" w14:textId="77777777" w:rsidR="00152A4E" w:rsidRDefault="00152A4E" w:rsidP="00152A4E">
      <w:pPr>
        <w:pStyle w:val="ListParagraph"/>
        <w:autoSpaceDE w:val="0"/>
        <w:autoSpaceDN w:val="0"/>
        <w:bidi/>
        <w:adjustRightInd w:val="0"/>
        <w:spacing w:after="0" w:line="240" w:lineRule="auto"/>
        <w:jc w:val="both"/>
        <w:rPr>
          <w:rFonts w:ascii="Simplified Arabic" w:hAnsi="Simplified Arabic" w:cs="Simplified Arabic"/>
          <w:b/>
          <w:bCs/>
          <w:color w:val="414142"/>
          <w:sz w:val="24"/>
          <w:szCs w:val="24"/>
          <w:rtl/>
        </w:rPr>
      </w:pPr>
    </w:p>
    <w:tbl>
      <w:tblPr>
        <w:tblStyle w:val="LightShading-Accent4"/>
        <w:bidiVisual/>
        <w:tblW w:w="0" w:type="auto"/>
        <w:tblLook w:val="04A0" w:firstRow="1" w:lastRow="0" w:firstColumn="1" w:lastColumn="0" w:noHBand="0" w:noVBand="1"/>
      </w:tblPr>
      <w:tblGrid>
        <w:gridCol w:w="8910"/>
      </w:tblGrid>
      <w:tr w:rsidR="006A7569" w:rsidRPr="006A7569" w14:paraId="07E2C9AC" w14:textId="77777777" w:rsidTr="006A75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6" w:type="dxa"/>
          </w:tcPr>
          <w:p w14:paraId="56B20E7E" w14:textId="77777777" w:rsidR="006A7569" w:rsidRPr="006A7569" w:rsidRDefault="006A7569" w:rsidP="006A7569">
            <w:pPr>
              <w:pStyle w:val="ListParagraph"/>
              <w:autoSpaceDE w:val="0"/>
              <w:autoSpaceDN w:val="0"/>
              <w:bidi/>
              <w:adjustRightInd w:val="0"/>
              <w:ind w:left="0"/>
              <w:jc w:val="center"/>
              <w:rPr>
                <w:rFonts w:ascii="Simplified Arabic" w:hAnsi="Simplified Arabic" w:cs="Simplified Arabic"/>
                <w:color w:val="414142"/>
                <w:sz w:val="26"/>
                <w:szCs w:val="26"/>
                <w:rtl/>
              </w:rPr>
            </w:pPr>
            <w:r w:rsidRPr="006A7569">
              <w:rPr>
                <w:rFonts w:ascii="Simplified Arabic" w:hAnsi="Simplified Arabic" w:cs="Simplified Arabic" w:hint="cs"/>
                <w:color w:val="414142"/>
                <w:sz w:val="26"/>
                <w:szCs w:val="26"/>
                <w:rtl/>
              </w:rPr>
              <w:t>معايير التعامل الداخلي</w:t>
            </w:r>
          </w:p>
        </w:tc>
      </w:tr>
      <w:tr w:rsidR="006A7569" w:rsidRPr="006A7569" w14:paraId="47A731BC" w14:textId="77777777" w:rsidTr="006A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6" w:type="dxa"/>
          </w:tcPr>
          <w:p w14:paraId="225F936B" w14:textId="77777777" w:rsidR="006A7569" w:rsidRPr="006A7569" w:rsidRDefault="006A7569" w:rsidP="0038030B">
            <w:pPr>
              <w:pStyle w:val="ListParagraph"/>
              <w:autoSpaceDE w:val="0"/>
              <w:autoSpaceDN w:val="0"/>
              <w:bidi/>
              <w:adjustRightInd w:val="0"/>
              <w:ind w:left="0"/>
              <w:jc w:val="both"/>
              <w:rPr>
                <w:rFonts w:ascii="Simplified Arabic" w:hAnsi="Simplified Arabic" w:cs="Simplified Arabic"/>
                <w:b w:val="0"/>
                <w:bCs w:val="0"/>
                <w:color w:val="414142"/>
                <w:sz w:val="24"/>
                <w:szCs w:val="24"/>
              </w:rPr>
            </w:pPr>
          </w:p>
        </w:tc>
      </w:tr>
      <w:tr w:rsidR="006A7569" w:rsidRPr="006A7569" w14:paraId="4E5E6DC2" w14:textId="77777777" w:rsidTr="006A7569">
        <w:tc>
          <w:tcPr>
            <w:cnfStyle w:val="001000000000" w:firstRow="0" w:lastRow="0" w:firstColumn="1" w:lastColumn="0" w:oddVBand="0" w:evenVBand="0" w:oddHBand="0" w:evenHBand="0" w:firstRowFirstColumn="0" w:firstRowLastColumn="0" w:lastRowFirstColumn="0" w:lastRowLastColumn="0"/>
            <w:tcW w:w="9126" w:type="dxa"/>
          </w:tcPr>
          <w:p w14:paraId="742BC62C" w14:textId="77777777" w:rsidR="006A7569" w:rsidRPr="006A7569" w:rsidRDefault="006A7569" w:rsidP="0038030B">
            <w:pPr>
              <w:pStyle w:val="ListParagraph"/>
              <w:numPr>
                <w:ilvl w:val="0"/>
                <w:numId w:val="12"/>
              </w:numPr>
              <w:bidi/>
              <w:spacing w:after="200" w:line="276" w:lineRule="auto"/>
              <w:jc w:val="both"/>
              <w:rPr>
                <w:rFonts w:cs="Simplified Arabic"/>
                <w:sz w:val="24"/>
                <w:szCs w:val="24"/>
              </w:rPr>
            </w:pPr>
            <w:r w:rsidRPr="006A7569">
              <w:rPr>
                <w:rFonts w:cs="Simplified Arabic"/>
                <w:sz w:val="24"/>
                <w:szCs w:val="24"/>
                <w:rtl/>
              </w:rPr>
              <w:t xml:space="preserve">أداء </w:t>
            </w:r>
            <w:r w:rsidRPr="006A7569">
              <w:rPr>
                <w:rFonts w:cs="Simplified Arabic" w:hint="cs"/>
                <w:sz w:val="24"/>
                <w:szCs w:val="24"/>
                <w:rtl/>
              </w:rPr>
              <w:t xml:space="preserve">الواجبات الوظيفية والمهام الموكلة بنشاط متوخيا النزاهة والدقة والمهنية والتجرد بأقصى إمكانياته، وأن يعمل خدمة أهداف وغايات الاتحاد وتحقيق مصلحته. </w:t>
            </w:r>
          </w:p>
        </w:tc>
      </w:tr>
      <w:tr w:rsidR="006A7569" w:rsidRPr="006A7569" w14:paraId="47456013" w14:textId="77777777" w:rsidTr="006A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6" w:type="dxa"/>
          </w:tcPr>
          <w:p w14:paraId="17A59B59" w14:textId="77777777" w:rsidR="006A7569" w:rsidRPr="006A7569" w:rsidRDefault="006A7569" w:rsidP="0038030B">
            <w:pPr>
              <w:pStyle w:val="ListParagraph"/>
              <w:numPr>
                <w:ilvl w:val="0"/>
                <w:numId w:val="12"/>
              </w:numPr>
              <w:bidi/>
              <w:spacing w:after="200" w:line="276" w:lineRule="auto"/>
              <w:jc w:val="both"/>
              <w:rPr>
                <w:rFonts w:cs="Simplified Arabic"/>
                <w:sz w:val="24"/>
                <w:szCs w:val="24"/>
              </w:rPr>
            </w:pPr>
            <w:r w:rsidRPr="006A7569">
              <w:rPr>
                <w:rFonts w:cs="Simplified Arabic" w:hint="cs"/>
                <w:sz w:val="24"/>
                <w:szCs w:val="24"/>
                <w:rtl/>
              </w:rPr>
              <w:t xml:space="preserve">الحرص على الإلمام بالقوانين والأنظمة النافذة وتطبيقها دون أي تجاوز أو مخالفة أو إهمال. </w:t>
            </w:r>
          </w:p>
        </w:tc>
      </w:tr>
      <w:tr w:rsidR="006A7569" w:rsidRPr="006A7569" w14:paraId="13F739CC" w14:textId="77777777" w:rsidTr="006A7569">
        <w:tc>
          <w:tcPr>
            <w:cnfStyle w:val="001000000000" w:firstRow="0" w:lastRow="0" w:firstColumn="1" w:lastColumn="0" w:oddVBand="0" w:evenVBand="0" w:oddHBand="0" w:evenHBand="0" w:firstRowFirstColumn="0" w:firstRowLastColumn="0" w:lastRowFirstColumn="0" w:lastRowLastColumn="0"/>
            <w:tcW w:w="9126" w:type="dxa"/>
          </w:tcPr>
          <w:p w14:paraId="4B83A253" w14:textId="77777777" w:rsidR="006A7569" w:rsidRPr="006A7569" w:rsidRDefault="006A7569" w:rsidP="0038030B">
            <w:pPr>
              <w:pStyle w:val="ListParagraph"/>
              <w:numPr>
                <w:ilvl w:val="0"/>
                <w:numId w:val="12"/>
              </w:numPr>
              <w:bidi/>
              <w:spacing w:after="200" w:line="276" w:lineRule="auto"/>
              <w:jc w:val="both"/>
              <w:rPr>
                <w:rFonts w:cs="Simplified Arabic"/>
                <w:sz w:val="24"/>
                <w:szCs w:val="24"/>
              </w:rPr>
            </w:pPr>
            <w:r w:rsidRPr="006A7569">
              <w:rPr>
                <w:rFonts w:cs="Simplified Arabic" w:hint="cs"/>
                <w:sz w:val="24"/>
                <w:szCs w:val="24"/>
                <w:rtl/>
              </w:rPr>
              <w:t xml:space="preserve">تكريس أوقات الدوام الرسمي للقيام بإنجاز المهام والواجبات الوظيفية، وعدم القيام بأي نشاط لا يتعلق بواجباته الرسمية. </w:t>
            </w:r>
          </w:p>
        </w:tc>
      </w:tr>
      <w:tr w:rsidR="0060518C" w:rsidRPr="006A7569" w14:paraId="40CDC5CF" w14:textId="77777777" w:rsidTr="006A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6" w:type="dxa"/>
          </w:tcPr>
          <w:p w14:paraId="3C34632F" w14:textId="1AC7D0E3" w:rsidR="0060518C" w:rsidRPr="006A7569" w:rsidRDefault="0060518C" w:rsidP="0060518C">
            <w:pPr>
              <w:pStyle w:val="ListParagraph"/>
              <w:numPr>
                <w:ilvl w:val="0"/>
                <w:numId w:val="12"/>
              </w:numPr>
              <w:bidi/>
              <w:spacing w:after="200" w:line="276" w:lineRule="auto"/>
              <w:jc w:val="both"/>
              <w:rPr>
                <w:rFonts w:cs="Simplified Arabic" w:hint="cs"/>
                <w:sz w:val="24"/>
                <w:szCs w:val="24"/>
                <w:rtl/>
              </w:rPr>
            </w:pPr>
            <w:r w:rsidRPr="0060518C">
              <w:rPr>
                <w:rFonts w:cs="Simplified Arabic"/>
                <w:sz w:val="24"/>
                <w:szCs w:val="24"/>
                <w:rtl/>
              </w:rPr>
              <w:t>التعامل باحترام ولباقة مع الزملاء</w:t>
            </w:r>
            <w:r w:rsidRPr="0060518C">
              <w:rPr>
                <w:rFonts w:cs="Simplified Arabic" w:hint="cs"/>
                <w:sz w:val="24"/>
                <w:szCs w:val="24"/>
                <w:rtl/>
              </w:rPr>
              <w:t>/ات</w:t>
            </w:r>
            <w:r w:rsidRPr="0060518C">
              <w:rPr>
                <w:rFonts w:cs="Simplified Arabic"/>
                <w:sz w:val="24"/>
                <w:szCs w:val="24"/>
                <w:rtl/>
              </w:rPr>
              <w:t>، والمحافظة على علاقات سليمة وودية معهم دون تمييز، والحرص على احترام خصوصياتهم والامتناع عن استغلال أية معلومات تتعلق بحياتهم الخاصة بقصد الإساءة</w:t>
            </w:r>
            <w:r w:rsidRPr="0060518C">
              <w:rPr>
                <w:rFonts w:cs="Simplified Arabic"/>
                <w:sz w:val="24"/>
                <w:szCs w:val="24"/>
              </w:rPr>
              <w:t>.</w:t>
            </w:r>
          </w:p>
        </w:tc>
      </w:tr>
      <w:tr w:rsidR="006A7569" w:rsidRPr="006A7569" w14:paraId="22FEB37D" w14:textId="77777777" w:rsidTr="006A7569">
        <w:tc>
          <w:tcPr>
            <w:cnfStyle w:val="001000000000" w:firstRow="0" w:lastRow="0" w:firstColumn="1" w:lastColumn="0" w:oddVBand="0" w:evenVBand="0" w:oddHBand="0" w:evenHBand="0" w:firstRowFirstColumn="0" w:firstRowLastColumn="0" w:lastRowFirstColumn="0" w:lastRowLastColumn="0"/>
            <w:tcW w:w="9126" w:type="dxa"/>
          </w:tcPr>
          <w:p w14:paraId="0E711351" w14:textId="77777777" w:rsidR="006A7569" w:rsidRPr="006A7569" w:rsidRDefault="006A7569" w:rsidP="0038030B">
            <w:pPr>
              <w:pStyle w:val="ListParagraph"/>
              <w:numPr>
                <w:ilvl w:val="0"/>
                <w:numId w:val="12"/>
              </w:numPr>
              <w:bidi/>
              <w:spacing w:after="200" w:line="276" w:lineRule="auto"/>
              <w:jc w:val="both"/>
              <w:rPr>
                <w:rFonts w:cs="Simplified Arabic"/>
                <w:sz w:val="24"/>
                <w:szCs w:val="24"/>
              </w:rPr>
            </w:pPr>
            <w:r w:rsidRPr="006A7569">
              <w:rPr>
                <w:rFonts w:cs="Simplified Arabic" w:hint="cs"/>
                <w:sz w:val="24"/>
                <w:szCs w:val="24"/>
                <w:rtl/>
              </w:rPr>
              <w:t xml:space="preserve">السعي الدائم أدائه وتطوير قدراته المهنية والاطلاع على آخر المستجدات في مجال عمله، وتقديم المقترحات التي من شأنها تحسين العمل. </w:t>
            </w:r>
          </w:p>
        </w:tc>
      </w:tr>
      <w:tr w:rsidR="006A7569" w:rsidRPr="006A7569" w14:paraId="3428B372" w14:textId="77777777" w:rsidTr="006A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6" w:type="dxa"/>
          </w:tcPr>
          <w:p w14:paraId="20388A92" w14:textId="77777777" w:rsidR="006A7569" w:rsidRPr="006A7569" w:rsidRDefault="006A7569" w:rsidP="0038030B">
            <w:pPr>
              <w:pStyle w:val="ListParagraph"/>
              <w:numPr>
                <w:ilvl w:val="0"/>
                <w:numId w:val="12"/>
              </w:numPr>
              <w:bidi/>
              <w:spacing w:after="200" w:line="276" w:lineRule="auto"/>
              <w:jc w:val="both"/>
              <w:rPr>
                <w:rFonts w:cs="Simplified Arabic"/>
                <w:sz w:val="24"/>
                <w:szCs w:val="24"/>
              </w:rPr>
            </w:pPr>
            <w:r w:rsidRPr="006A7569">
              <w:rPr>
                <w:rFonts w:cs="Simplified Arabic" w:hint="cs"/>
                <w:sz w:val="24"/>
                <w:szCs w:val="24"/>
                <w:rtl/>
              </w:rPr>
              <w:lastRenderedPageBreak/>
              <w:t xml:space="preserve">الامتناع عن أي تصرفات أو ممارسات أو أعمال قد تنتهك الآداب العامة والسوك القويم، والامتناع عن الإساءة لآراء ومعتقدات الأخرين. </w:t>
            </w:r>
          </w:p>
        </w:tc>
      </w:tr>
      <w:tr w:rsidR="0060518C" w:rsidRPr="006A7569" w14:paraId="186273F9" w14:textId="77777777" w:rsidTr="0004564B">
        <w:trPr>
          <w:trHeight w:val="837"/>
        </w:trPr>
        <w:tc>
          <w:tcPr>
            <w:cnfStyle w:val="001000000000" w:firstRow="0" w:lastRow="0" w:firstColumn="1" w:lastColumn="0" w:oddVBand="0" w:evenVBand="0" w:oddHBand="0" w:evenHBand="0" w:firstRowFirstColumn="0" w:firstRowLastColumn="0" w:lastRowFirstColumn="0" w:lastRowLastColumn="0"/>
            <w:tcW w:w="9126" w:type="dxa"/>
          </w:tcPr>
          <w:p w14:paraId="21A02970" w14:textId="47B0B19B" w:rsidR="0060518C" w:rsidRPr="006A7569" w:rsidRDefault="0060518C" w:rsidP="0060518C">
            <w:pPr>
              <w:pStyle w:val="ListParagraph"/>
              <w:numPr>
                <w:ilvl w:val="0"/>
                <w:numId w:val="12"/>
              </w:numPr>
              <w:bidi/>
              <w:spacing w:after="200" w:line="276" w:lineRule="auto"/>
              <w:jc w:val="both"/>
              <w:rPr>
                <w:rFonts w:cs="Simplified Arabic" w:hint="cs"/>
                <w:sz w:val="24"/>
                <w:szCs w:val="24"/>
                <w:rtl/>
              </w:rPr>
            </w:pPr>
            <w:r w:rsidRPr="0060518C">
              <w:rPr>
                <w:rFonts w:cs="Simplified Arabic"/>
                <w:sz w:val="24"/>
                <w:szCs w:val="24"/>
                <w:rtl/>
              </w:rPr>
              <w:t xml:space="preserve">الامتناع عن </w:t>
            </w:r>
            <w:r w:rsidRPr="0060518C">
              <w:rPr>
                <w:rFonts w:cs="Simplified Arabic" w:hint="cs"/>
                <w:sz w:val="24"/>
                <w:szCs w:val="24"/>
                <w:rtl/>
              </w:rPr>
              <w:t>جميع</w:t>
            </w:r>
            <w:r w:rsidRPr="0060518C">
              <w:rPr>
                <w:rFonts w:cs="Simplified Arabic"/>
                <w:sz w:val="24"/>
                <w:szCs w:val="24"/>
                <w:rtl/>
              </w:rPr>
              <w:t xml:space="preserve"> </w:t>
            </w:r>
            <w:r w:rsidRPr="0060518C">
              <w:rPr>
                <w:rFonts w:cs="Simplified Arabic" w:hint="cs"/>
                <w:sz w:val="24"/>
                <w:szCs w:val="24"/>
                <w:rtl/>
              </w:rPr>
              <w:t>انواع</w:t>
            </w:r>
            <w:r w:rsidRPr="0060518C">
              <w:rPr>
                <w:rFonts w:cs="Simplified Arabic"/>
                <w:sz w:val="24"/>
                <w:szCs w:val="24"/>
                <w:rtl/>
              </w:rPr>
              <w:t xml:space="preserve"> التحرش الجنسي من أقوال وأفعال أو إيماءات خادشه للحياء سواء بشكل سافر</w:t>
            </w:r>
            <w:r w:rsidRPr="0060518C">
              <w:rPr>
                <w:rFonts w:cs="Simplified Arabic"/>
                <w:sz w:val="24"/>
                <w:szCs w:val="24"/>
              </w:rPr>
              <w:t xml:space="preserve"> </w:t>
            </w:r>
            <w:r w:rsidRPr="0060518C">
              <w:rPr>
                <w:rFonts w:cs="Simplified Arabic"/>
                <w:sz w:val="24"/>
                <w:szCs w:val="24"/>
                <w:rtl/>
              </w:rPr>
              <w:t>أو مستتر</w:t>
            </w:r>
            <w:r w:rsidRPr="0060518C">
              <w:rPr>
                <w:rFonts w:cs="Simplified Arabic"/>
                <w:sz w:val="24"/>
                <w:szCs w:val="24"/>
              </w:rPr>
              <w:t>.</w:t>
            </w:r>
          </w:p>
        </w:tc>
      </w:tr>
      <w:tr w:rsidR="006A7569" w:rsidRPr="006A7569" w14:paraId="6FC058FF" w14:textId="77777777" w:rsidTr="006A75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26" w:type="dxa"/>
          </w:tcPr>
          <w:p w14:paraId="1878DCEE" w14:textId="77777777" w:rsidR="006A7569" w:rsidRPr="006A7569" w:rsidRDefault="006A7569" w:rsidP="0038030B">
            <w:pPr>
              <w:pStyle w:val="ListParagraph"/>
              <w:numPr>
                <w:ilvl w:val="0"/>
                <w:numId w:val="12"/>
              </w:numPr>
              <w:bidi/>
              <w:jc w:val="both"/>
            </w:pPr>
            <w:r w:rsidRPr="006A7569">
              <w:rPr>
                <w:rFonts w:cs="Simplified Arabic"/>
                <w:sz w:val="24"/>
                <w:szCs w:val="24"/>
                <w:rtl/>
              </w:rPr>
              <w:t>الالتزام بهيبة الوظيفة والحفاظ على سمعة الاتحاد</w:t>
            </w:r>
            <w:r w:rsidRPr="006A7569">
              <w:rPr>
                <w:rFonts w:cs="Simplified Arabic" w:hint="cs"/>
                <w:sz w:val="24"/>
                <w:szCs w:val="24"/>
                <w:rtl/>
              </w:rPr>
              <w:t xml:space="preserve"> وذلك عن طريق، الابتعاد نهائيا عن تعاطي المواد المسكرة والمخدرة </w:t>
            </w:r>
            <w:proofErr w:type="spellStart"/>
            <w:r w:rsidRPr="006A7569">
              <w:rPr>
                <w:rFonts w:cs="Simplified Arabic" w:hint="cs"/>
                <w:sz w:val="24"/>
                <w:szCs w:val="24"/>
                <w:rtl/>
              </w:rPr>
              <w:t>والمفقدة</w:t>
            </w:r>
            <w:proofErr w:type="spellEnd"/>
            <w:r w:rsidRPr="006A7569">
              <w:rPr>
                <w:rFonts w:cs="Simplified Arabic" w:hint="cs"/>
                <w:sz w:val="24"/>
                <w:szCs w:val="24"/>
                <w:rtl/>
              </w:rPr>
              <w:t xml:space="preserve"> للوعي والامتناع عن اية تصرفات او ممارسات او اعمال تنتهك الآداب العامة والسلوك القويم</w:t>
            </w:r>
            <w:r w:rsidRPr="006A7569">
              <w:rPr>
                <w:rFonts w:hint="cs"/>
                <w:rtl/>
              </w:rPr>
              <w:t xml:space="preserve">.  </w:t>
            </w:r>
          </w:p>
        </w:tc>
      </w:tr>
      <w:tr w:rsidR="006A7569" w:rsidRPr="006A7569" w14:paraId="79BDEE68" w14:textId="77777777" w:rsidTr="006A7569">
        <w:tc>
          <w:tcPr>
            <w:cnfStyle w:val="001000000000" w:firstRow="0" w:lastRow="0" w:firstColumn="1" w:lastColumn="0" w:oddVBand="0" w:evenVBand="0" w:oddHBand="0" w:evenHBand="0" w:firstRowFirstColumn="0" w:firstRowLastColumn="0" w:lastRowFirstColumn="0" w:lastRowLastColumn="0"/>
            <w:tcW w:w="9126" w:type="dxa"/>
          </w:tcPr>
          <w:p w14:paraId="412313DD" w14:textId="77777777" w:rsidR="006A7569" w:rsidRPr="006A7569" w:rsidRDefault="006A7569" w:rsidP="0038030B">
            <w:pPr>
              <w:pStyle w:val="ListParagraph"/>
              <w:numPr>
                <w:ilvl w:val="0"/>
                <w:numId w:val="12"/>
              </w:numPr>
              <w:bidi/>
              <w:spacing w:after="200" w:line="276" w:lineRule="auto"/>
              <w:jc w:val="both"/>
              <w:rPr>
                <w:rFonts w:cs="Simplified Arabic"/>
                <w:sz w:val="24"/>
                <w:szCs w:val="24"/>
                <w:rtl/>
              </w:rPr>
            </w:pPr>
            <w:r w:rsidRPr="006A7569">
              <w:rPr>
                <w:rFonts w:cs="Simplified Arabic" w:hint="cs"/>
                <w:sz w:val="24"/>
                <w:szCs w:val="24"/>
                <w:rtl/>
              </w:rPr>
              <w:t xml:space="preserve">تسهيل عمل الآخرين. </w:t>
            </w:r>
          </w:p>
        </w:tc>
      </w:tr>
    </w:tbl>
    <w:p w14:paraId="5A32D9C5" w14:textId="68E22A17" w:rsidR="00FE5B1A" w:rsidRDefault="00FE5B1A" w:rsidP="00FE5B1A">
      <w:pPr>
        <w:pStyle w:val="ListParagraph"/>
        <w:autoSpaceDE w:val="0"/>
        <w:autoSpaceDN w:val="0"/>
        <w:bidi/>
        <w:adjustRightInd w:val="0"/>
        <w:spacing w:after="0" w:line="240" w:lineRule="auto"/>
        <w:jc w:val="both"/>
        <w:rPr>
          <w:rFonts w:ascii="Simplified Arabic" w:hAnsi="Simplified Arabic" w:cs="Simplified Arabic"/>
          <w:color w:val="414142"/>
          <w:sz w:val="24"/>
          <w:szCs w:val="24"/>
          <w:rtl/>
        </w:rPr>
      </w:pPr>
    </w:p>
    <w:p w14:paraId="62C4148E" w14:textId="41838F9A" w:rsidR="001C0FBF" w:rsidRPr="00916893" w:rsidRDefault="00216FAC" w:rsidP="00B75647">
      <w:pPr>
        <w:pStyle w:val="Heading2"/>
        <w:bidi/>
        <w:rPr>
          <w:rFonts w:ascii="Simplified Arabic" w:hAnsi="Simplified Arabic" w:cs="Simplified Arabic"/>
          <w:b/>
          <w:bCs/>
        </w:rPr>
      </w:pPr>
      <w:bookmarkStart w:id="20" w:name="_Toc16932082"/>
      <w:r w:rsidRPr="00916893">
        <w:rPr>
          <w:rFonts w:ascii="Simplified Arabic" w:hAnsi="Simplified Arabic" w:cs="Simplified Arabic"/>
          <w:noProof/>
          <w:color w:val="414142"/>
          <w:sz w:val="24"/>
          <w:szCs w:val="24"/>
          <w:rtl/>
          <w:lang w:val="ar-SA"/>
        </w:rPr>
        <mc:AlternateContent>
          <mc:Choice Requires="wps">
            <w:drawing>
              <wp:anchor distT="0" distB="0" distL="114300" distR="114300" simplePos="0" relativeHeight="251671552" behindDoc="1" locked="0" layoutInCell="1" allowOverlap="1" wp14:anchorId="79A40340" wp14:editId="528B0008">
                <wp:simplePos x="0" y="0"/>
                <wp:positionH relativeFrom="column">
                  <wp:posOffset>-600075</wp:posOffset>
                </wp:positionH>
                <wp:positionV relativeFrom="paragraph">
                  <wp:posOffset>314960</wp:posOffset>
                </wp:positionV>
                <wp:extent cx="4248150" cy="3581400"/>
                <wp:effectExtent l="38100" t="38100" r="38100" b="342900"/>
                <wp:wrapTight wrapText="bothSides">
                  <wp:wrapPolygon edited="0">
                    <wp:start x="9396" y="-230"/>
                    <wp:lineTo x="4456" y="-115"/>
                    <wp:lineTo x="4456" y="1723"/>
                    <wp:lineTo x="2325" y="1723"/>
                    <wp:lineTo x="2325" y="3562"/>
                    <wp:lineTo x="1065" y="3562"/>
                    <wp:lineTo x="1065" y="5400"/>
                    <wp:lineTo x="291" y="5400"/>
                    <wp:lineTo x="291" y="7238"/>
                    <wp:lineTo x="-194" y="7238"/>
                    <wp:lineTo x="-194" y="10915"/>
                    <wp:lineTo x="-97" y="13443"/>
                    <wp:lineTo x="1162" y="16430"/>
                    <wp:lineTo x="2518" y="18268"/>
                    <wp:lineTo x="4746" y="20106"/>
                    <wp:lineTo x="5618" y="21945"/>
                    <wp:lineTo x="6199" y="23553"/>
                    <wp:lineTo x="6296" y="23553"/>
                    <wp:lineTo x="6877" y="23553"/>
                    <wp:lineTo x="9202" y="21945"/>
                    <wp:lineTo x="10364" y="21945"/>
                    <wp:lineTo x="16660" y="20336"/>
                    <wp:lineTo x="16757" y="20106"/>
                    <wp:lineTo x="18985" y="18268"/>
                    <wp:lineTo x="20341" y="16430"/>
                    <wp:lineTo x="21116" y="14591"/>
                    <wp:lineTo x="21697" y="12753"/>
                    <wp:lineTo x="21697" y="9077"/>
                    <wp:lineTo x="21309" y="7238"/>
                    <wp:lineTo x="20438" y="5400"/>
                    <wp:lineTo x="19178" y="3562"/>
                    <wp:lineTo x="17532" y="1953"/>
                    <wp:lineTo x="17144" y="1723"/>
                    <wp:lineTo x="17144" y="1264"/>
                    <wp:lineTo x="13561" y="-115"/>
                    <wp:lineTo x="12301" y="-230"/>
                    <wp:lineTo x="9396" y="-230"/>
                  </wp:wrapPolygon>
                </wp:wrapTight>
                <wp:docPr id="7" name="Speech Bubble: Oval 7"/>
                <wp:cNvGraphicFramePr/>
                <a:graphic xmlns:a="http://schemas.openxmlformats.org/drawingml/2006/main">
                  <a:graphicData uri="http://schemas.microsoft.com/office/word/2010/wordprocessingShape">
                    <wps:wsp>
                      <wps:cNvSpPr/>
                      <wps:spPr>
                        <a:xfrm>
                          <a:off x="0" y="0"/>
                          <a:ext cx="4248150" cy="3581400"/>
                        </a:xfrm>
                        <a:prstGeom prst="wedgeEllipseCallout">
                          <a:avLst>
                            <a:gd name="adj1" fmla="val -19488"/>
                            <a:gd name="adj2" fmla="val 5887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963605" w14:textId="7FB493CE" w:rsidR="00A8088A" w:rsidRPr="00193DF7" w:rsidRDefault="00B369ED" w:rsidP="00A8088A">
                            <w:pPr>
                              <w:bidi/>
                              <w:jc w:val="both"/>
                              <w:rPr>
                                <w:rFonts w:ascii="Simplified Arabic" w:hAnsi="Simplified Arabic" w:cs="Simplified Arabic"/>
                                <w:b/>
                                <w:bCs/>
                              </w:rPr>
                            </w:pPr>
                            <w:r w:rsidRPr="00193DF7">
                              <w:rPr>
                                <w:rFonts w:ascii="Simplified Arabic" w:hAnsi="Simplified Arabic" w:cs="Simplified Arabic" w:hint="cs"/>
                                <w:b/>
                                <w:bCs/>
                                <w:rtl/>
                              </w:rPr>
                              <w:t xml:space="preserve">احترام الاخرين: </w:t>
                            </w:r>
                            <w:r w:rsidR="00A8088A" w:rsidRPr="00193DF7">
                              <w:rPr>
                                <w:rFonts w:ascii="Simplified Arabic" w:hAnsi="Simplified Arabic" w:cs="Simplified Arabic"/>
                                <w:b/>
                                <w:bCs/>
                                <w:rtl/>
                              </w:rPr>
                              <w:t xml:space="preserve">يتمحور تأسيس الثقافة الواعية حول إدراك بيئتك والشعور بالمسؤولية، وتوقع دورك في العمل على إنشاء ثقافة شاملة ودودة، وإيجابية، ومبتكرة، ومجزية – بيئة تعمل على التعزيز الفردي والتعبير الجماعي، </w:t>
                            </w:r>
                            <w:r w:rsidR="00A8088A" w:rsidRPr="00193DF7">
                              <w:rPr>
                                <w:rFonts w:ascii="Simplified Arabic" w:hAnsi="Simplified Arabic" w:cs="Simplified Arabic" w:hint="cs"/>
                                <w:b/>
                                <w:bCs/>
                                <w:rtl/>
                              </w:rPr>
                              <w:t>والابتكار</w:t>
                            </w:r>
                            <w:r w:rsidR="00A8088A" w:rsidRPr="00193DF7">
                              <w:rPr>
                                <w:rFonts w:ascii="Simplified Arabic" w:hAnsi="Simplified Arabic" w:cs="Simplified Arabic"/>
                                <w:b/>
                                <w:bCs/>
                                <w:rtl/>
                              </w:rPr>
                              <w:t xml:space="preserve"> </w:t>
                            </w:r>
                            <w:r w:rsidR="00A8088A" w:rsidRPr="00193DF7">
                              <w:rPr>
                                <w:rFonts w:ascii="Simplified Arabic" w:hAnsi="Simplified Arabic" w:cs="Simplified Arabic" w:hint="cs"/>
                                <w:b/>
                                <w:bCs/>
                                <w:rtl/>
                              </w:rPr>
                              <w:t>والإنجاز</w:t>
                            </w:r>
                            <w:r w:rsidR="00A8088A" w:rsidRPr="00193DF7">
                              <w:rPr>
                                <w:rFonts w:ascii="Simplified Arabic" w:hAnsi="Simplified Arabic" w:cs="Simplified Arabic"/>
                                <w:b/>
                                <w:bCs/>
                              </w:rPr>
                              <w:t>.</w:t>
                            </w:r>
                          </w:p>
                          <w:p w14:paraId="56E4B15B" w14:textId="52CFB690" w:rsidR="00A8088A" w:rsidRPr="00193DF7" w:rsidRDefault="00A8088A" w:rsidP="00AD1F7F">
                            <w:pPr>
                              <w:bidi/>
                              <w:jc w:val="both"/>
                              <w:rPr>
                                <w:b/>
                                <w:bCs/>
                                <w:sz w:val="20"/>
                                <w:szCs w:val="20"/>
                              </w:rPr>
                            </w:pPr>
                            <w:r w:rsidRPr="00193DF7">
                              <w:rPr>
                                <w:rFonts w:ascii="Simplified Arabic" w:hAnsi="Simplified Arabic" w:cs="Simplified Arabic" w:hint="cs"/>
                                <w:b/>
                                <w:bCs/>
                                <w:rtl/>
                              </w:rPr>
                              <w:t>ي</w:t>
                            </w:r>
                            <w:r w:rsidRPr="00193DF7">
                              <w:rPr>
                                <w:rFonts w:ascii="Simplified Arabic" w:hAnsi="Simplified Arabic" w:cs="Simplified Arabic"/>
                                <w:b/>
                                <w:bCs/>
                                <w:rtl/>
                              </w:rPr>
                              <w:t xml:space="preserve">تاح </w:t>
                            </w:r>
                            <w:r w:rsidR="00C32858">
                              <w:rPr>
                                <w:rFonts w:ascii="Simplified Arabic" w:hAnsi="Simplified Arabic" w:cs="Simplified Arabic" w:hint="cs"/>
                                <w:b/>
                                <w:bCs/>
                                <w:rtl/>
                              </w:rPr>
                              <w:t>ل</w:t>
                            </w:r>
                            <w:r w:rsidRPr="00193DF7">
                              <w:rPr>
                                <w:rFonts w:ascii="Simplified Arabic" w:hAnsi="Simplified Arabic" w:cs="Simplified Arabic"/>
                                <w:b/>
                                <w:bCs/>
                                <w:rtl/>
                              </w:rPr>
                              <w:t>لموظفين</w:t>
                            </w:r>
                            <w:r w:rsidRPr="00193DF7">
                              <w:rPr>
                                <w:rFonts w:ascii="Simplified Arabic" w:hAnsi="Simplified Arabic" w:cs="Simplified Arabic" w:hint="cs"/>
                                <w:b/>
                                <w:bCs/>
                                <w:rtl/>
                              </w:rPr>
                              <w:t xml:space="preserve"> وكوادر الاتحاد</w:t>
                            </w:r>
                            <w:r w:rsidRPr="00193DF7">
                              <w:rPr>
                                <w:rFonts w:ascii="Simplified Arabic" w:hAnsi="Simplified Arabic" w:cs="Simplified Arabic"/>
                                <w:b/>
                                <w:bCs/>
                                <w:rtl/>
                              </w:rPr>
                              <w:t xml:space="preserve"> فرص للنمو على الصعيد المهني والشخصي. ويعاملني الجميع باحترام ووقار. وفي المقابل، أدرك واجبي نحو التصرف بمسؤولية، وكوني عضوا في فريق، وأعامل </w:t>
                            </w:r>
                            <w:r w:rsidRPr="00193DF7">
                              <w:rPr>
                                <w:rFonts w:ascii="Simplified Arabic" w:hAnsi="Simplified Arabic" w:cs="Simplified Arabic" w:hint="cs"/>
                                <w:b/>
                                <w:bCs/>
                                <w:rtl/>
                              </w:rPr>
                              <w:t>الآخرين</w:t>
                            </w:r>
                            <w:r w:rsidRPr="00193DF7">
                              <w:rPr>
                                <w:rFonts w:ascii="Simplified Arabic" w:hAnsi="Simplified Arabic" w:cs="Simplified Arabic"/>
                                <w:b/>
                                <w:bCs/>
                                <w:rtl/>
                              </w:rPr>
                              <w:t xml:space="preserve"> باحترام ووقار. وتقدير الجميع</w:t>
                            </w:r>
                            <w:r w:rsidR="00AD1F7F">
                              <w:rPr>
                                <w:rFonts w:ascii="Simplified Arabic" w:hAnsi="Simplified Arabic" w:cs="Simplified Arabic" w:hint="cs"/>
                                <w:b/>
                                <w:bCs/>
                                <w:rtl/>
                              </w:rPr>
                              <w:t xml:space="preserve"> لتعزيز </w:t>
                            </w:r>
                            <w:r w:rsidRPr="00193DF7">
                              <w:rPr>
                                <w:rFonts w:ascii="Simplified Arabic" w:hAnsi="Simplified Arabic" w:cs="Simplified Arabic" w:hint="cs"/>
                                <w:b/>
                                <w:bCs/>
                                <w:rtl/>
                              </w:rPr>
                              <w:t>الت</w:t>
                            </w:r>
                            <w:r w:rsidR="00AD1F7F">
                              <w:rPr>
                                <w:rFonts w:ascii="Simplified Arabic" w:hAnsi="Simplified Arabic" w:cs="Simplified Arabic" w:hint="cs"/>
                                <w:b/>
                                <w:bCs/>
                                <w:rtl/>
                              </w:rPr>
                              <w:t>ع</w:t>
                            </w:r>
                            <w:r w:rsidRPr="00193DF7">
                              <w:rPr>
                                <w:rFonts w:ascii="Simplified Arabic" w:hAnsi="Simplified Arabic" w:cs="Simplified Arabic" w:hint="cs"/>
                                <w:b/>
                                <w:bCs/>
                                <w:rtl/>
                              </w:rPr>
                              <w:t xml:space="preserve">اون والإنتاجية. </w:t>
                            </w:r>
                          </w:p>
                          <w:p w14:paraId="216DC1B9" w14:textId="77777777" w:rsidR="00A8088A" w:rsidRDefault="00A8088A" w:rsidP="00A808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4034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33" type="#_x0000_t63" style="position:absolute;left:0;text-align:left;margin-left:-47.25pt;margin-top:24.8pt;width:334.5pt;height:2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" adj="6591,23517" fillcolor="#b83d68 [3204]" strokecolor="#5b1e33 [1604]" strokeweight="1.1111mm">
                <v:textbox>
                  <w:txbxContent>
                    <w:p w14:paraId="7F963605" w14:textId="7FB493CE" w:rsidR="00A8088A" w:rsidRPr="00193DF7" w:rsidRDefault="00B369ED" w:rsidP="00A8088A">
                      <w:pPr>
                        <w:bidi/>
                        <w:jc w:val="both"/>
                        <w:rPr>
                          <w:rFonts w:ascii="Simplified Arabic" w:hAnsi="Simplified Arabic" w:cs="Simplified Arabic"/>
                          <w:b/>
                          <w:bCs/>
                        </w:rPr>
                      </w:pPr>
                      <w:r w:rsidRPr="00193DF7">
                        <w:rPr>
                          <w:rFonts w:ascii="Simplified Arabic" w:hAnsi="Simplified Arabic" w:cs="Simplified Arabic" w:hint="cs"/>
                          <w:b/>
                          <w:bCs/>
                          <w:rtl/>
                        </w:rPr>
                        <w:t xml:space="preserve">احترام الاخرين: </w:t>
                      </w:r>
                      <w:r w:rsidR="00A8088A" w:rsidRPr="00193DF7">
                        <w:rPr>
                          <w:rFonts w:ascii="Simplified Arabic" w:hAnsi="Simplified Arabic" w:cs="Simplified Arabic"/>
                          <w:b/>
                          <w:bCs/>
                          <w:rtl/>
                        </w:rPr>
                        <w:t xml:space="preserve">يتمحور تأسيس الثقافة الواعية حول إدراك بيئتك والشعور بالمسؤولية، وتوقع دورك في العمل على إنشاء ثقافة شاملة ودودة، وإيجابية، ومبتكرة، ومجزية – بيئة تعمل على التعزيز الفردي والتعبير الجماعي، </w:t>
                      </w:r>
                      <w:r w:rsidR="00A8088A" w:rsidRPr="00193DF7">
                        <w:rPr>
                          <w:rFonts w:ascii="Simplified Arabic" w:hAnsi="Simplified Arabic" w:cs="Simplified Arabic" w:hint="cs"/>
                          <w:b/>
                          <w:bCs/>
                          <w:rtl/>
                        </w:rPr>
                        <w:t>والابتكار</w:t>
                      </w:r>
                      <w:r w:rsidR="00A8088A" w:rsidRPr="00193DF7">
                        <w:rPr>
                          <w:rFonts w:ascii="Simplified Arabic" w:hAnsi="Simplified Arabic" w:cs="Simplified Arabic"/>
                          <w:b/>
                          <w:bCs/>
                          <w:rtl/>
                        </w:rPr>
                        <w:t xml:space="preserve"> </w:t>
                      </w:r>
                      <w:r w:rsidR="00A8088A" w:rsidRPr="00193DF7">
                        <w:rPr>
                          <w:rFonts w:ascii="Simplified Arabic" w:hAnsi="Simplified Arabic" w:cs="Simplified Arabic" w:hint="cs"/>
                          <w:b/>
                          <w:bCs/>
                          <w:rtl/>
                        </w:rPr>
                        <w:t>والإنجاز</w:t>
                      </w:r>
                      <w:r w:rsidR="00A8088A" w:rsidRPr="00193DF7">
                        <w:rPr>
                          <w:rFonts w:ascii="Simplified Arabic" w:hAnsi="Simplified Arabic" w:cs="Simplified Arabic"/>
                          <w:b/>
                          <w:bCs/>
                        </w:rPr>
                        <w:t>.</w:t>
                      </w:r>
                    </w:p>
                    <w:p w14:paraId="56E4B15B" w14:textId="52CFB690" w:rsidR="00A8088A" w:rsidRPr="00193DF7" w:rsidRDefault="00A8088A" w:rsidP="00AD1F7F">
                      <w:pPr>
                        <w:bidi/>
                        <w:jc w:val="both"/>
                        <w:rPr>
                          <w:b/>
                          <w:bCs/>
                          <w:sz w:val="20"/>
                          <w:szCs w:val="20"/>
                        </w:rPr>
                      </w:pPr>
                      <w:r w:rsidRPr="00193DF7">
                        <w:rPr>
                          <w:rFonts w:ascii="Simplified Arabic" w:hAnsi="Simplified Arabic" w:cs="Simplified Arabic" w:hint="cs"/>
                          <w:b/>
                          <w:bCs/>
                          <w:rtl/>
                        </w:rPr>
                        <w:t>ي</w:t>
                      </w:r>
                      <w:r w:rsidRPr="00193DF7">
                        <w:rPr>
                          <w:rFonts w:ascii="Simplified Arabic" w:hAnsi="Simplified Arabic" w:cs="Simplified Arabic"/>
                          <w:b/>
                          <w:bCs/>
                          <w:rtl/>
                        </w:rPr>
                        <w:t xml:space="preserve">تاح </w:t>
                      </w:r>
                      <w:r w:rsidR="00C32858">
                        <w:rPr>
                          <w:rFonts w:ascii="Simplified Arabic" w:hAnsi="Simplified Arabic" w:cs="Simplified Arabic" w:hint="cs"/>
                          <w:b/>
                          <w:bCs/>
                          <w:rtl/>
                        </w:rPr>
                        <w:t>ل</w:t>
                      </w:r>
                      <w:r w:rsidRPr="00193DF7">
                        <w:rPr>
                          <w:rFonts w:ascii="Simplified Arabic" w:hAnsi="Simplified Arabic" w:cs="Simplified Arabic"/>
                          <w:b/>
                          <w:bCs/>
                          <w:rtl/>
                        </w:rPr>
                        <w:t>لموظفين</w:t>
                      </w:r>
                      <w:r w:rsidRPr="00193DF7">
                        <w:rPr>
                          <w:rFonts w:ascii="Simplified Arabic" w:hAnsi="Simplified Arabic" w:cs="Simplified Arabic" w:hint="cs"/>
                          <w:b/>
                          <w:bCs/>
                          <w:rtl/>
                        </w:rPr>
                        <w:t xml:space="preserve"> وكوادر الاتحاد</w:t>
                      </w:r>
                      <w:r w:rsidRPr="00193DF7">
                        <w:rPr>
                          <w:rFonts w:ascii="Simplified Arabic" w:hAnsi="Simplified Arabic" w:cs="Simplified Arabic"/>
                          <w:b/>
                          <w:bCs/>
                          <w:rtl/>
                        </w:rPr>
                        <w:t xml:space="preserve"> فرص للنمو على الصعيد المهني والشخصي. ويعاملني الجميع باحترام ووقار. وفي المقابل، أدرك واجبي نحو التصرف بمسؤولية، وكوني عضوا في فريق، وأعامل </w:t>
                      </w:r>
                      <w:r w:rsidRPr="00193DF7">
                        <w:rPr>
                          <w:rFonts w:ascii="Simplified Arabic" w:hAnsi="Simplified Arabic" w:cs="Simplified Arabic" w:hint="cs"/>
                          <w:b/>
                          <w:bCs/>
                          <w:rtl/>
                        </w:rPr>
                        <w:t>الآخرين</w:t>
                      </w:r>
                      <w:r w:rsidRPr="00193DF7">
                        <w:rPr>
                          <w:rFonts w:ascii="Simplified Arabic" w:hAnsi="Simplified Arabic" w:cs="Simplified Arabic"/>
                          <w:b/>
                          <w:bCs/>
                          <w:rtl/>
                        </w:rPr>
                        <w:t xml:space="preserve"> باحترام ووقار. وتقدير الجميع</w:t>
                      </w:r>
                      <w:r w:rsidR="00AD1F7F">
                        <w:rPr>
                          <w:rFonts w:ascii="Simplified Arabic" w:hAnsi="Simplified Arabic" w:cs="Simplified Arabic" w:hint="cs"/>
                          <w:b/>
                          <w:bCs/>
                          <w:rtl/>
                        </w:rPr>
                        <w:t xml:space="preserve"> لتعزيز </w:t>
                      </w:r>
                      <w:r w:rsidRPr="00193DF7">
                        <w:rPr>
                          <w:rFonts w:ascii="Simplified Arabic" w:hAnsi="Simplified Arabic" w:cs="Simplified Arabic" w:hint="cs"/>
                          <w:b/>
                          <w:bCs/>
                          <w:rtl/>
                        </w:rPr>
                        <w:t>الت</w:t>
                      </w:r>
                      <w:r w:rsidR="00AD1F7F">
                        <w:rPr>
                          <w:rFonts w:ascii="Simplified Arabic" w:hAnsi="Simplified Arabic" w:cs="Simplified Arabic" w:hint="cs"/>
                          <w:b/>
                          <w:bCs/>
                          <w:rtl/>
                        </w:rPr>
                        <w:t>ع</w:t>
                      </w:r>
                      <w:r w:rsidRPr="00193DF7">
                        <w:rPr>
                          <w:rFonts w:ascii="Simplified Arabic" w:hAnsi="Simplified Arabic" w:cs="Simplified Arabic" w:hint="cs"/>
                          <w:b/>
                          <w:bCs/>
                          <w:rtl/>
                        </w:rPr>
                        <w:t xml:space="preserve">اون والإنتاجية. </w:t>
                      </w:r>
                    </w:p>
                    <w:p w14:paraId="216DC1B9" w14:textId="77777777" w:rsidR="00A8088A" w:rsidRDefault="00A8088A" w:rsidP="00A8088A">
                      <w:pPr>
                        <w:jc w:val="center"/>
                      </w:pPr>
                    </w:p>
                  </w:txbxContent>
                </v:textbox>
                <w10:wrap type="tight"/>
              </v:shape>
            </w:pict>
          </mc:Fallback>
        </mc:AlternateContent>
      </w:r>
      <w:r w:rsidR="001C0FBF" w:rsidRPr="00916893">
        <w:rPr>
          <w:rFonts w:ascii="Simplified Arabic" w:hAnsi="Simplified Arabic" w:cs="Simplified Arabic"/>
          <w:b/>
          <w:bCs/>
          <w:rtl/>
        </w:rPr>
        <w:t>احترام بعضنا البعض وخلق بيئة عمل إيجابية</w:t>
      </w:r>
      <w:bookmarkEnd w:id="20"/>
    </w:p>
    <w:p w14:paraId="2415B878" w14:textId="0FEE3C14" w:rsidR="00701CCE" w:rsidRDefault="00701CCE" w:rsidP="00701CCE">
      <w:pPr>
        <w:autoSpaceDE w:val="0"/>
        <w:autoSpaceDN w:val="0"/>
        <w:bidi/>
        <w:adjustRightInd w:val="0"/>
        <w:spacing w:after="0" w:line="240" w:lineRule="auto"/>
        <w:jc w:val="both"/>
        <w:rPr>
          <w:rFonts w:ascii="Simplified Arabic" w:hAnsi="Simplified Arabic" w:cs="Simplified Arabic"/>
          <w:color w:val="414142"/>
          <w:sz w:val="24"/>
          <w:szCs w:val="24"/>
          <w:rtl/>
        </w:rPr>
      </w:pPr>
    </w:p>
    <w:p w14:paraId="24C54517" w14:textId="77777777" w:rsidR="00216FAC" w:rsidRDefault="00216FAC" w:rsidP="00A8088A">
      <w:pPr>
        <w:autoSpaceDE w:val="0"/>
        <w:autoSpaceDN w:val="0"/>
        <w:bidi/>
        <w:adjustRightInd w:val="0"/>
        <w:spacing w:after="0" w:line="240" w:lineRule="auto"/>
        <w:jc w:val="both"/>
        <w:rPr>
          <w:rFonts w:ascii="Simplified Arabic" w:hAnsi="Simplified Arabic" w:cs="Simplified Arabic"/>
          <w:color w:val="414142"/>
          <w:sz w:val="24"/>
          <w:szCs w:val="24"/>
          <w:rtl/>
        </w:rPr>
      </w:pPr>
    </w:p>
    <w:p w14:paraId="5C2B5C83" w14:textId="77777777" w:rsidR="00216FAC" w:rsidRDefault="001C0FBF" w:rsidP="00216FAC">
      <w:pPr>
        <w:autoSpaceDE w:val="0"/>
        <w:autoSpaceDN w:val="0"/>
        <w:bidi/>
        <w:adjustRightInd w:val="0"/>
        <w:spacing w:after="0" w:line="240" w:lineRule="auto"/>
        <w:jc w:val="both"/>
        <w:rPr>
          <w:rFonts w:ascii="Simplified Arabic" w:hAnsi="Simplified Arabic" w:cs="Simplified Arabic"/>
          <w:color w:val="414142"/>
          <w:sz w:val="24"/>
          <w:szCs w:val="24"/>
          <w:rtl/>
        </w:rPr>
      </w:pPr>
      <w:r w:rsidRPr="00E73CA7">
        <w:rPr>
          <w:rFonts w:ascii="Simplified Arabic" w:hAnsi="Simplified Arabic" w:cs="Simplified Arabic" w:hint="cs"/>
          <w:color w:val="414142"/>
          <w:sz w:val="24"/>
          <w:szCs w:val="24"/>
          <w:rtl/>
        </w:rPr>
        <w:t>ي</w:t>
      </w:r>
      <w:r w:rsidRPr="00E73CA7">
        <w:rPr>
          <w:rFonts w:ascii="Simplified Arabic" w:hAnsi="Simplified Arabic" w:cs="Simplified Arabic"/>
          <w:color w:val="414142"/>
          <w:sz w:val="24"/>
          <w:szCs w:val="24"/>
          <w:rtl/>
        </w:rPr>
        <w:t xml:space="preserve">حترم </w:t>
      </w:r>
      <w:r w:rsidR="00701CCE" w:rsidRPr="00E73CA7">
        <w:rPr>
          <w:rFonts w:ascii="Simplified Arabic" w:hAnsi="Simplified Arabic" w:cs="Simplified Arabic" w:hint="cs"/>
          <w:color w:val="414142"/>
          <w:sz w:val="24"/>
          <w:szCs w:val="24"/>
          <w:rtl/>
        </w:rPr>
        <w:t>"</w:t>
      </w:r>
      <w:r w:rsidR="00E95772" w:rsidRPr="00E73CA7">
        <w:rPr>
          <w:rFonts w:ascii="Simplified Arabic" w:hAnsi="Simplified Arabic" w:cs="Simplified Arabic" w:hint="cs"/>
          <w:color w:val="414142"/>
          <w:sz w:val="24"/>
          <w:szCs w:val="24"/>
          <w:rtl/>
        </w:rPr>
        <w:t>الا</w:t>
      </w:r>
      <w:r w:rsidRPr="00E73CA7">
        <w:rPr>
          <w:rFonts w:ascii="Simplified Arabic" w:hAnsi="Simplified Arabic" w:cs="Simplified Arabic" w:hint="cs"/>
          <w:color w:val="414142"/>
          <w:sz w:val="24"/>
          <w:szCs w:val="24"/>
          <w:rtl/>
        </w:rPr>
        <w:t>تحاد</w:t>
      </w:r>
      <w:r w:rsidR="00701CCE" w:rsidRPr="00E73CA7">
        <w:rPr>
          <w:rFonts w:ascii="Simplified Arabic" w:hAnsi="Simplified Arabic" w:cs="Simplified Arabic" w:hint="cs"/>
          <w:color w:val="414142"/>
          <w:sz w:val="24"/>
          <w:szCs w:val="24"/>
          <w:rtl/>
        </w:rPr>
        <w:t>"</w:t>
      </w:r>
      <w:r w:rsidRPr="00E73CA7">
        <w:rPr>
          <w:rFonts w:ascii="Simplified Arabic" w:hAnsi="Simplified Arabic" w:cs="Simplified Arabic"/>
          <w:color w:val="414142"/>
          <w:sz w:val="24"/>
          <w:szCs w:val="24"/>
        </w:rPr>
        <w:t xml:space="preserve"> </w:t>
      </w:r>
      <w:r w:rsidRPr="00E73CA7">
        <w:rPr>
          <w:rFonts w:ascii="Simplified Arabic" w:hAnsi="Simplified Arabic" w:cs="Simplified Arabic"/>
          <w:color w:val="414142"/>
          <w:sz w:val="24"/>
          <w:szCs w:val="24"/>
          <w:rtl/>
        </w:rPr>
        <w:t>التنوع المنعكس في الخلفيات والخبرات والأفكار المختلفة لدينا و</w:t>
      </w:r>
      <w:r w:rsidRPr="00E73CA7">
        <w:rPr>
          <w:rFonts w:ascii="Simplified Arabic" w:hAnsi="Simplified Arabic" w:cs="Simplified Arabic" w:hint="cs"/>
          <w:color w:val="414142"/>
          <w:sz w:val="24"/>
          <w:szCs w:val="24"/>
          <w:rtl/>
        </w:rPr>
        <w:t>ي</w:t>
      </w:r>
      <w:r w:rsidRPr="00E73CA7">
        <w:rPr>
          <w:rFonts w:ascii="Simplified Arabic" w:hAnsi="Simplified Arabic" w:cs="Simplified Arabic"/>
          <w:color w:val="414142"/>
          <w:sz w:val="24"/>
          <w:szCs w:val="24"/>
          <w:rtl/>
        </w:rPr>
        <w:t>قدر ذلك</w:t>
      </w:r>
      <w:r w:rsidRPr="00E73CA7">
        <w:rPr>
          <w:rFonts w:ascii="Simplified Arabic" w:hAnsi="Simplified Arabic" w:cs="Simplified Arabic"/>
          <w:color w:val="414142"/>
          <w:sz w:val="24"/>
          <w:szCs w:val="24"/>
        </w:rPr>
        <w:t>.</w:t>
      </w:r>
      <w:r w:rsidRPr="00E73CA7">
        <w:rPr>
          <w:rFonts w:ascii="Simplified Arabic" w:hAnsi="Simplified Arabic" w:cs="Simplified Arabic" w:hint="cs"/>
          <w:color w:val="414142"/>
          <w:sz w:val="24"/>
          <w:szCs w:val="24"/>
          <w:rtl/>
        </w:rPr>
        <w:t xml:space="preserve"> </w:t>
      </w:r>
      <w:r w:rsidRPr="00E73CA7">
        <w:rPr>
          <w:rFonts w:ascii="Simplified Arabic" w:hAnsi="Simplified Arabic" w:cs="Simplified Arabic"/>
          <w:color w:val="414142"/>
          <w:sz w:val="24"/>
          <w:szCs w:val="24"/>
          <w:rtl/>
        </w:rPr>
        <w:t xml:space="preserve">وبالعمل معًا، فإننا نخلق بيئة عمل شاملة تقوم على احترام جميع زملائنا في العمل </w:t>
      </w:r>
      <w:r w:rsidRPr="00E73CA7">
        <w:rPr>
          <w:rFonts w:ascii="Simplified Arabic" w:hAnsi="Simplified Arabic" w:cs="Simplified Arabic" w:hint="cs"/>
          <w:color w:val="414142"/>
          <w:sz w:val="24"/>
          <w:szCs w:val="24"/>
          <w:rtl/>
        </w:rPr>
        <w:t>والمستفيدين والشركاء</w:t>
      </w:r>
      <w:r w:rsidRPr="00E73CA7">
        <w:rPr>
          <w:rFonts w:ascii="Simplified Arabic" w:hAnsi="Simplified Arabic" w:cs="Simplified Arabic"/>
          <w:color w:val="414142"/>
          <w:sz w:val="24"/>
          <w:szCs w:val="24"/>
        </w:rPr>
        <w:t>.</w:t>
      </w:r>
      <w:r w:rsidRPr="00E73CA7">
        <w:rPr>
          <w:rFonts w:ascii="Simplified Arabic" w:hAnsi="Simplified Arabic" w:cs="Simplified Arabic" w:hint="cs"/>
          <w:color w:val="414142"/>
          <w:sz w:val="24"/>
          <w:szCs w:val="24"/>
          <w:rtl/>
        </w:rPr>
        <w:t xml:space="preserve"> </w:t>
      </w:r>
      <w:r w:rsidRPr="00E73CA7">
        <w:rPr>
          <w:rFonts w:ascii="Simplified Arabic" w:hAnsi="Simplified Arabic" w:cs="Simplified Arabic"/>
          <w:color w:val="414142"/>
          <w:sz w:val="24"/>
          <w:szCs w:val="24"/>
          <w:rtl/>
        </w:rPr>
        <w:t>ويعكس مكان العمل لدينا التنوع الموجود في المجتمعات التي نعمل بها ونحن ملتزمون بتوفير مكان عمل</w:t>
      </w:r>
      <w:r w:rsidRPr="00E73CA7">
        <w:rPr>
          <w:rFonts w:ascii="Simplified Arabic" w:hAnsi="Simplified Arabic" w:cs="Simplified Arabic" w:hint="cs"/>
          <w:color w:val="414142"/>
          <w:sz w:val="24"/>
          <w:szCs w:val="24"/>
          <w:rtl/>
        </w:rPr>
        <w:t xml:space="preserve"> </w:t>
      </w:r>
      <w:r w:rsidRPr="00E73CA7">
        <w:rPr>
          <w:rFonts w:ascii="Simplified Arabic" w:hAnsi="Simplified Arabic" w:cs="Simplified Arabic"/>
          <w:color w:val="414142"/>
          <w:sz w:val="24"/>
          <w:szCs w:val="24"/>
          <w:rtl/>
        </w:rPr>
        <w:t>للموظفين يخلو من التمييز غير القانوني أو المضايقة أو السلوكيات الشخصية التي لا تساعد على خلق مناخ</w:t>
      </w:r>
      <w:r w:rsidRPr="00E73CA7">
        <w:rPr>
          <w:rFonts w:ascii="Simplified Arabic" w:hAnsi="Simplified Arabic" w:cs="Simplified Arabic" w:hint="cs"/>
          <w:color w:val="414142"/>
          <w:sz w:val="24"/>
          <w:szCs w:val="24"/>
          <w:rtl/>
        </w:rPr>
        <w:t xml:space="preserve"> </w:t>
      </w:r>
      <w:r w:rsidRPr="00E73CA7">
        <w:rPr>
          <w:rFonts w:ascii="Simplified Arabic" w:hAnsi="Simplified Arabic" w:cs="Simplified Arabic"/>
          <w:color w:val="414142"/>
          <w:sz w:val="24"/>
          <w:szCs w:val="24"/>
          <w:rtl/>
        </w:rPr>
        <w:t>عمل إنتاجي. ويسري هذا الالتزام على جميع المراحل طوال مدة العمل، بما في ذلك التوظيف والترقية</w:t>
      </w:r>
      <w:r w:rsidRPr="00E73CA7">
        <w:rPr>
          <w:rFonts w:ascii="Simplified Arabic" w:hAnsi="Simplified Arabic" w:cs="Simplified Arabic" w:hint="cs"/>
          <w:color w:val="414142"/>
          <w:sz w:val="24"/>
          <w:szCs w:val="24"/>
          <w:rtl/>
        </w:rPr>
        <w:t xml:space="preserve"> </w:t>
      </w:r>
      <w:r w:rsidRPr="00E73CA7">
        <w:rPr>
          <w:rFonts w:ascii="Simplified Arabic" w:hAnsi="Simplified Arabic" w:cs="Simplified Arabic"/>
          <w:color w:val="414142"/>
          <w:sz w:val="24"/>
          <w:szCs w:val="24"/>
          <w:rtl/>
        </w:rPr>
        <w:t xml:space="preserve">وخفض الدرجة والإعارة والفصل من العمل أو وإنهاء الخدمة والتعويض واستخدام المنشآت </w:t>
      </w:r>
    </w:p>
    <w:p w14:paraId="4448BF70" w14:textId="72C430EB" w:rsidR="00474D57" w:rsidRDefault="001C0FBF" w:rsidP="00216FAC">
      <w:pPr>
        <w:autoSpaceDE w:val="0"/>
        <w:autoSpaceDN w:val="0"/>
        <w:bidi/>
        <w:adjustRightInd w:val="0"/>
        <w:spacing w:after="0" w:line="240" w:lineRule="auto"/>
        <w:jc w:val="both"/>
        <w:rPr>
          <w:rFonts w:ascii="Simplified Arabic" w:hAnsi="Simplified Arabic" w:cs="Simplified Arabic"/>
          <w:sz w:val="24"/>
          <w:szCs w:val="24"/>
          <w:rtl/>
        </w:rPr>
      </w:pPr>
      <w:r w:rsidRPr="00E73CA7">
        <w:rPr>
          <w:rFonts w:ascii="Simplified Arabic" w:hAnsi="Simplified Arabic" w:cs="Simplified Arabic"/>
          <w:color w:val="414142"/>
          <w:sz w:val="24"/>
          <w:szCs w:val="24"/>
          <w:rtl/>
        </w:rPr>
        <w:t>والاختيار</w:t>
      </w:r>
      <w:r w:rsidRPr="00E73CA7">
        <w:rPr>
          <w:rFonts w:ascii="Simplified Arabic" w:hAnsi="Simplified Arabic" w:cs="Simplified Arabic" w:hint="cs"/>
          <w:color w:val="414142"/>
          <w:sz w:val="24"/>
          <w:szCs w:val="24"/>
          <w:rtl/>
        </w:rPr>
        <w:t xml:space="preserve"> </w:t>
      </w:r>
      <w:r w:rsidRPr="00E73CA7">
        <w:rPr>
          <w:rFonts w:ascii="Simplified Arabic" w:hAnsi="Simplified Arabic" w:cs="Simplified Arabic"/>
          <w:color w:val="414142"/>
          <w:sz w:val="24"/>
          <w:szCs w:val="24"/>
          <w:rtl/>
        </w:rPr>
        <w:t>للتدريب أو البرامج ذات الصلة</w:t>
      </w:r>
      <w:r w:rsidR="006E0237" w:rsidRPr="00E73CA7">
        <w:rPr>
          <w:rFonts w:ascii="Simplified Arabic" w:hAnsi="Simplified Arabic" w:cs="Simplified Arabic" w:hint="cs"/>
          <w:color w:val="414142"/>
          <w:sz w:val="24"/>
          <w:szCs w:val="24"/>
          <w:rtl/>
        </w:rPr>
        <w:t xml:space="preserve"> </w:t>
      </w:r>
      <w:r w:rsidRPr="00E73CA7">
        <w:rPr>
          <w:rFonts w:ascii="Simplified Arabic" w:hAnsi="Simplified Arabic" w:cs="Simplified Arabic" w:hint="cs"/>
          <w:color w:val="414142"/>
          <w:sz w:val="24"/>
          <w:szCs w:val="24"/>
          <w:rtl/>
        </w:rPr>
        <w:t>في الاتحاد</w:t>
      </w:r>
      <w:r w:rsidRPr="00E73CA7">
        <w:rPr>
          <w:rFonts w:ascii="Simplified Arabic" w:hAnsi="Simplified Arabic" w:cs="Simplified Arabic"/>
          <w:color w:val="414142"/>
          <w:sz w:val="24"/>
          <w:szCs w:val="24"/>
          <w:rtl/>
        </w:rPr>
        <w:t>، نحن ملتزمون بمعاملة الناس باحترام ونوفر مكان عمل يحافظ على التنوع والشمول</w:t>
      </w:r>
      <w:r w:rsidRPr="00E73CA7">
        <w:rPr>
          <w:rFonts w:ascii="Simplified Arabic" w:hAnsi="Simplified Arabic" w:cs="Simplified Arabic"/>
          <w:color w:val="414142"/>
          <w:sz w:val="24"/>
          <w:szCs w:val="24"/>
        </w:rPr>
        <w:t>.</w:t>
      </w:r>
      <w:r w:rsidRPr="00E73CA7">
        <w:rPr>
          <w:rFonts w:ascii="Simplified Arabic" w:hAnsi="Simplified Arabic" w:cs="Simplified Arabic" w:hint="cs"/>
          <w:color w:val="414142"/>
          <w:sz w:val="24"/>
          <w:szCs w:val="24"/>
          <w:rtl/>
        </w:rPr>
        <w:t xml:space="preserve"> </w:t>
      </w:r>
      <w:r w:rsidRPr="00E73CA7">
        <w:rPr>
          <w:rFonts w:ascii="Simplified Arabic" w:hAnsi="Simplified Arabic" w:cs="Simplified Arabic"/>
          <w:color w:val="414142"/>
          <w:sz w:val="24"/>
          <w:szCs w:val="24"/>
          <w:rtl/>
        </w:rPr>
        <w:t>ولدينا موظفين لديهم خلفيات ووجهات نظر وخبرات وثقافات</w:t>
      </w:r>
      <w:r w:rsidRPr="00E73CA7">
        <w:rPr>
          <w:rFonts w:ascii="Simplified Arabic" w:hAnsi="Simplified Arabic" w:cs="Simplified Arabic" w:hint="cs"/>
          <w:color w:val="414142"/>
          <w:sz w:val="24"/>
          <w:szCs w:val="24"/>
          <w:rtl/>
        </w:rPr>
        <w:t xml:space="preserve"> </w:t>
      </w:r>
      <w:r w:rsidRPr="00E73CA7">
        <w:rPr>
          <w:rFonts w:ascii="Simplified Arabic" w:hAnsi="Simplified Arabic" w:cs="Simplified Arabic"/>
          <w:color w:val="414142"/>
          <w:sz w:val="24"/>
          <w:szCs w:val="24"/>
          <w:rtl/>
        </w:rPr>
        <w:t xml:space="preserve">متنوعة يجلبون مجموعة متنوعة من الأفكار </w:t>
      </w:r>
      <w:r w:rsidRPr="00E73CA7">
        <w:rPr>
          <w:rFonts w:ascii="Simplified Arabic" w:hAnsi="Simplified Arabic" w:cs="Simplified Arabic"/>
          <w:color w:val="414142"/>
          <w:sz w:val="24"/>
          <w:szCs w:val="24"/>
          <w:rtl/>
        </w:rPr>
        <w:lastRenderedPageBreak/>
        <w:t>التي تدعم بيئة عالية الأداء. إذا كنت تعلم أو تشك في حدوث</w:t>
      </w:r>
      <w:r w:rsidRPr="00E73CA7">
        <w:rPr>
          <w:rFonts w:ascii="Simplified Arabic" w:hAnsi="Simplified Arabic" w:cs="Simplified Arabic" w:hint="cs"/>
          <w:color w:val="414142"/>
          <w:sz w:val="24"/>
          <w:szCs w:val="24"/>
          <w:rtl/>
        </w:rPr>
        <w:t xml:space="preserve"> </w:t>
      </w:r>
      <w:r w:rsidRPr="00E73CA7">
        <w:rPr>
          <w:rFonts w:ascii="Simplified Arabic" w:hAnsi="Simplified Arabic" w:cs="Simplified Arabic"/>
          <w:color w:val="414142"/>
          <w:sz w:val="24"/>
          <w:szCs w:val="24"/>
          <w:rtl/>
        </w:rPr>
        <w:t xml:space="preserve">أي تمييز غير قانوني أو غير مناسب أو مضايقة، فيجب عليك الإبلاغ عن الموقف على الفور </w:t>
      </w:r>
      <w:r w:rsidR="00EB6C26" w:rsidRPr="00E73CA7">
        <w:rPr>
          <w:rFonts w:ascii="Simplified Arabic" w:hAnsi="Simplified Arabic" w:cs="Simplified Arabic" w:hint="cs"/>
          <w:color w:val="414142"/>
          <w:sz w:val="24"/>
          <w:szCs w:val="24"/>
          <w:rtl/>
        </w:rPr>
        <w:t>ل</w:t>
      </w:r>
      <w:r w:rsidR="00EB6C26" w:rsidRPr="00E73CA7">
        <w:rPr>
          <w:rFonts w:ascii="Simplified Arabic" w:hAnsi="Simplified Arabic" w:cs="Simplified Arabic"/>
          <w:sz w:val="24"/>
          <w:szCs w:val="24"/>
          <w:rtl/>
        </w:rPr>
        <w:t xml:space="preserve">لجنة </w:t>
      </w:r>
      <w:r w:rsidR="00EB6C26" w:rsidRPr="00E73CA7">
        <w:rPr>
          <w:rFonts w:ascii="Simplified Arabic" w:hAnsi="Simplified Arabic" w:cs="Simplified Arabic" w:hint="cs"/>
          <w:sz w:val="24"/>
          <w:szCs w:val="24"/>
          <w:rtl/>
        </w:rPr>
        <w:t>الامتثال بمدونة السلوك</w:t>
      </w:r>
      <w:r w:rsidR="006C37C2" w:rsidRPr="00E73CA7">
        <w:rPr>
          <w:rFonts w:ascii="Simplified Arabic" w:hAnsi="Simplified Arabic" w:cs="Simplified Arabic" w:hint="cs"/>
          <w:sz w:val="24"/>
          <w:szCs w:val="24"/>
          <w:rtl/>
        </w:rPr>
        <w:t>.</w:t>
      </w:r>
    </w:p>
    <w:p w14:paraId="6B95AD44" w14:textId="6824FA51" w:rsidR="00916893" w:rsidRDefault="00916893" w:rsidP="00916893">
      <w:pPr>
        <w:autoSpaceDE w:val="0"/>
        <w:autoSpaceDN w:val="0"/>
        <w:bidi/>
        <w:adjustRightInd w:val="0"/>
        <w:spacing w:after="0" w:line="240" w:lineRule="auto"/>
        <w:jc w:val="both"/>
        <w:rPr>
          <w:rFonts w:ascii="Simplified Arabic" w:hAnsi="Simplified Arabic" w:cs="Simplified Arabic"/>
          <w:sz w:val="24"/>
          <w:szCs w:val="24"/>
          <w:rtl/>
        </w:rPr>
      </w:pPr>
    </w:p>
    <w:p w14:paraId="6DA3F5ED" w14:textId="54630A2E" w:rsidR="00916893" w:rsidRDefault="00916893" w:rsidP="00916893">
      <w:pPr>
        <w:autoSpaceDE w:val="0"/>
        <w:autoSpaceDN w:val="0"/>
        <w:bidi/>
        <w:adjustRightInd w:val="0"/>
        <w:spacing w:after="0" w:line="240" w:lineRule="auto"/>
        <w:jc w:val="both"/>
        <w:rPr>
          <w:rFonts w:ascii="Simplified Arabic" w:hAnsi="Simplified Arabic" w:cs="Simplified Arabic"/>
          <w:sz w:val="24"/>
          <w:szCs w:val="24"/>
          <w:rtl/>
        </w:rPr>
      </w:pPr>
    </w:p>
    <w:p w14:paraId="768A78F9" w14:textId="394FE8BC" w:rsidR="0060518C" w:rsidRDefault="0060518C" w:rsidP="0060518C">
      <w:pPr>
        <w:autoSpaceDE w:val="0"/>
        <w:autoSpaceDN w:val="0"/>
        <w:bidi/>
        <w:adjustRightInd w:val="0"/>
        <w:spacing w:after="0" w:line="240" w:lineRule="auto"/>
        <w:jc w:val="both"/>
        <w:rPr>
          <w:rFonts w:ascii="Simplified Arabic" w:hAnsi="Simplified Arabic" w:cs="Simplified Arabic"/>
          <w:sz w:val="24"/>
          <w:szCs w:val="24"/>
          <w:rtl/>
        </w:rPr>
      </w:pPr>
    </w:p>
    <w:p w14:paraId="49A04CF0" w14:textId="25B46875" w:rsidR="0060518C" w:rsidRDefault="0060518C" w:rsidP="0060518C">
      <w:pPr>
        <w:autoSpaceDE w:val="0"/>
        <w:autoSpaceDN w:val="0"/>
        <w:bidi/>
        <w:adjustRightInd w:val="0"/>
        <w:spacing w:after="0" w:line="240" w:lineRule="auto"/>
        <w:jc w:val="both"/>
        <w:rPr>
          <w:rFonts w:ascii="Simplified Arabic" w:hAnsi="Simplified Arabic" w:cs="Simplified Arabic"/>
          <w:sz w:val="24"/>
          <w:szCs w:val="24"/>
          <w:rtl/>
        </w:rPr>
      </w:pPr>
    </w:p>
    <w:p w14:paraId="15181F1B" w14:textId="77777777" w:rsidR="0060518C" w:rsidRPr="00916893" w:rsidRDefault="0060518C" w:rsidP="0060518C">
      <w:pPr>
        <w:autoSpaceDE w:val="0"/>
        <w:autoSpaceDN w:val="0"/>
        <w:bidi/>
        <w:adjustRightInd w:val="0"/>
        <w:spacing w:after="0" w:line="240" w:lineRule="auto"/>
        <w:jc w:val="both"/>
        <w:rPr>
          <w:rFonts w:ascii="Simplified Arabic" w:hAnsi="Simplified Arabic" w:cs="Simplified Arabic"/>
          <w:sz w:val="24"/>
          <w:szCs w:val="24"/>
          <w:rtl/>
        </w:rPr>
      </w:pPr>
    </w:p>
    <w:p w14:paraId="2148A1BD" w14:textId="07ABD2FD" w:rsidR="00474D57" w:rsidRPr="009C4254" w:rsidRDefault="00474D57" w:rsidP="009C4254">
      <w:pPr>
        <w:autoSpaceDE w:val="0"/>
        <w:autoSpaceDN w:val="0"/>
        <w:bidi/>
        <w:adjustRightInd w:val="0"/>
        <w:spacing w:after="0" w:line="240" w:lineRule="auto"/>
        <w:jc w:val="both"/>
        <w:rPr>
          <w:rFonts w:ascii="Simplified Arabic" w:hAnsi="Simplified Arabic" w:cs="Simplified Arabic"/>
          <w:b/>
          <w:bCs/>
          <w:color w:val="000000"/>
          <w:sz w:val="26"/>
          <w:szCs w:val="26"/>
          <w:rtl/>
        </w:rPr>
      </w:pPr>
      <w:r w:rsidRPr="009C4254">
        <w:rPr>
          <w:rFonts w:ascii="Simplified Arabic" w:hAnsi="Simplified Arabic" w:cs="Simplified Arabic"/>
          <w:b/>
          <w:bCs/>
          <w:color w:val="000000"/>
          <w:sz w:val="26"/>
          <w:szCs w:val="26"/>
          <w:rtl/>
        </w:rPr>
        <w:t>سوء التصرف والسلوك</w:t>
      </w:r>
      <w:r w:rsidR="00384BAA" w:rsidRPr="009C4254">
        <w:rPr>
          <w:rFonts w:ascii="Simplified Arabic" w:hAnsi="Simplified Arabic" w:cs="Simplified Arabic" w:hint="cs"/>
          <w:b/>
          <w:bCs/>
          <w:color w:val="000000"/>
          <w:sz w:val="26"/>
          <w:szCs w:val="26"/>
          <w:rtl/>
        </w:rPr>
        <w:t xml:space="preserve"> المشين</w:t>
      </w:r>
    </w:p>
    <w:p w14:paraId="31A12429" w14:textId="77777777" w:rsidR="00474D57" w:rsidRPr="009271C5" w:rsidRDefault="00474D57" w:rsidP="00474D57">
      <w:pPr>
        <w:autoSpaceDE w:val="0"/>
        <w:autoSpaceDN w:val="0"/>
        <w:bidi/>
        <w:adjustRightInd w:val="0"/>
        <w:spacing w:after="0" w:line="240" w:lineRule="auto"/>
        <w:jc w:val="both"/>
        <w:rPr>
          <w:rFonts w:ascii="Simplified Arabic" w:hAnsi="Simplified Arabic" w:cs="Simplified Arabic"/>
          <w:b/>
          <w:bCs/>
          <w:color w:val="000000"/>
          <w:sz w:val="24"/>
          <w:szCs w:val="24"/>
          <w:highlight w:val="yellow"/>
        </w:rPr>
      </w:pPr>
    </w:p>
    <w:p w14:paraId="7A7194AA" w14:textId="7FABFA03" w:rsidR="00474D57" w:rsidRPr="00E73CA7" w:rsidRDefault="00E73CA7" w:rsidP="00E73CA7">
      <w:pPr>
        <w:autoSpaceDE w:val="0"/>
        <w:autoSpaceDN w:val="0"/>
        <w:bidi/>
        <w:adjustRightInd w:val="0"/>
        <w:spacing w:after="0" w:line="240" w:lineRule="auto"/>
        <w:jc w:val="both"/>
        <w:rPr>
          <w:rFonts w:ascii="Simplified Arabic" w:hAnsi="Simplified Arabic" w:cs="Simplified Arabic"/>
          <w:color w:val="414142"/>
          <w:sz w:val="24"/>
          <w:szCs w:val="24"/>
          <w:rtl/>
        </w:rPr>
      </w:pPr>
      <w:r w:rsidRPr="00E73CA7">
        <w:rPr>
          <w:rFonts w:ascii="Simplified Arabic" w:hAnsi="Simplified Arabic" w:cs="Simplified Arabic"/>
          <w:color w:val="414142"/>
          <w:sz w:val="24"/>
          <w:szCs w:val="24"/>
          <w:rtl/>
        </w:rPr>
        <w:t xml:space="preserve">يمنع جميع العاملين </w:t>
      </w:r>
      <w:r w:rsidRPr="00E73CA7">
        <w:rPr>
          <w:rFonts w:ascii="Simplified Arabic" w:hAnsi="Simplified Arabic" w:cs="Simplified Arabic" w:hint="cs"/>
          <w:color w:val="414142"/>
          <w:sz w:val="24"/>
          <w:szCs w:val="24"/>
          <w:rtl/>
        </w:rPr>
        <w:t>من</w:t>
      </w:r>
      <w:r w:rsidR="00474D57" w:rsidRPr="00E73CA7">
        <w:rPr>
          <w:rFonts w:ascii="Simplified Arabic" w:hAnsi="Simplified Arabic" w:cs="Simplified Arabic"/>
          <w:color w:val="414142"/>
          <w:sz w:val="24"/>
          <w:szCs w:val="24"/>
          <w:rtl/>
        </w:rPr>
        <w:t xml:space="preserve"> القيام بأية أعمال قد تعتبر في عداد سوء التصرف أو السلوك، ويبين الجزء التا</w:t>
      </w:r>
      <w:r w:rsidRPr="00E73CA7">
        <w:rPr>
          <w:rFonts w:ascii="Simplified Arabic" w:hAnsi="Simplified Arabic" w:cs="Simplified Arabic"/>
          <w:color w:val="414142"/>
          <w:sz w:val="24"/>
          <w:szCs w:val="24"/>
          <w:rtl/>
        </w:rPr>
        <w:t xml:space="preserve">لي من هذه المدونة </w:t>
      </w:r>
      <w:r w:rsidRPr="00E73CA7">
        <w:rPr>
          <w:rFonts w:ascii="Simplified Arabic" w:hAnsi="Simplified Arabic" w:cs="Simplified Arabic" w:hint="cs"/>
          <w:color w:val="414142"/>
          <w:sz w:val="24"/>
          <w:szCs w:val="24"/>
          <w:rtl/>
        </w:rPr>
        <w:t>ال</w:t>
      </w:r>
      <w:r w:rsidR="00474D57" w:rsidRPr="00E73CA7">
        <w:rPr>
          <w:rFonts w:ascii="Simplified Arabic" w:hAnsi="Simplified Arabic" w:cs="Simplified Arabic"/>
          <w:color w:val="414142"/>
          <w:sz w:val="24"/>
          <w:szCs w:val="24"/>
          <w:rtl/>
        </w:rPr>
        <w:t xml:space="preserve">أعمال المحظورة، كما أنه يشمل أمثلة على أعمال محددة تعتبرها </w:t>
      </w:r>
      <w:r w:rsidRPr="00E73CA7">
        <w:rPr>
          <w:rFonts w:ascii="Simplified Arabic" w:hAnsi="Simplified Arabic" w:cs="Simplified Arabic" w:hint="cs"/>
          <w:color w:val="414142"/>
          <w:sz w:val="24"/>
          <w:szCs w:val="24"/>
          <w:rtl/>
        </w:rPr>
        <w:t xml:space="preserve">"الاتحاد" </w:t>
      </w:r>
      <w:r w:rsidR="00474D57" w:rsidRPr="00E73CA7">
        <w:rPr>
          <w:rFonts w:ascii="Simplified Arabic" w:hAnsi="Simplified Arabic" w:cs="Simplified Arabic"/>
          <w:color w:val="414142"/>
          <w:sz w:val="24"/>
          <w:szCs w:val="24"/>
          <w:rtl/>
        </w:rPr>
        <w:t>مخلّة بالتصرّف أو سوء سلوك فادح، وذلك حسب خطورة الفعل، وعموماً فإن أي استغلال للسلطة سوف يعتبر في عداد سوء السلوك الفادح</w:t>
      </w:r>
      <w:r w:rsidR="00474D57" w:rsidRPr="00E73CA7">
        <w:rPr>
          <w:rFonts w:ascii="Simplified Arabic" w:hAnsi="Simplified Arabic" w:cs="Simplified Arabic"/>
          <w:color w:val="414142"/>
          <w:sz w:val="24"/>
          <w:szCs w:val="24"/>
        </w:rPr>
        <w:t>.</w:t>
      </w:r>
    </w:p>
    <w:p w14:paraId="0E6AE852" w14:textId="77777777" w:rsidR="00474D57" w:rsidRPr="009271C5" w:rsidRDefault="00474D57" w:rsidP="00474D57">
      <w:pPr>
        <w:autoSpaceDE w:val="0"/>
        <w:autoSpaceDN w:val="0"/>
        <w:bidi/>
        <w:adjustRightInd w:val="0"/>
        <w:spacing w:after="0" w:line="240" w:lineRule="auto"/>
        <w:jc w:val="both"/>
        <w:rPr>
          <w:rFonts w:ascii="Simplified Arabic" w:hAnsi="Simplified Arabic" w:cs="Simplified Arabic"/>
          <w:b/>
          <w:bCs/>
          <w:color w:val="000000"/>
          <w:sz w:val="24"/>
          <w:szCs w:val="24"/>
          <w:highlight w:val="yellow"/>
          <w:rtl/>
        </w:rPr>
      </w:pPr>
    </w:p>
    <w:p w14:paraId="7261491F" w14:textId="38253EBB" w:rsidR="00474D57" w:rsidRPr="009C4254" w:rsidRDefault="00474D57" w:rsidP="00474D57">
      <w:pPr>
        <w:autoSpaceDE w:val="0"/>
        <w:autoSpaceDN w:val="0"/>
        <w:bidi/>
        <w:adjustRightInd w:val="0"/>
        <w:spacing w:after="0" w:line="240" w:lineRule="auto"/>
        <w:jc w:val="both"/>
        <w:rPr>
          <w:rFonts w:ascii="Simplified Arabic" w:hAnsi="Simplified Arabic" w:cs="Simplified Arabic"/>
          <w:b/>
          <w:bCs/>
          <w:color w:val="000000"/>
          <w:sz w:val="26"/>
          <w:szCs w:val="26"/>
          <w:rtl/>
        </w:rPr>
      </w:pPr>
      <w:r w:rsidRPr="009C4254">
        <w:rPr>
          <w:rFonts w:ascii="Simplified Arabic" w:hAnsi="Simplified Arabic" w:cs="Simplified Arabic"/>
          <w:b/>
          <w:bCs/>
          <w:color w:val="000000"/>
          <w:sz w:val="26"/>
          <w:szCs w:val="26"/>
          <w:rtl/>
        </w:rPr>
        <w:t>انتهاكات القوانين والتعليمات</w:t>
      </w:r>
    </w:p>
    <w:p w14:paraId="193F24C6" w14:textId="3A3A6902" w:rsidR="00474D57" w:rsidRPr="00E73CA7" w:rsidRDefault="00474D57" w:rsidP="00474D57">
      <w:pPr>
        <w:numPr>
          <w:ilvl w:val="0"/>
          <w:numId w:val="19"/>
        </w:numPr>
        <w:shd w:val="clear" w:color="auto" w:fill="FFFFFF"/>
        <w:bidi/>
        <w:spacing w:before="100" w:beforeAutospacing="1" w:after="100" w:afterAutospacing="1" w:line="240" w:lineRule="auto"/>
        <w:rPr>
          <w:rFonts w:ascii="Simplified Arabic" w:eastAsia="Times New Roman" w:hAnsi="Simplified Arabic" w:cs="Simplified Arabic"/>
          <w:color w:val="232220"/>
          <w:sz w:val="24"/>
          <w:szCs w:val="24"/>
          <w:rtl/>
        </w:rPr>
      </w:pPr>
      <w:r w:rsidRPr="00E73CA7">
        <w:rPr>
          <w:rFonts w:ascii="Simplified Arabic" w:eastAsia="Times New Roman" w:hAnsi="Simplified Arabic" w:cs="Simplified Arabic"/>
          <w:color w:val="232220"/>
          <w:sz w:val="24"/>
          <w:szCs w:val="24"/>
          <w:rtl/>
        </w:rPr>
        <w:t>خرق القوانين العامة</w:t>
      </w:r>
      <w:r w:rsidRPr="00E73CA7">
        <w:rPr>
          <w:rFonts w:ascii="Simplified Arabic" w:eastAsia="Times New Roman" w:hAnsi="Simplified Arabic" w:cs="Simplified Arabic"/>
          <w:color w:val="232220"/>
          <w:sz w:val="24"/>
          <w:szCs w:val="24"/>
        </w:rPr>
        <w:t> </w:t>
      </w:r>
      <w:r w:rsidRPr="00E73CA7">
        <w:rPr>
          <w:rFonts w:ascii="Simplified Arabic" w:eastAsia="Times New Roman" w:hAnsi="Simplified Arabic" w:cs="Simplified Arabic"/>
          <w:color w:val="232220"/>
          <w:sz w:val="24"/>
          <w:szCs w:val="24"/>
          <w:rtl/>
        </w:rPr>
        <w:t>لل</w:t>
      </w:r>
      <w:r w:rsidRPr="00E73CA7">
        <w:rPr>
          <w:rFonts w:ascii="Simplified Arabic" w:eastAsia="Times New Roman" w:hAnsi="Simplified Arabic" w:cs="Simplified Arabic" w:hint="cs"/>
          <w:color w:val="232220"/>
          <w:sz w:val="24"/>
          <w:szCs w:val="24"/>
          <w:rtl/>
        </w:rPr>
        <w:t>اتحاد.</w:t>
      </w:r>
    </w:p>
    <w:p w14:paraId="267272CF" w14:textId="77777777" w:rsidR="00474D57" w:rsidRPr="00E73CA7" w:rsidRDefault="00474D57" w:rsidP="00474D57">
      <w:pPr>
        <w:numPr>
          <w:ilvl w:val="0"/>
          <w:numId w:val="19"/>
        </w:numPr>
        <w:shd w:val="clear" w:color="auto" w:fill="FFFFFF"/>
        <w:bidi/>
        <w:spacing w:before="100" w:beforeAutospacing="1" w:after="100" w:afterAutospacing="1" w:line="240" w:lineRule="auto"/>
        <w:rPr>
          <w:rFonts w:ascii="Simplified Arabic" w:eastAsia="Times New Roman" w:hAnsi="Simplified Arabic" w:cs="Simplified Arabic"/>
          <w:color w:val="232220"/>
          <w:sz w:val="24"/>
          <w:szCs w:val="24"/>
        </w:rPr>
      </w:pPr>
      <w:r w:rsidRPr="00E73CA7">
        <w:rPr>
          <w:rFonts w:ascii="Simplified Arabic" w:eastAsia="Times New Roman" w:hAnsi="Simplified Arabic" w:cs="Simplified Arabic"/>
          <w:color w:val="232220"/>
          <w:sz w:val="24"/>
          <w:szCs w:val="24"/>
          <w:rtl/>
        </w:rPr>
        <w:t>انتهاكات القواعد والتعليمات الموضوعة</w:t>
      </w:r>
      <w:r w:rsidRPr="00E73CA7">
        <w:rPr>
          <w:rFonts w:ascii="Simplified Arabic" w:eastAsia="Times New Roman" w:hAnsi="Simplified Arabic" w:cs="Simplified Arabic"/>
          <w:color w:val="232220"/>
          <w:sz w:val="24"/>
          <w:szCs w:val="24"/>
        </w:rPr>
        <w:t>.</w:t>
      </w:r>
    </w:p>
    <w:p w14:paraId="0FAB2F7E" w14:textId="77777777" w:rsidR="00474D57" w:rsidRPr="00E73CA7" w:rsidRDefault="00474D57" w:rsidP="00474D57">
      <w:pPr>
        <w:numPr>
          <w:ilvl w:val="0"/>
          <w:numId w:val="19"/>
        </w:numPr>
        <w:shd w:val="clear" w:color="auto" w:fill="FFFFFF"/>
        <w:bidi/>
        <w:spacing w:before="100" w:beforeAutospacing="1" w:after="100" w:afterAutospacing="1" w:line="240" w:lineRule="auto"/>
        <w:rPr>
          <w:rFonts w:ascii="Simplified Arabic" w:eastAsia="Times New Roman" w:hAnsi="Simplified Arabic" w:cs="Simplified Arabic"/>
          <w:color w:val="232220"/>
          <w:sz w:val="24"/>
          <w:szCs w:val="24"/>
        </w:rPr>
      </w:pPr>
      <w:r w:rsidRPr="00E73CA7">
        <w:rPr>
          <w:rFonts w:ascii="Simplified Arabic" w:eastAsia="Times New Roman" w:hAnsi="Simplified Arabic" w:cs="Simplified Arabic"/>
          <w:color w:val="232220"/>
          <w:sz w:val="24"/>
          <w:szCs w:val="24"/>
          <w:rtl/>
        </w:rPr>
        <w:t>ممارسة أي نشاط أو مبادرة دون الحصول على الموافقات القانونية المطلوبة</w:t>
      </w:r>
      <w:r w:rsidRPr="00E73CA7">
        <w:rPr>
          <w:rFonts w:ascii="Simplified Arabic" w:eastAsia="Times New Roman" w:hAnsi="Simplified Arabic" w:cs="Simplified Arabic"/>
          <w:color w:val="232220"/>
          <w:sz w:val="24"/>
          <w:szCs w:val="24"/>
        </w:rPr>
        <w:t>.</w:t>
      </w:r>
    </w:p>
    <w:p w14:paraId="38DBC576" w14:textId="64592A7A" w:rsidR="00836A21" w:rsidRPr="0094192B" w:rsidRDefault="0014425D" w:rsidP="00473270">
      <w:pPr>
        <w:bidi/>
        <w:rPr>
          <w:rStyle w:val="Heading1Char"/>
          <w:rFonts w:ascii="Simplified Arabic" w:hAnsi="Simplified Arabic" w:cs="Simplified Arabic"/>
          <w:rtl/>
        </w:rPr>
      </w:pPr>
      <w:bookmarkStart w:id="21" w:name="_Toc16932083"/>
      <w:r w:rsidRPr="0094192B">
        <w:rPr>
          <w:rStyle w:val="Heading1Char"/>
          <w:rFonts w:ascii="Simplified Arabic" w:hAnsi="Simplified Arabic" w:cs="Simplified Arabic"/>
          <w:rtl/>
        </w:rPr>
        <w:t>العلاقة الخارجية</w:t>
      </w:r>
      <w:bookmarkEnd w:id="21"/>
    </w:p>
    <w:p w14:paraId="3A982D97" w14:textId="1B4418D3" w:rsidR="0094192B" w:rsidRDefault="0094192B" w:rsidP="00E00DFE">
      <w:pPr>
        <w:autoSpaceDE w:val="0"/>
        <w:autoSpaceDN w:val="0"/>
        <w:bidi/>
        <w:adjustRightInd w:val="0"/>
        <w:spacing w:after="0" w:line="240" w:lineRule="auto"/>
        <w:jc w:val="both"/>
        <w:rPr>
          <w:rFonts w:ascii="Simplified Arabic" w:hAnsi="Simplified Arabic" w:cs="Simplified Arabic"/>
          <w:sz w:val="24"/>
          <w:szCs w:val="24"/>
        </w:rPr>
      </w:pPr>
      <w:r w:rsidRPr="00B5236B">
        <w:rPr>
          <w:rFonts w:ascii="Simplified Arabic" w:hAnsi="Simplified Arabic" w:cs="Simplified Arabic"/>
          <w:sz w:val="24"/>
          <w:szCs w:val="24"/>
          <w:rtl/>
        </w:rPr>
        <w:t xml:space="preserve">يكون </w:t>
      </w:r>
      <w:r w:rsidR="00C94EFB" w:rsidRPr="00C94EFB">
        <w:rPr>
          <w:rFonts w:ascii="Simplified Arabic" w:hAnsi="Simplified Arabic" w:cs="Simplified Arabic" w:hint="cs"/>
          <w:sz w:val="24"/>
          <w:szCs w:val="24"/>
          <w:rtl/>
        </w:rPr>
        <w:t>التزام</w:t>
      </w:r>
      <w:r w:rsidRPr="00C94EFB">
        <w:rPr>
          <w:rFonts w:ascii="Simplified Arabic" w:hAnsi="Simplified Arabic" w:cs="Simplified Arabic"/>
          <w:sz w:val="24"/>
          <w:szCs w:val="24"/>
          <w:rtl/>
        </w:rPr>
        <w:t xml:space="preserve"> </w:t>
      </w:r>
      <w:r w:rsidRPr="00B5236B">
        <w:rPr>
          <w:rFonts w:ascii="Simplified Arabic" w:hAnsi="Simplified Arabic" w:cs="Simplified Arabic"/>
          <w:sz w:val="24"/>
          <w:szCs w:val="24"/>
          <w:rtl/>
        </w:rPr>
        <w:t xml:space="preserve">جميع موظفي </w:t>
      </w:r>
      <w:r>
        <w:rPr>
          <w:rFonts w:ascii="Simplified Arabic" w:hAnsi="Simplified Arabic" w:cs="Simplified Arabic" w:hint="cs"/>
          <w:sz w:val="24"/>
          <w:szCs w:val="24"/>
          <w:rtl/>
        </w:rPr>
        <w:t>الاتحاد</w:t>
      </w:r>
      <w:r w:rsidRPr="00B5236B">
        <w:rPr>
          <w:rFonts w:ascii="Simplified Arabic" w:hAnsi="Simplified Arabic" w:cs="Simplified Arabic"/>
          <w:sz w:val="24"/>
          <w:szCs w:val="24"/>
          <w:rtl/>
        </w:rPr>
        <w:t xml:space="preserve"> في المقام الأول</w:t>
      </w:r>
      <w:r w:rsidR="00076C50">
        <w:rPr>
          <w:rFonts w:ascii="Simplified Arabic" w:hAnsi="Simplified Arabic" w:cs="Simplified Arabic" w:hint="cs"/>
          <w:sz w:val="24"/>
          <w:szCs w:val="24"/>
          <w:rtl/>
        </w:rPr>
        <w:t xml:space="preserve"> للاتحاد</w:t>
      </w:r>
      <w:r w:rsidRPr="00B5236B">
        <w:rPr>
          <w:rFonts w:ascii="Simplified Arabic" w:hAnsi="Simplified Arabic" w:cs="Simplified Arabic"/>
          <w:sz w:val="24"/>
          <w:szCs w:val="24"/>
          <w:rtl/>
        </w:rPr>
        <w:t>. ونظرًا</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 xml:space="preserve">لأن التوظيف أو أي عمل خارجي آخر خارج </w:t>
      </w:r>
      <w:r w:rsidR="00E00DFE">
        <w:rPr>
          <w:rFonts w:ascii="Simplified Arabic" w:hAnsi="Simplified Arabic" w:cs="Simplified Arabic" w:hint="cs"/>
          <w:sz w:val="24"/>
          <w:szCs w:val="24"/>
          <w:rtl/>
        </w:rPr>
        <w:t>"</w:t>
      </w:r>
      <w:r>
        <w:rPr>
          <w:rFonts w:ascii="Simplified Arabic" w:hAnsi="Simplified Arabic" w:cs="Simplified Arabic" w:hint="cs"/>
          <w:sz w:val="24"/>
          <w:szCs w:val="24"/>
          <w:rtl/>
        </w:rPr>
        <w:t>الاتحاد</w:t>
      </w:r>
      <w:r w:rsidR="00E00DFE">
        <w:rPr>
          <w:rFonts w:ascii="Simplified Arabic" w:hAnsi="Simplified Arabic" w:cs="Simplified Arabic" w:hint="cs"/>
          <w:sz w:val="24"/>
          <w:szCs w:val="24"/>
          <w:rtl/>
        </w:rPr>
        <w:t>"</w:t>
      </w:r>
      <w:r w:rsidRPr="00B5236B">
        <w:rPr>
          <w:rFonts w:ascii="Simplified Arabic" w:hAnsi="Simplified Arabic" w:cs="Simplified Arabic"/>
          <w:sz w:val="24"/>
          <w:szCs w:val="24"/>
          <w:rtl/>
        </w:rPr>
        <w:t xml:space="preserve"> قد يتداخل مع</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 xml:space="preserve">مسؤولياتك في </w:t>
      </w:r>
      <w:r>
        <w:rPr>
          <w:rFonts w:ascii="Simplified Arabic" w:hAnsi="Simplified Arabic" w:cs="Simplified Arabic" w:hint="cs"/>
          <w:sz w:val="24"/>
          <w:szCs w:val="24"/>
          <w:rtl/>
        </w:rPr>
        <w:t>الاتحاد</w:t>
      </w:r>
      <w:r w:rsidR="00E00DFE">
        <w:rPr>
          <w:rFonts w:ascii="Simplified Arabic" w:hAnsi="Simplified Arabic" w:cs="Simplified Arabic"/>
          <w:sz w:val="24"/>
          <w:szCs w:val="24"/>
          <w:rtl/>
        </w:rPr>
        <w:t xml:space="preserve"> أو قد يضر </w:t>
      </w:r>
      <w:r w:rsidR="00E00DFE">
        <w:rPr>
          <w:rFonts w:ascii="Simplified Arabic" w:hAnsi="Simplified Arabic" w:cs="Simplified Arabic" w:hint="cs"/>
          <w:sz w:val="24"/>
          <w:szCs w:val="24"/>
          <w:rtl/>
        </w:rPr>
        <w:t>به</w:t>
      </w:r>
      <w:r w:rsidRPr="00B5236B">
        <w:rPr>
          <w:rFonts w:ascii="Simplified Arabic" w:hAnsi="Simplified Arabic" w:cs="Simplified Arabic"/>
          <w:sz w:val="24"/>
          <w:szCs w:val="24"/>
          <w:rtl/>
        </w:rPr>
        <w:t xml:space="preserve"> بطريقة أو بأخرى، يجب</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 xml:space="preserve">عليك الحصول على موافقة مسبقة من مديرك وإخطار </w:t>
      </w:r>
      <w:r>
        <w:rPr>
          <w:rFonts w:ascii="Simplified Arabic" w:hAnsi="Simplified Arabic" w:cs="Simplified Arabic" w:hint="cs"/>
          <w:sz w:val="24"/>
          <w:szCs w:val="24"/>
          <w:rtl/>
        </w:rPr>
        <w:t xml:space="preserve">لجنة الامتثال بالمدونة </w:t>
      </w:r>
      <w:r w:rsidRPr="00B5236B">
        <w:rPr>
          <w:rFonts w:ascii="Simplified Arabic" w:hAnsi="Simplified Arabic" w:cs="Simplified Arabic"/>
          <w:sz w:val="24"/>
          <w:szCs w:val="24"/>
          <w:rtl/>
        </w:rPr>
        <w:t>عن أي نشاط تجاري خارجي</w:t>
      </w:r>
      <w:r>
        <w:rPr>
          <w:rFonts w:ascii="Simplified Arabic" w:hAnsi="Simplified Arabic" w:cs="Simplified Arabic" w:hint="cs"/>
          <w:sz w:val="24"/>
          <w:szCs w:val="24"/>
          <w:rtl/>
        </w:rPr>
        <w:t xml:space="preserve">. </w:t>
      </w:r>
      <w:r w:rsidRPr="00E00DFE">
        <w:rPr>
          <w:rFonts w:ascii="Simplified Arabic" w:hAnsi="Simplified Arabic" w:cs="Simplified Arabic"/>
          <w:sz w:val="24"/>
          <w:szCs w:val="24"/>
          <w:rtl/>
        </w:rPr>
        <w:t xml:space="preserve">تذكر أيضًا أنه لا يجوز استخدام موارد </w:t>
      </w:r>
      <w:r w:rsidRPr="00E00DFE">
        <w:rPr>
          <w:rFonts w:ascii="Simplified Arabic" w:hAnsi="Simplified Arabic" w:cs="Simplified Arabic" w:hint="cs"/>
          <w:sz w:val="24"/>
          <w:szCs w:val="24"/>
          <w:rtl/>
        </w:rPr>
        <w:t>الاتحاد</w:t>
      </w:r>
      <w:r w:rsidRPr="00E00DFE">
        <w:rPr>
          <w:rFonts w:ascii="Simplified Arabic" w:hAnsi="Simplified Arabic" w:cs="Simplified Arabic"/>
          <w:sz w:val="24"/>
          <w:szCs w:val="24"/>
          <w:rtl/>
        </w:rPr>
        <w:t xml:space="preserve"> لأغراض عمل غير</w:t>
      </w:r>
      <w:r w:rsidR="0082434F" w:rsidRPr="00E00DFE">
        <w:rPr>
          <w:rFonts w:ascii="Simplified Arabic" w:hAnsi="Simplified Arabic" w:cs="Simplified Arabic" w:hint="cs"/>
          <w:sz w:val="24"/>
          <w:szCs w:val="24"/>
          <w:rtl/>
        </w:rPr>
        <w:t xml:space="preserve"> تابعة</w:t>
      </w:r>
      <w:r w:rsidRPr="00E00DFE">
        <w:rPr>
          <w:rFonts w:ascii="Simplified Arabic" w:hAnsi="Simplified Arabic" w:cs="Simplified Arabic" w:hint="cs"/>
          <w:sz w:val="24"/>
          <w:szCs w:val="24"/>
          <w:rtl/>
        </w:rPr>
        <w:t xml:space="preserve"> بالاتحاد.</w:t>
      </w:r>
      <w:r>
        <w:rPr>
          <w:rFonts w:ascii="Simplified Arabic" w:hAnsi="Simplified Arabic" w:cs="Simplified Arabic" w:hint="cs"/>
          <w:sz w:val="24"/>
          <w:szCs w:val="24"/>
          <w:rtl/>
        </w:rPr>
        <w:t xml:space="preserve"> </w:t>
      </w:r>
    </w:p>
    <w:p w14:paraId="5A63F837" w14:textId="77777777" w:rsidR="00B13DD9" w:rsidRDefault="00B13DD9" w:rsidP="0094192B">
      <w:pPr>
        <w:autoSpaceDE w:val="0"/>
        <w:autoSpaceDN w:val="0"/>
        <w:bidi/>
        <w:adjustRightInd w:val="0"/>
        <w:spacing w:after="0" w:line="240" w:lineRule="auto"/>
        <w:jc w:val="both"/>
        <w:rPr>
          <w:rFonts w:ascii="Simplified Arabic" w:hAnsi="Simplified Arabic" w:cs="Simplified Arabic"/>
          <w:b/>
          <w:bCs/>
          <w:sz w:val="24"/>
          <w:szCs w:val="24"/>
          <w:rtl/>
          <w:lang w:bidi="ar-JO"/>
        </w:rPr>
      </w:pPr>
    </w:p>
    <w:tbl>
      <w:tblPr>
        <w:tblStyle w:val="LightShading-Accent4"/>
        <w:bidiVisual/>
        <w:tblW w:w="0" w:type="auto"/>
        <w:jc w:val="center"/>
        <w:tblLook w:val="04A0" w:firstRow="1" w:lastRow="0" w:firstColumn="1" w:lastColumn="0" w:noHBand="0" w:noVBand="1"/>
      </w:tblPr>
      <w:tblGrid>
        <w:gridCol w:w="8640"/>
      </w:tblGrid>
      <w:tr w:rsidR="00166F1C" w:rsidRPr="006A7569" w14:paraId="51FFBCF5" w14:textId="77777777" w:rsidTr="00166F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0" w:type="dxa"/>
          </w:tcPr>
          <w:p w14:paraId="70218BDE" w14:textId="77777777" w:rsidR="00166F1C" w:rsidRPr="006A7569" w:rsidRDefault="00166F1C" w:rsidP="0038030B">
            <w:pPr>
              <w:pStyle w:val="ListParagraph"/>
              <w:autoSpaceDE w:val="0"/>
              <w:autoSpaceDN w:val="0"/>
              <w:bidi/>
              <w:adjustRightInd w:val="0"/>
              <w:ind w:left="0"/>
              <w:jc w:val="center"/>
              <w:rPr>
                <w:rFonts w:ascii="Simplified Arabic" w:hAnsi="Simplified Arabic" w:cs="Simplified Arabic"/>
                <w:color w:val="414142"/>
                <w:sz w:val="26"/>
                <w:szCs w:val="26"/>
                <w:rtl/>
              </w:rPr>
            </w:pPr>
            <w:r w:rsidRPr="006A7569">
              <w:rPr>
                <w:rFonts w:ascii="Simplified Arabic" w:hAnsi="Simplified Arabic" w:cs="Simplified Arabic" w:hint="cs"/>
                <w:color w:val="414142"/>
                <w:sz w:val="26"/>
                <w:szCs w:val="26"/>
                <w:rtl/>
              </w:rPr>
              <w:t xml:space="preserve">معايير التعامل </w:t>
            </w:r>
            <w:r>
              <w:rPr>
                <w:rFonts w:ascii="Simplified Arabic" w:hAnsi="Simplified Arabic" w:cs="Simplified Arabic" w:hint="cs"/>
                <w:color w:val="414142"/>
                <w:sz w:val="26"/>
                <w:szCs w:val="26"/>
                <w:rtl/>
              </w:rPr>
              <w:t>الخارجي</w:t>
            </w:r>
          </w:p>
        </w:tc>
      </w:tr>
      <w:tr w:rsidR="00166F1C" w:rsidRPr="006A7569" w14:paraId="4B9816F8" w14:textId="77777777" w:rsidTr="00166F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0" w:type="dxa"/>
          </w:tcPr>
          <w:p w14:paraId="5B00DFD7" w14:textId="77777777" w:rsidR="00166F1C" w:rsidRPr="006A7569" w:rsidRDefault="00166F1C" w:rsidP="0038030B">
            <w:pPr>
              <w:pStyle w:val="ListParagraph"/>
              <w:autoSpaceDE w:val="0"/>
              <w:autoSpaceDN w:val="0"/>
              <w:bidi/>
              <w:adjustRightInd w:val="0"/>
              <w:ind w:left="0"/>
              <w:jc w:val="both"/>
              <w:rPr>
                <w:rFonts w:ascii="Simplified Arabic" w:hAnsi="Simplified Arabic" w:cs="Simplified Arabic"/>
                <w:b w:val="0"/>
                <w:bCs w:val="0"/>
                <w:color w:val="414142"/>
                <w:sz w:val="24"/>
                <w:szCs w:val="24"/>
              </w:rPr>
            </w:pPr>
          </w:p>
        </w:tc>
      </w:tr>
      <w:tr w:rsidR="00166F1C" w:rsidRPr="006A7569" w14:paraId="73AED3ED" w14:textId="77777777" w:rsidTr="00166F1C">
        <w:trPr>
          <w:jc w:val="center"/>
        </w:trPr>
        <w:tc>
          <w:tcPr>
            <w:cnfStyle w:val="001000000000" w:firstRow="0" w:lastRow="0" w:firstColumn="1" w:lastColumn="0" w:oddVBand="0" w:evenVBand="0" w:oddHBand="0" w:evenHBand="0" w:firstRowFirstColumn="0" w:firstRowLastColumn="0" w:lastRowFirstColumn="0" w:lastRowLastColumn="0"/>
            <w:tcW w:w="8640" w:type="dxa"/>
          </w:tcPr>
          <w:p w14:paraId="24B5F619" w14:textId="77777777" w:rsidR="00166F1C" w:rsidRPr="006A7569" w:rsidRDefault="00166F1C" w:rsidP="00166F1C">
            <w:pPr>
              <w:pStyle w:val="ListParagraph"/>
              <w:numPr>
                <w:ilvl w:val="0"/>
                <w:numId w:val="31"/>
              </w:numPr>
              <w:bidi/>
              <w:jc w:val="both"/>
              <w:rPr>
                <w:rFonts w:cs="Simplified Arabic"/>
                <w:sz w:val="24"/>
                <w:szCs w:val="24"/>
              </w:rPr>
            </w:pPr>
            <w:proofErr w:type="spellStart"/>
            <w:r w:rsidRPr="00585F5F">
              <w:rPr>
                <w:rFonts w:ascii="Simplified Arabic" w:hAnsi="Simplified Arabic" w:cs="Simplified Arabic"/>
                <w:sz w:val="24"/>
                <w:szCs w:val="24"/>
                <w:rtl/>
              </w:rPr>
              <w:t>إﺣﺘ</w:t>
            </w:r>
            <w:r w:rsidRPr="00941F7F">
              <w:rPr>
                <w:rFonts w:ascii="Times New Roman" w:hAnsi="Times New Roman" w:cs="Times New Roman" w:hint="cs"/>
                <w:sz w:val="24"/>
                <w:szCs w:val="24"/>
                <w:rtl/>
              </w:rPr>
              <w:t>ﺮ</w:t>
            </w:r>
            <w:r w:rsidRPr="00585F5F">
              <w:rPr>
                <w:rFonts w:ascii="Simplified Arabic" w:hAnsi="Simplified Arabic" w:cs="Simplified Arabic"/>
                <w:sz w:val="24"/>
                <w:szCs w:val="24"/>
                <w:rtl/>
              </w:rPr>
              <w:t>ام</w:t>
            </w:r>
            <w:proofErr w:type="spellEnd"/>
            <w:r w:rsidRPr="00585F5F">
              <w:rPr>
                <w:rFonts w:ascii="Simplified Arabic" w:hAnsi="Simplified Arabic" w:cs="Simplified Arabic"/>
                <w:sz w:val="24"/>
                <w:szCs w:val="24"/>
                <w:rtl/>
              </w:rPr>
              <w:t xml:space="preserve"> </w:t>
            </w:r>
            <w:proofErr w:type="spellStart"/>
            <w:r w:rsidRPr="00585F5F">
              <w:rPr>
                <w:rFonts w:ascii="Simplified Arabic" w:hAnsi="Simplified Arabic" w:cs="Simplified Arabic"/>
                <w:sz w:val="24"/>
                <w:szCs w:val="24"/>
                <w:rtl/>
              </w:rPr>
              <w:t>ﺣﻘ</w:t>
            </w:r>
            <w:r w:rsidRPr="00941F7F">
              <w:rPr>
                <w:rFonts w:ascii="Times New Roman" w:hAnsi="Times New Roman" w:cs="Times New Roman" w:hint="cs"/>
                <w:sz w:val="24"/>
                <w:szCs w:val="24"/>
                <w:rtl/>
              </w:rPr>
              <w:t>ﻮ</w:t>
            </w:r>
            <w:r w:rsidRPr="00585F5F">
              <w:rPr>
                <w:rFonts w:ascii="Simplified Arabic" w:hAnsi="Simplified Arabic" w:cs="Simplified Arabic"/>
                <w:sz w:val="24"/>
                <w:szCs w:val="24"/>
                <w:rtl/>
              </w:rPr>
              <w:t>ق</w:t>
            </w:r>
            <w:proofErr w:type="spellEnd"/>
            <w:r w:rsidRPr="00585F5F">
              <w:rPr>
                <w:rFonts w:ascii="Simplified Arabic" w:hAnsi="Simplified Arabic" w:cs="Simplified Arabic"/>
                <w:sz w:val="24"/>
                <w:szCs w:val="24"/>
                <w:rtl/>
              </w:rPr>
              <w:t xml:space="preserve"> </w:t>
            </w:r>
            <w:proofErr w:type="spellStart"/>
            <w:r w:rsidRPr="00585F5F">
              <w:rPr>
                <w:rFonts w:ascii="Simplified Arabic" w:hAnsi="Simplified Arabic" w:cs="Simplified Arabic"/>
                <w:sz w:val="24"/>
                <w:szCs w:val="24"/>
                <w:rtl/>
              </w:rPr>
              <w:t>وﻣﺼﺎﻟﺢ</w:t>
            </w:r>
            <w:proofErr w:type="spellEnd"/>
            <w:r w:rsidRPr="00585F5F">
              <w:rPr>
                <w:rFonts w:ascii="Simplified Arabic" w:hAnsi="Simplified Arabic" w:cs="Simplified Arabic"/>
                <w:sz w:val="24"/>
                <w:szCs w:val="24"/>
                <w:rtl/>
              </w:rPr>
              <w:t xml:space="preserve"> </w:t>
            </w:r>
            <w:proofErr w:type="spellStart"/>
            <w:r w:rsidRPr="00585F5F">
              <w:rPr>
                <w:rFonts w:ascii="Simplified Arabic" w:hAnsi="Simplified Arabic" w:cs="Simplified Arabic"/>
                <w:sz w:val="24"/>
                <w:szCs w:val="24"/>
                <w:rtl/>
              </w:rPr>
              <w:t>اﻵﺧ</w:t>
            </w:r>
            <w:r w:rsidRPr="00941F7F">
              <w:rPr>
                <w:rFonts w:ascii="Times New Roman" w:hAnsi="Times New Roman" w:cs="Times New Roman" w:hint="cs"/>
                <w:sz w:val="24"/>
                <w:szCs w:val="24"/>
                <w:rtl/>
              </w:rPr>
              <w:t>ﺮ</w:t>
            </w:r>
            <w:r w:rsidRPr="00585F5F">
              <w:rPr>
                <w:rFonts w:ascii="Simplified Arabic" w:hAnsi="Simplified Arabic" w:cs="Simplified Arabic"/>
                <w:sz w:val="24"/>
                <w:szCs w:val="24"/>
                <w:rtl/>
              </w:rPr>
              <w:t>ﻳ</w:t>
            </w:r>
            <w:r w:rsidRPr="00941F7F">
              <w:rPr>
                <w:rFonts w:ascii="Times New Roman" w:hAnsi="Times New Roman" w:cs="Times New Roman" w:hint="cs"/>
                <w:sz w:val="24"/>
                <w:szCs w:val="24"/>
                <w:rtl/>
              </w:rPr>
              <w:t>ﻦ</w:t>
            </w:r>
            <w:proofErr w:type="spellEnd"/>
            <w:r w:rsidRPr="00585F5F">
              <w:rPr>
                <w:rFonts w:ascii="Simplified Arabic" w:hAnsi="Simplified Arabic" w:cs="Simplified Arabic"/>
                <w:sz w:val="24"/>
                <w:szCs w:val="24"/>
                <w:rtl/>
              </w:rPr>
              <w:t xml:space="preserve"> دون استثناء </w:t>
            </w:r>
            <w:proofErr w:type="spellStart"/>
            <w:r w:rsidRPr="00585F5F">
              <w:rPr>
                <w:rFonts w:ascii="Simplified Arabic" w:hAnsi="Simplified Arabic" w:cs="Simplified Arabic"/>
                <w:sz w:val="24"/>
                <w:szCs w:val="24"/>
                <w:rtl/>
              </w:rPr>
              <w:t>واﻟﺘﻌﺎﻣﻞ</w:t>
            </w:r>
            <w:proofErr w:type="spellEnd"/>
            <w:r w:rsidRPr="00585F5F">
              <w:rPr>
                <w:rFonts w:ascii="Simplified Arabic" w:hAnsi="Simplified Arabic" w:cs="Simplified Arabic"/>
                <w:sz w:val="24"/>
                <w:szCs w:val="24"/>
                <w:rtl/>
              </w:rPr>
              <w:t xml:space="preserve"> </w:t>
            </w:r>
            <w:proofErr w:type="spellStart"/>
            <w:r w:rsidRPr="00585F5F">
              <w:rPr>
                <w:rFonts w:ascii="Simplified Arabic" w:hAnsi="Simplified Arabic" w:cs="Simplified Arabic"/>
                <w:sz w:val="24"/>
                <w:szCs w:val="24"/>
                <w:rtl/>
              </w:rPr>
              <w:t>ﻣﻊ</w:t>
            </w:r>
            <w:proofErr w:type="spellEnd"/>
            <w:r w:rsidRPr="00585F5F">
              <w:rPr>
                <w:rFonts w:ascii="Simplified Arabic" w:hAnsi="Simplified Arabic" w:cs="Simplified Arabic"/>
                <w:sz w:val="24"/>
                <w:szCs w:val="24"/>
                <w:rtl/>
              </w:rPr>
              <w:t xml:space="preserve"> </w:t>
            </w:r>
            <w:proofErr w:type="spellStart"/>
            <w:r w:rsidRPr="00585F5F">
              <w:rPr>
                <w:rFonts w:ascii="Simplified Arabic" w:hAnsi="Simplified Arabic" w:cs="Simplified Arabic"/>
                <w:sz w:val="24"/>
                <w:szCs w:val="24"/>
                <w:rtl/>
              </w:rPr>
              <w:t>اﻟﺠﻤﻬ</w:t>
            </w:r>
            <w:r w:rsidRPr="00941F7F">
              <w:rPr>
                <w:rFonts w:ascii="Times New Roman" w:hAnsi="Times New Roman" w:cs="Times New Roman" w:hint="cs"/>
                <w:sz w:val="24"/>
                <w:szCs w:val="24"/>
                <w:rtl/>
              </w:rPr>
              <w:t>ﻮ</w:t>
            </w:r>
            <w:r w:rsidRPr="00585F5F">
              <w:rPr>
                <w:rFonts w:ascii="Simplified Arabic" w:hAnsi="Simplified Arabic" w:cs="Simplified Arabic"/>
                <w:sz w:val="24"/>
                <w:szCs w:val="24"/>
                <w:rtl/>
              </w:rPr>
              <w:t>ر</w:t>
            </w:r>
            <w:proofErr w:type="spellEnd"/>
            <w:r w:rsidRPr="00585F5F">
              <w:rPr>
                <w:rFonts w:ascii="Simplified Arabic" w:hAnsi="Simplified Arabic" w:cs="Simplified Arabic"/>
                <w:sz w:val="24"/>
                <w:szCs w:val="24"/>
                <w:rtl/>
              </w:rPr>
              <w:t xml:space="preserve"> باحترام </w:t>
            </w:r>
            <w:proofErr w:type="spellStart"/>
            <w:r w:rsidRPr="00585F5F">
              <w:rPr>
                <w:rFonts w:ascii="Simplified Arabic" w:hAnsi="Simplified Arabic" w:cs="Simplified Arabic"/>
                <w:sz w:val="24"/>
                <w:szCs w:val="24"/>
                <w:rtl/>
              </w:rPr>
              <w:t>وﻟﺒﺎﻗﺔ</w:t>
            </w:r>
            <w:proofErr w:type="spellEnd"/>
            <w:r w:rsidRPr="00585F5F">
              <w:rPr>
                <w:rFonts w:ascii="Simplified Arabic" w:hAnsi="Simplified Arabic" w:cs="Simplified Arabic"/>
                <w:sz w:val="24"/>
                <w:szCs w:val="24"/>
                <w:rtl/>
              </w:rPr>
              <w:t xml:space="preserve"> </w:t>
            </w:r>
            <w:proofErr w:type="spellStart"/>
            <w:r w:rsidRPr="00585F5F">
              <w:rPr>
                <w:rFonts w:ascii="Simplified Arabic" w:hAnsi="Simplified Arabic" w:cs="Simplified Arabic"/>
                <w:sz w:val="24"/>
                <w:szCs w:val="24"/>
                <w:rtl/>
              </w:rPr>
              <w:t>وكياﺳﺔ</w:t>
            </w:r>
            <w:proofErr w:type="spellEnd"/>
            <w:r w:rsidRPr="00585F5F">
              <w:rPr>
                <w:rFonts w:ascii="Simplified Arabic" w:hAnsi="Simplified Arabic" w:cs="Simplified Arabic"/>
                <w:sz w:val="24"/>
                <w:szCs w:val="24"/>
                <w:rtl/>
              </w:rPr>
              <w:t xml:space="preserve"> </w:t>
            </w:r>
            <w:proofErr w:type="spellStart"/>
            <w:r w:rsidRPr="00585F5F">
              <w:rPr>
                <w:rFonts w:ascii="Simplified Arabic" w:hAnsi="Simplified Arabic" w:cs="Simplified Arabic"/>
                <w:sz w:val="24"/>
                <w:szCs w:val="24"/>
                <w:rtl/>
              </w:rPr>
              <w:t>وﺣﻴﺎدﻳﺔ</w:t>
            </w:r>
            <w:proofErr w:type="spellEnd"/>
            <w:r w:rsidRPr="00585F5F">
              <w:rPr>
                <w:rFonts w:ascii="Simplified Arabic" w:hAnsi="Simplified Arabic" w:cs="Simplified Arabic"/>
                <w:sz w:val="24"/>
                <w:szCs w:val="24"/>
                <w:rtl/>
              </w:rPr>
              <w:t xml:space="preserve"> وتجرد </w:t>
            </w:r>
            <w:proofErr w:type="spellStart"/>
            <w:r w:rsidRPr="00585F5F">
              <w:rPr>
                <w:rFonts w:ascii="Simplified Arabic" w:hAnsi="Simplified Arabic" w:cs="Simplified Arabic"/>
                <w:sz w:val="24"/>
                <w:szCs w:val="24"/>
                <w:rtl/>
              </w:rPr>
              <w:t>وﻣ</w:t>
            </w:r>
            <w:r w:rsidRPr="00941F7F">
              <w:rPr>
                <w:rFonts w:ascii="Times New Roman" w:hAnsi="Times New Roman" w:cs="Times New Roman" w:hint="cs"/>
                <w:sz w:val="24"/>
                <w:szCs w:val="24"/>
                <w:rtl/>
              </w:rPr>
              <w:t>ﻮ</w:t>
            </w:r>
            <w:r w:rsidRPr="00585F5F">
              <w:rPr>
                <w:rFonts w:ascii="Simplified Arabic" w:hAnsi="Simplified Arabic" w:cs="Simplified Arabic"/>
                <w:sz w:val="24"/>
                <w:szCs w:val="24"/>
                <w:rtl/>
              </w:rPr>
              <w:t>ﺿ</w:t>
            </w:r>
            <w:r w:rsidRPr="00941F7F">
              <w:rPr>
                <w:rFonts w:ascii="Times New Roman" w:hAnsi="Times New Roman" w:cs="Times New Roman" w:hint="cs"/>
                <w:sz w:val="24"/>
                <w:szCs w:val="24"/>
                <w:rtl/>
              </w:rPr>
              <w:t>ﻮ</w:t>
            </w:r>
            <w:r w:rsidRPr="00585F5F">
              <w:rPr>
                <w:rFonts w:ascii="Simplified Arabic" w:hAnsi="Simplified Arabic" w:cs="Simplified Arabic"/>
                <w:sz w:val="24"/>
                <w:szCs w:val="24"/>
                <w:rtl/>
              </w:rPr>
              <w:t>ﻋﻴﺔ</w:t>
            </w:r>
            <w:proofErr w:type="spellEnd"/>
            <w:r w:rsidRPr="00585F5F">
              <w:rPr>
                <w:rFonts w:ascii="Simplified Arabic" w:hAnsi="Simplified Arabic" w:cs="Simplified Arabic"/>
                <w:sz w:val="24"/>
                <w:szCs w:val="24"/>
                <w:rtl/>
              </w:rPr>
              <w:t xml:space="preserve"> دون تمييز على أساس العرق او النوع الاجتماعي او المعتقدات الدينية او السياسية او الاجتماعية او السن او الوضع الجسماني او أي اشكال التمييز. </w:t>
            </w:r>
          </w:p>
        </w:tc>
      </w:tr>
      <w:tr w:rsidR="00166F1C" w:rsidRPr="006A7569" w14:paraId="02217D4F" w14:textId="77777777" w:rsidTr="00166F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0" w:type="dxa"/>
          </w:tcPr>
          <w:p w14:paraId="150529CE" w14:textId="77777777" w:rsidR="00166F1C" w:rsidRPr="00941F7F" w:rsidRDefault="00166F1C" w:rsidP="0038030B">
            <w:pPr>
              <w:bidi/>
              <w:ind w:left="360"/>
              <w:jc w:val="both"/>
              <w:rPr>
                <w:rFonts w:cs="Simplified Arabic"/>
                <w:sz w:val="24"/>
                <w:szCs w:val="24"/>
              </w:rPr>
            </w:pPr>
            <w:r w:rsidRPr="00941F7F">
              <w:rPr>
                <w:rFonts w:cs="Simplified Arabic" w:hint="cs"/>
                <w:sz w:val="24"/>
                <w:szCs w:val="24"/>
                <w:rtl/>
              </w:rPr>
              <w:lastRenderedPageBreak/>
              <w:t xml:space="preserve">2. الحرص على الإلمام بالقوانين والأنظمة النافذة وتطبيقها دون أي تجاوز أو مخالفة أو </w:t>
            </w:r>
            <w:proofErr w:type="spellStart"/>
            <w:r w:rsidRPr="00941F7F">
              <w:rPr>
                <w:rFonts w:cs="Simplified Arabic" w:hint="cs"/>
                <w:sz w:val="24"/>
                <w:szCs w:val="24"/>
                <w:rtl/>
              </w:rPr>
              <w:t>إه</w:t>
            </w:r>
            <w:proofErr w:type="spellEnd"/>
            <w:r w:rsidRPr="00941F7F">
              <w:rPr>
                <w:rFonts w:ascii="Simplified Arabic" w:hAnsi="Simplified Arabic" w:cs="Simplified Arabic" w:hint="cs"/>
                <w:sz w:val="24"/>
                <w:szCs w:val="24"/>
                <w:rtl/>
              </w:rPr>
              <w:t xml:space="preserve"> السعي الى اكتساب ثقة الجمهور من خلال النزاهة والتجاوب والسلوك السليم في كل الاعمال بما يتوافق مع القوانين والأنظمة والتعليمات النافذة.</w:t>
            </w:r>
            <w:r w:rsidRPr="00941F7F">
              <w:rPr>
                <w:rFonts w:cs="Simplified Arabic" w:hint="cs"/>
                <w:sz w:val="24"/>
                <w:szCs w:val="24"/>
                <w:rtl/>
              </w:rPr>
              <w:t xml:space="preserve"> </w:t>
            </w:r>
          </w:p>
        </w:tc>
      </w:tr>
      <w:tr w:rsidR="00166F1C" w:rsidRPr="006A7569" w14:paraId="41E261F1" w14:textId="77777777" w:rsidTr="00166F1C">
        <w:trPr>
          <w:jc w:val="center"/>
        </w:trPr>
        <w:tc>
          <w:tcPr>
            <w:cnfStyle w:val="001000000000" w:firstRow="0" w:lastRow="0" w:firstColumn="1" w:lastColumn="0" w:oddVBand="0" w:evenVBand="0" w:oddHBand="0" w:evenHBand="0" w:firstRowFirstColumn="0" w:firstRowLastColumn="0" w:lastRowFirstColumn="0" w:lastRowLastColumn="0"/>
            <w:tcW w:w="8640" w:type="dxa"/>
          </w:tcPr>
          <w:p w14:paraId="59D0FF63" w14:textId="77777777" w:rsidR="00166F1C" w:rsidRPr="00941F7F" w:rsidRDefault="00166F1C" w:rsidP="00166F1C">
            <w:pPr>
              <w:pStyle w:val="ListParagraph"/>
              <w:numPr>
                <w:ilvl w:val="0"/>
                <w:numId w:val="31"/>
              </w:numPr>
              <w:bidi/>
              <w:jc w:val="both"/>
              <w:rPr>
                <w:rFonts w:cs="Simplified Arabic"/>
                <w:sz w:val="24"/>
                <w:szCs w:val="24"/>
              </w:rPr>
            </w:pPr>
            <w:r w:rsidRPr="00941F7F">
              <w:rPr>
                <w:rFonts w:ascii="Simplified Arabic" w:hAnsi="Simplified Arabic" w:cs="Simplified Arabic" w:hint="cs"/>
                <w:sz w:val="24"/>
                <w:szCs w:val="24"/>
                <w:rtl/>
              </w:rPr>
              <w:t>انجاز المعاملات لمطلوبة والدقة ضمن حدود الاختصاص والاجابة على استفسارات وشكاوى متلقي الخدمة بدقة وموضوعية وسرعة، وبيان الأسباب في حال عدم الموافقة او حصول تأخير في معاملاتهم.</w:t>
            </w:r>
          </w:p>
        </w:tc>
      </w:tr>
      <w:tr w:rsidR="00166F1C" w:rsidRPr="006A7569" w14:paraId="7C5DACD3" w14:textId="77777777" w:rsidTr="00166F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40" w:type="dxa"/>
          </w:tcPr>
          <w:p w14:paraId="24D43764" w14:textId="77777777" w:rsidR="00166F1C" w:rsidRPr="006A7569" w:rsidRDefault="00166F1C" w:rsidP="00166F1C">
            <w:pPr>
              <w:pStyle w:val="ListParagraph"/>
              <w:numPr>
                <w:ilvl w:val="0"/>
                <w:numId w:val="31"/>
              </w:numPr>
              <w:bidi/>
              <w:jc w:val="both"/>
              <w:rPr>
                <w:rFonts w:cs="Simplified Arabic"/>
                <w:sz w:val="24"/>
                <w:szCs w:val="24"/>
              </w:rPr>
            </w:pPr>
            <w:r>
              <w:rPr>
                <w:rFonts w:ascii="Simplified Arabic" w:hAnsi="Simplified Arabic" w:cs="Simplified Arabic" w:hint="cs"/>
                <w:sz w:val="24"/>
                <w:szCs w:val="24"/>
                <w:rtl/>
              </w:rPr>
              <w:t>التعامل مع الوثائق والمعلوما</w:t>
            </w:r>
            <w:r>
              <w:rPr>
                <w:rFonts w:ascii="Simplified Arabic" w:hAnsi="Simplified Arabic" w:cs="Simplified Arabic" w:hint="eastAsia"/>
                <w:sz w:val="24"/>
                <w:szCs w:val="24"/>
                <w:rtl/>
              </w:rPr>
              <w:t>ت</w:t>
            </w:r>
            <w:r>
              <w:rPr>
                <w:rFonts w:ascii="Simplified Arabic" w:hAnsi="Simplified Arabic" w:cs="Simplified Arabic" w:hint="cs"/>
                <w:sz w:val="24"/>
                <w:szCs w:val="24"/>
                <w:rtl/>
              </w:rPr>
              <w:t xml:space="preserve"> الشخصية المتعلقة بالأفراد الذين نتعامل معهم بسرية </w:t>
            </w:r>
            <w:r>
              <w:rPr>
                <w:rFonts w:ascii="Simplified Arabic" w:hAnsi="Simplified Arabic" w:cs="Simplified Arabic" w:hint="cs"/>
                <w:sz w:val="24"/>
                <w:szCs w:val="24"/>
                <w:rtl/>
                <w:lang w:bidi="ar-JO"/>
              </w:rPr>
              <w:t>تامة ووفقا للقوانين والأنظمة المعمول بها، وعدم استغلال هذه المعلومات لغايات شخصي</w:t>
            </w:r>
            <w:r>
              <w:rPr>
                <w:rFonts w:ascii="Simplified Arabic" w:hAnsi="Simplified Arabic" w:cs="Simplified Arabic" w:hint="eastAsia"/>
                <w:sz w:val="24"/>
                <w:szCs w:val="24"/>
                <w:rtl/>
                <w:lang w:bidi="ar-JO"/>
              </w:rPr>
              <w:t>ة</w:t>
            </w:r>
            <w:r>
              <w:rPr>
                <w:rFonts w:ascii="Simplified Arabic" w:hAnsi="Simplified Arabic" w:cs="Simplified Arabic" w:hint="cs"/>
                <w:sz w:val="24"/>
                <w:szCs w:val="24"/>
                <w:rtl/>
                <w:lang w:bidi="ar-JO"/>
              </w:rPr>
              <w:t>.</w:t>
            </w:r>
          </w:p>
        </w:tc>
      </w:tr>
      <w:tr w:rsidR="00166F1C" w:rsidRPr="006A7569" w14:paraId="3998E9BD" w14:textId="77777777" w:rsidTr="00166F1C">
        <w:trPr>
          <w:jc w:val="center"/>
        </w:trPr>
        <w:tc>
          <w:tcPr>
            <w:cnfStyle w:val="001000000000" w:firstRow="0" w:lastRow="0" w:firstColumn="1" w:lastColumn="0" w:oddVBand="0" w:evenVBand="0" w:oddHBand="0" w:evenHBand="0" w:firstRowFirstColumn="0" w:firstRowLastColumn="0" w:lastRowFirstColumn="0" w:lastRowLastColumn="0"/>
            <w:tcW w:w="8640" w:type="dxa"/>
          </w:tcPr>
          <w:p w14:paraId="30BC0F04" w14:textId="77777777" w:rsidR="00166F1C" w:rsidRPr="006A7569" w:rsidRDefault="00166F1C" w:rsidP="00166F1C">
            <w:pPr>
              <w:pStyle w:val="ListParagraph"/>
              <w:numPr>
                <w:ilvl w:val="0"/>
                <w:numId w:val="31"/>
              </w:numPr>
              <w:bidi/>
              <w:jc w:val="both"/>
              <w:rPr>
                <w:rFonts w:cs="Simplified Arabic"/>
                <w:sz w:val="24"/>
                <w:szCs w:val="24"/>
              </w:rPr>
            </w:pPr>
            <w:r>
              <w:rPr>
                <w:rFonts w:ascii="Simplified Arabic" w:hAnsi="Simplified Arabic" w:cs="Simplified Arabic" w:hint="cs"/>
                <w:sz w:val="24"/>
                <w:szCs w:val="24"/>
                <w:rtl/>
                <w:lang w:bidi="ar-JO"/>
              </w:rPr>
              <w:t xml:space="preserve">الامتناع عن أي عمل يؤثر سلبيا على ثقة الجمهور. </w:t>
            </w:r>
          </w:p>
        </w:tc>
      </w:tr>
    </w:tbl>
    <w:p w14:paraId="34FEBE42" w14:textId="77777777" w:rsidR="00166F1C" w:rsidRPr="00166F1C" w:rsidRDefault="00166F1C" w:rsidP="0082434F">
      <w:pPr>
        <w:bidi/>
        <w:jc w:val="both"/>
        <w:rPr>
          <w:rFonts w:ascii="Simplified Arabic" w:hAnsi="Simplified Arabic" w:cs="Simplified Arabic"/>
          <w:sz w:val="24"/>
          <w:szCs w:val="24"/>
          <w:rtl/>
        </w:rPr>
      </w:pPr>
    </w:p>
    <w:p w14:paraId="54BB0051" w14:textId="293F2EBD" w:rsidR="0094192B" w:rsidRDefault="0094192B" w:rsidP="005F1014">
      <w:pPr>
        <w:bidi/>
        <w:jc w:val="both"/>
        <w:rPr>
          <w:rFonts w:ascii="Simplified Arabic" w:hAnsi="Simplified Arabic" w:cs="Simplified Arabic"/>
          <w:sz w:val="24"/>
          <w:szCs w:val="24"/>
          <w:rtl/>
        </w:rPr>
      </w:pPr>
      <w:r w:rsidRPr="00B5236B">
        <w:rPr>
          <w:rFonts w:ascii="Simplified Arabic" w:hAnsi="Simplified Arabic" w:cs="Simplified Arabic"/>
          <w:sz w:val="24"/>
          <w:szCs w:val="24"/>
          <w:rtl/>
        </w:rPr>
        <w:t xml:space="preserve">فيما عدا ما هو موضح </w:t>
      </w:r>
      <w:r w:rsidR="005F1014">
        <w:rPr>
          <w:rFonts w:ascii="Simplified Arabic" w:hAnsi="Simplified Arabic" w:cs="Simplified Arabic" w:hint="cs"/>
          <w:sz w:val="24"/>
          <w:szCs w:val="24"/>
          <w:rtl/>
        </w:rPr>
        <w:t>أعلاه</w:t>
      </w:r>
      <w:r w:rsidRPr="00B5236B">
        <w:rPr>
          <w:rFonts w:ascii="Simplified Arabic" w:hAnsi="Simplified Arabic" w:cs="Simplified Arabic"/>
          <w:sz w:val="24"/>
          <w:szCs w:val="24"/>
          <w:rtl/>
        </w:rPr>
        <w:t>، لا يجوز لك العمل كمدير أو مسئول أو</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وصي أو وكيل أو في أي منصب رئيسي آخر بمنظمة ربحية أخرى</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 xml:space="preserve">بدون الحصول على موافقة مسبقة من </w:t>
      </w:r>
      <w:r>
        <w:rPr>
          <w:rFonts w:ascii="Simplified Arabic" w:hAnsi="Simplified Arabic" w:cs="Simplified Arabic" w:hint="cs"/>
          <w:sz w:val="24"/>
          <w:szCs w:val="24"/>
          <w:rtl/>
        </w:rPr>
        <w:t xml:space="preserve">لجنة الامتثال بالمدونة </w:t>
      </w:r>
      <w:r w:rsidRPr="00B5236B">
        <w:rPr>
          <w:rFonts w:ascii="Simplified Arabic" w:hAnsi="Simplified Arabic" w:cs="Simplified Arabic"/>
          <w:sz w:val="24"/>
          <w:szCs w:val="24"/>
          <w:rtl/>
        </w:rPr>
        <w:t xml:space="preserve">على النحو المحدد من قبل المدير التنفيذي </w:t>
      </w:r>
      <w:r>
        <w:rPr>
          <w:rFonts w:ascii="Simplified Arabic" w:hAnsi="Simplified Arabic" w:cs="Simplified Arabic" w:hint="cs"/>
          <w:sz w:val="24"/>
          <w:szCs w:val="24"/>
          <w:rtl/>
        </w:rPr>
        <w:t>للاتحاد</w:t>
      </w:r>
      <w:r w:rsidRPr="00B5236B">
        <w:rPr>
          <w:rFonts w:ascii="Simplified Arabic" w:hAnsi="Simplified Arabic" w:cs="Simplified Arabic"/>
          <w:sz w:val="24"/>
          <w:szCs w:val="24"/>
          <w:rtl/>
        </w:rPr>
        <w:t>. يجوز لك</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بوجه عام العمل في مجلس الإدارة أو في منصب رئيسي بمنظمة</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غير ربحية أو رابطة تجارية أو مهنية، شريطة أن تكون قد أفصحت</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 xml:space="preserve">بشكل صحيح </w:t>
      </w:r>
      <w:r w:rsidR="005746BA" w:rsidRPr="00C94EFB">
        <w:rPr>
          <w:rFonts w:ascii="Simplified Arabic" w:hAnsi="Simplified Arabic" w:cs="Simplified Arabic" w:hint="cs"/>
          <w:sz w:val="24"/>
          <w:szCs w:val="24"/>
          <w:rtl/>
        </w:rPr>
        <w:t>وحصلت على</w:t>
      </w:r>
      <w:r w:rsidRPr="00C94EFB">
        <w:rPr>
          <w:rFonts w:ascii="Simplified Arabic" w:hAnsi="Simplified Arabic" w:cs="Simplified Arabic"/>
          <w:sz w:val="24"/>
          <w:szCs w:val="24"/>
          <w:rtl/>
        </w:rPr>
        <w:t xml:space="preserve"> موافقة مديرك</w:t>
      </w:r>
      <w:r w:rsidR="005746BA" w:rsidRPr="00C94EFB">
        <w:rPr>
          <w:rFonts w:ascii="Simplified Arabic" w:hAnsi="Simplified Arabic" w:cs="Simplified Arabic" w:hint="cs"/>
          <w:sz w:val="24"/>
          <w:szCs w:val="24"/>
          <w:rtl/>
        </w:rPr>
        <w:t xml:space="preserve"> المباشر</w:t>
      </w:r>
      <w:r w:rsidR="00453F96" w:rsidRPr="00C94EFB">
        <w:rPr>
          <w:rFonts w:ascii="Simplified Arabic" w:hAnsi="Simplified Arabic" w:cs="Simplified Arabic" w:hint="cs"/>
          <w:sz w:val="24"/>
          <w:szCs w:val="24"/>
          <w:rtl/>
        </w:rPr>
        <w:t xml:space="preserve"> مسبقا</w:t>
      </w:r>
      <w:r w:rsidRPr="00B5236B">
        <w:rPr>
          <w:rFonts w:ascii="Simplified Arabic" w:hAnsi="Simplified Arabic" w:cs="Simplified Arabic"/>
          <w:sz w:val="24"/>
          <w:szCs w:val="24"/>
          <w:rtl/>
        </w:rPr>
        <w:t>، وألا تُشير الظروف إلى</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ظهور تضارب في المصالح. وعلى أية حال، تأكد من أن هذه الأنشطة</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 xml:space="preserve">الخارجية لا تؤثر سلبًا على مسؤولياتك الوظيفية في </w:t>
      </w:r>
      <w:r>
        <w:rPr>
          <w:rFonts w:ascii="Simplified Arabic" w:hAnsi="Simplified Arabic" w:cs="Simplified Arabic" w:hint="cs"/>
          <w:sz w:val="24"/>
          <w:szCs w:val="24"/>
          <w:rtl/>
        </w:rPr>
        <w:t>الاتحاد</w:t>
      </w:r>
      <w:r w:rsidRPr="00B5236B">
        <w:rPr>
          <w:rFonts w:ascii="Simplified Arabic" w:hAnsi="Simplified Arabic" w:cs="Simplified Arabic"/>
          <w:sz w:val="24"/>
          <w:szCs w:val="24"/>
        </w:rPr>
        <w:t>.</w:t>
      </w:r>
    </w:p>
    <w:p w14:paraId="2508043C" w14:textId="77777777" w:rsidR="0094192B" w:rsidRPr="00B5236B" w:rsidRDefault="0094192B" w:rsidP="005F1014">
      <w:pPr>
        <w:autoSpaceDE w:val="0"/>
        <w:autoSpaceDN w:val="0"/>
        <w:bidi/>
        <w:adjustRightInd w:val="0"/>
        <w:spacing w:after="0" w:line="240" w:lineRule="auto"/>
        <w:jc w:val="both"/>
        <w:rPr>
          <w:rFonts w:ascii="Simplified Arabic" w:hAnsi="Simplified Arabic" w:cs="Simplified Arabic"/>
          <w:b/>
          <w:bCs/>
          <w:sz w:val="24"/>
          <w:szCs w:val="24"/>
        </w:rPr>
      </w:pPr>
      <w:r w:rsidRPr="00B5236B">
        <w:rPr>
          <w:rFonts w:ascii="Simplified Arabic" w:hAnsi="Simplified Arabic" w:cs="Simplified Arabic"/>
          <w:b/>
          <w:bCs/>
          <w:sz w:val="24"/>
          <w:szCs w:val="24"/>
          <w:rtl/>
        </w:rPr>
        <w:t>البائعون والمورّدون والمستشارون</w:t>
      </w:r>
    </w:p>
    <w:p w14:paraId="3F973F59" w14:textId="77777777" w:rsidR="0094192B" w:rsidRDefault="0094192B" w:rsidP="0094192B">
      <w:pPr>
        <w:autoSpaceDE w:val="0"/>
        <w:autoSpaceDN w:val="0"/>
        <w:bidi/>
        <w:adjustRightInd w:val="0"/>
        <w:spacing w:after="0" w:line="240" w:lineRule="auto"/>
        <w:jc w:val="both"/>
        <w:rPr>
          <w:rFonts w:ascii="MetLifeCircular-Normal" w:cs="MetLifeCircular-Normal"/>
          <w:sz w:val="28"/>
          <w:szCs w:val="28"/>
          <w:rtl/>
        </w:rPr>
      </w:pPr>
      <w:r w:rsidRPr="00B5236B">
        <w:rPr>
          <w:rFonts w:ascii="Simplified Arabic" w:hAnsi="Simplified Arabic" w:cs="Simplified Arabic"/>
          <w:sz w:val="24"/>
          <w:szCs w:val="24"/>
          <w:rtl/>
        </w:rPr>
        <w:t>لضمان تنفيذ علاقات الأعمال بطريقة عادلة وأخلاقية وقانونية، يجب</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الموافقة على كل التعاملات مع البائعين والمورّدين والمستشارين طبقًا</w:t>
      </w:r>
      <w:r>
        <w:rPr>
          <w:rFonts w:ascii="Simplified Arabic" w:hAnsi="Simplified Arabic" w:cs="Simplified Arabic" w:hint="cs"/>
          <w:sz w:val="24"/>
          <w:szCs w:val="24"/>
          <w:rtl/>
        </w:rPr>
        <w:t xml:space="preserve"> </w:t>
      </w:r>
      <w:r w:rsidRPr="00B5236B">
        <w:rPr>
          <w:rFonts w:ascii="Simplified Arabic" w:hAnsi="Simplified Arabic" w:cs="Simplified Arabic"/>
          <w:sz w:val="24"/>
          <w:szCs w:val="24"/>
          <w:rtl/>
        </w:rPr>
        <w:t xml:space="preserve">لسياسات </w:t>
      </w:r>
      <w:r w:rsidRPr="00B5236B">
        <w:rPr>
          <w:rFonts w:ascii="Simplified Arabic" w:hAnsi="Simplified Arabic" w:cs="Simplified Arabic" w:hint="cs"/>
          <w:sz w:val="24"/>
          <w:szCs w:val="24"/>
          <w:rtl/>
        </w:rPr>
        <w:t>ا</w:t>
      </w:r>
      <w:r>
        <w:rPr>
          <w:rFonts w:ascii="Simplified Arabic" w:hAnsi="Simplified Arabic" w:cs="Simplified Arabic" w:hint="cs"/>
          <w:sz w:val="24"/>
          <w:szCs w:val="24"/>
          <w:rtl/>
        </w:rPr>
        <w:t>لاتحاد</w:t>
      </w:r>
      <w:r w:rsidRPr="00B5236B">
        <w:rPr>
          <w:rFonts w:ascii="Simplified Arabic" w:hAnsi="Simplified Arabic" w:cs="Simplified Arabic"/>
          <w:sz w:val="24"/>
          <w:szCs w:val="24"/>
          <w:rtl/>
        </w:rPr>
        <w:t xml:space="preserve"> وإجراءاته</w:t>
      </w:r>
      <w:r>
        <w:rPr>
          <w:rFonts w:ascii="MetLifeCircular-Normal" w:cs="MetLifeCircular-Normal"/>
          <w:sz w:val="28"/>
          <w:szCs w:val="28"/>
        </w:rPr>
        <w:t>.</w:t>
      </w:r>
    </w:p>
    <w:p w14:paraId="28661319" w14:textId="62A6CDBC" w:rsidR="0094192B" w:rsidRDefault="0094192B" w:rsidP="0094192B">
      <w:pPr>
        <w:autoSpaceDE w:val="0"/>
        <w:autoSpaceDN w:val="0"/>
        <w:bidi/>
        <w:adjustRightInd w:val="0"/>
        <w:spacing w:after="0" w:line="240" w:lineRule="auto"/>
        <w:jc w:val="both"/>
        <w:rPr>
          <w:rFonts w:ascii="Simplified Arabic" w:hAnsi="Simplified Arabic" w:cs="Simplified Arabic"/>
          <w:sz w:val="24"/>
          <w:szCs w:val="24"/>
          <w:rtl/>
        </w:rPr>
      </w:pPr>
      <w:r>
        <w:rPr>
          <w:rFonts w:ascii="ArialMT" w:cs="ArialMT" w:hint="cs"/>
          <w:sz w:val="28"/>
          <w:szCs w:val="28"/>
          <w:rtl/>
        </w:rPr>
        <w:t>يجب</w:t>
      </w:r>
      <w:r>
        <w:rPr>
          <w:rFonts w:ascii="ArialMT" w:cs="ArialMT"/>
          <w:sz w:val="28"/>
          <w:szCs w:val="28"/>
          <w:rtl/>
        </w:rPr>
        <w:t xml:space="preserve"> </w:t>
      </w:r>
      <w:r>
        <w:rPr>
          <w:rFonts w:ascii="ArialMT" w:cs="ArialMT" w:hint="cs"/>
          <w:sz w:val="28"/>
          <w:szCs w:val="28"/>
          <w:rtl/>
        </w:rPr>
        <w:t>أن</w:t>
      </w:r>
      <w:r>
        <w:rPr>
          <w:rFonts w:ascii="ArialMT" w:cs="ArialMT"/>
          <w:sz w:val="28"/>
          <w:szCs w:val="28"/>
          <w:rtl/>
        </w:rPr>
        <w:t xml:space="preserve"> </w:t>
      </w:r>
      <w:r>
        <w:rPr>
          <w:rFonts w:ascii="ArialMT" w:cs="ArialMT" w:hint="cs"/>
          <w:sz w:val="28"/>
          <w:szCs w:val="28"/>
          <w:rtl/>
        </w:rPr>
        <w:t>تقوم</w:t>
      </w:r>
      <w:r>
        <w:rPr>
          <w:rFonts w:ascii="ArialMT" w:cs="ArialMT"/>
          <w:sz w:val="28"/>
          <w:szCs w:val="28"/>
          <w:rtl/>
        </w:rPr>
        <w:t xml:space="preserve"> </w:t>
      </w:r>
      <w:r>
        <w:rPr>
          <w:rFonts w:ascii="ArialMT" w:cs="ArialMT" w:hint="cs"/>
          <w:sz w:val="28"/>
          <w:szCs w:val="28"/>
          <w:rtl/>
        </w:rPr>
        <w:t>كل</w:t>
      </w:r>
      <w:r>
        <w:rPr>
          <w:rFonts w:ascii="ArialMT" w:cs="ArialMT"/>
          <w:sz w:val="28"/>
          <w:szCs w:val="28"/>
          <w:rtl/>
        </w:rPr>
        <w:t xml:space="preserve"> </w:t>
      </w:r>
      <w:r>
        <w:rPr>
          <w:rFonts w:ascii="ArialMT" w:cs="ArialMT" w:hint="cs"/>
          <w:sz w:val="28"/>
          <w:szCs w:val="28"/>
          <w:rtl/>
        </w:rPr>
        <w:t>علاقات</w:t>
      </w:r>
      <w:r>
        <w:rPr>
          <w:rFonts w:ascii="ArialMT" w:cs="ArialMT"/>
          <w:sz w:val="28"/>
          <w:szCs w:val="28"/>
          <w:rtl/>
        </w:rPr>
        <w:t xml:space="preserve"> </w:t>
      </w:r>
      <w:r>
        <w:rPr>
          <w:rFonts w:ascii="ArialMT" w:cs="ArialMT" w:hint="cs"/>
          <w:sz w:val="28"/>
          <w:szCs w:val="28"/>
          <w:rtl/>
        </w:rPr>
        <w:t>الأعمال</w:t>
      </w:r>
      <w:r>
        <w:rPr>
          <w:rFonts w:ascii="ArialMT" w:cs="ArialMT"/>
          <w:sz w:val="28"/>
          <w:szCs w:val="28"/>
          <w:rtl/>
        </w:rPr>
        <w:t xml:space="preserve"> </w:t>
      </w:r>
      <w:r>
        <w:rPr>
          <w:rFonts w:ascii="ArialMT" w:cs="ArialMT" w:hint="cs"/>
          <w:sz w:val="28"/>
          <w:szCs w:val="28"/>
          <w:rtl/>
        </w:rPr>
        <w:t>مع</w:t>
      </w:r>
      <w:r>
        <w:rPr>
          <w:rFonts w:ascii="ArialMT" w:cs="ArialMT"/>
          <w:sz w:val="28"/>
          <w:szCs w:val="28"/>
          <w:rtl/>
        </w:rPr>
        <w:t xml:space="preserve"> </w:t>
      </w:r>
      <w:r>
        <w:rPr>
          <w:rFonts w:ascii="ArialMT" w:cs="ArialMT" w:hint="cs"/>
          <w:sz w:val="28"/>
          <w:szCs w:val="28"/>
          <w:rtl/>
        </w:rPr>
        <w:t>الشركاء ومزودي الخدمة على</w:t>
      </w:r>
      <w:r>
        <w:rPr>
          <w:rFonts w:ascii="ArialMT" w:cs="ArialMT"/>
          <w:sz w:val="28"/>
          <w:szCs w:val="28"/>
          <w:rtl/>
        </w:rPr>
        <w:t xml:space="preserve"> </w:t>
      </w:r>
      <w:r>
        <w:rPr>
          <w:rFonts w:ascii="ArialMT" w:cs="ArialMT" w:hint="cs"/>
          <w:sz w:val="28"/>
          <w:szCs w:val="28"/>
          <w:rtl/>
        </w:rPr>
        <w:t xml:space="preserve">أساس </w:t>
      </w:r>
      <w:r w:rsidRPr="004234D4">
        <w:rPr>
          <w:rFonts w:ascii="Simplified Arabic" w:hAnsi="Simplified Arabic" w:cs="Simplified Arabic"/>
          <w:sz w:val="24"/>
          <w:szCs w:val="24"/>
          <w:rtl/>
        </w:rPr>
        <w:t>سمعتها في تقديم الخدمة والنزاهة والجودة والتكلفة والتسليم، وقدرتها</w:t>
      </w:r>
      <w:r>
        <w:rPr>
          <w:rFonts w:ascii="Simplified Arabic" w:hAnsi="Simplified Arabic" w:cs="Simplified Arabic" w:hint="cs"/>
          <w:sz w:val="24"/>
          <w:szCs w:val="24"/>
          <w:rtl/>
        </w:rPr>
        <w:t xml:space="preserve"> </w:t>
      </w:r>
      <w:r w:rsidRPr="004234D4">
        <w:rPr>
          <w:rFonts w:ascii="Simplified Arabic" w:hAnsi="Simplified Arabic" w:cs="Simplified Arabic"/>
          <w:sz w:val="24"/>
          <w:szCs w:val="24"/>
          <w:rtl/>
        </w:rPr>
        <w:t xml:space="preserve">على تلبية احتياجات العمل الخاصة </w:t>
      </w:r>
      <w:r>
        <w:rPr>
          <w:rFonts w:ascii="Simplified Arabic" w:hAnsi="Simplified Arabic" w:cs="Simplified Arabic" w:hint="cs"/>
          <w:sz w:val="24"/>
          <w:szCs w:val="24"/>
          <w:rtl/>
        </w:rPr>
        <w:t>بالاتحاد</w:t>
      </w:r>
      <w:r w:rsidRPr="004234D4">
        <w:rPr>
          <w:rFonts w:ascii="Simplified Arabic" w:hAnsi="Simplified Arabic" w:cs="Simplified Arabic"/>
          <w:sz w:val="24"/>
          <w:szCs w:val="24"/>
          <w:rtl/>
        </w:rPr>
        <w:t xml:space="preserve"> بشكل تنافسي</w:t>
      </w:r>
      <w:r w:rsidRPr="004234D4">
        <w:rPr>
          <w:rFonts w:ascii="Simplified Arabic" w:hAnsi="Simplified Arabic" w:cs="Simplified Arabic"/>
          <w:sz w:val="24"/>
          <w:szCs w:val="24"/>
        </w:rPr>
        <w:t>.</w:t>
      </w:r>
      <w:r>
        <w:rPr>
          <w:rFonts w:ascii="Simplified Arabic" w:hAnsi="Simplified Arabic" w:cs="Simplified Arabic" w:hint="cs"/>
          <w:sz w:val="24"/>
          <w:szCs w:val="24"/>
          <w:rtl/>
        </w:rPr>
        <w:t xml:space="preserve"> </w:t>
      </w:r>
      <w:r w:rsidRPr="004234D4">
        <w:rPr>
          <w:rFonts w:ascii="Simplified Arabic" w:hAnsi="Simplified Arabic" w:cs="Simplified Arabic"/>
          <w:sz w:val="24"/>
          <w:szCs w:val="24"/>
          <w:rtl/>
        </w:rPr>
        <w:t>وفي بعض الحالات، قد تربطك علاقة شخصية ببائع أو مورّد أو</w:t>
      </w:r>
      <w:r>
        <w:rPr>
          <w:rFonts w:ascii="Simplified Arabic" w:hAnsi="Simplified Arabic" w:cs="Simplified Arabic" w:hint="cs"/>
          <w:sz w:val="24"/>
          <w:szCs w:val="24"/>
          <w:rtl/>
        </w:rPr>
        <w:t xml:space="preserve"> </w:t>
      </w:r>
      <w:r w:rsidRPr="004234D4">
        <w:rPr>
          <w:rFonts w:ascii="Simplified Arabic" w:hAnsi="Simplified Arabic" w:cs="Simplified Arabic"/>
          <w:sz w:val="24"/>
          <w:szCs w:val="24"/>
          <w:rtl/>
        </w:rPr>
        <w:t>مستشار. فمثل هذه العلاقات يُحتمل أن ينشأ عنها</w:t>
      </w:r>
      <w:r>
        <w:rPr>
          <w:rFonts w:ascii="Simplified Arabic" w:hAnsi="Simplified Arabic" w:cs="Simplified Arabic" w:hint="cs"/>
          <w:sz w:val="24"/>
          <w:szCs w:val="24"/>
          <w:rtl/>
        </w:rPr>
        <w:t xml:space="preserve"> </w:t>
      </w:r>
      <w:r w:rsidRPr="004234D4">
        <w:rPr>
          <w:rFonts w:ascii="Simplified Arabic" w:hAnsi="Simplified Arabic" w:cs="Simplified Arabic"/>
          <w:sz w:val="24"/>
          <w:szCs w:val="24"/>
          <w:rtl/>
        </w:rPr>
        <w:t>تضارب في المصالح. وعلى سبيل المثال، قد يعمل أحد أفراد أسرتك</w:t>
      </w:r>
      <w:r>
        <w:rPr>
          <w:rFonts w:ascii="Simplified Arabic" w:hAnsi="Simplified Arabic" w:cs="Simplified Arabic" w:hint="cs"/>
          <w:sz w:val="24"/>
          <w:szCs w:val="24"/>
          <w:rtl/>
        </w:rPr>
        <w:t xml:space="preserve"> </w:t>
      </w:r>
      <w:r w:rsidRPr="004234D4">
        <w:rPr>
          <w:rFonts w:ascii="Simplified Arabic" w:hAnsi="Simplified Arabic" w:cs="Simplified Arabic"/>
          <w:sz w:val="24"/>
          <w:szCs w:val="24"/>
          <w:rtl/>
        </w:rPr>
        <w:t>لحساب أحد مورّدينا، أو ربما تكون هناك شركة مملوكة لأحد أفراد</w:t>
      </w:r>
      <w:r>
        <w:rPr>
          <w:rFonts w:ascii="Simplified Arabic" w:hAnsi="Simplified Arabic" w:cs="Simplified Arabic" w:hint="cs"/>
          <w:sz w:val="24"/>
          <w:szCs w:val="24"/>
          <w:rtl/>
        </w:rPr>
        <w:t xml:space="preserve"> </w:t>
      </w:r>
      <w:r w:rsidRPr="004234D4">
        <w:rPr>
          <w:rFonts w:ascii="Simplified Arabic" w:hAnsi="Simplified Arabic" w:cs="Simplified Arabic"/>
          <w:sz w:val="24"/>
          <w:szCs w:val="24"/>
          <w:rtl/>
        </w:rPr>
        <w:t xml:space="preserve">الأسرة قيد النظر للتشاور مع </w:t>
      </w:r>
      <w:r>
        <w:rPr>
          <w:rFonts w:ascii="Simplified Arabic" w:hAnsi="Simplified Arabic" w:cs="Simplified Arabic" w:hint="cs"/>
          <w:sz w:val="24"/>
          <w:szCs w:val="24"/>
          <w:rtl/>
        </w:rPr>
        <w:t>الاتحاد</w:t>
      </w:r>
      <w:r w:rsidRPr="004234D4">
        <w:rPr>
          <w:rFonts w:ascii="Simplified Arabic" w:hAnsi="Simplified Arabic" w:cs="Simplified Arabic"/>
          <w:sz w:val="24"/>
          <w:szCs w:val="24"/>
          <w:rtl/>
        </w:rPr>
        <w:t>. في مثل هذه المواقف، ربما لا</w:t>
      </w:r>
      <w:r>
        <w:rPr>
          <w:rFonts w:ascii="Simplified Arabic" w:hAnsi="Simplified Arabic" w:cs="Simplified Arabic" w:hint="cs"/>
          <w:sz w:val="24"/>
          <w:szCs w:val="24"/>
          <w:rtl/>
        </w:rPr>
        <w:t xml:space="preserve"> </w:t>
      </w:r>
      <w:r w:rsidRPr="004234D4">
        <w:rPr>
          <w:rFonts w:ascii="Simplified Arabic" w:hAnsi="Simplified Arabic" w:cs="Simplified Arabic"/>
          <w:sz w:val="24"/>
          <w:szCs w:val="24"/>
          <w:rtl/>
        </w:rPr>
        <w:t xml:space="preserve">يجوز لك الموافقة على علاقة عمل </w:t>
      </w:r>
      <w:r>
        <w:rPr>
          <w:rFonts w:ascii="Simplified Arabic" w:hAnsi="Simplified Arabic" w:cs="Simplified Arabic" w:hint="cs"/>
          <w:sz w:val="24"/>
          <w:szCs w:val="24"/>
          <w:rtl/>
        </w:rPr>
        <w:t>الاتحاد</w:t>
      </w:r>
      <w:r w:rsidRPr="004234D4">
        <w:rPr>
          <w:rFonts w:ascii="Simplified Arabic" w:hAnsi="Simplified Arabic" w:cs="Simplified Arabic"/>
          <w:sz w:val="24"/>
          <w:szCs w:val="24"/>
          <w:rtl/>
        </w:rPr>
        <w:t xml:space="preserve"> مع الشركة الأخرى أو</w:t>
      </w:r>
      <w:r>
        <w:rPr>
          <w:rFonts w:ascii="Simplified Arabic" w:hAnsi="Simplified Arabic" w:cs="Simplified Arabic" w:hint="cs"/>
          <w:sz w:val="24"/>
          <w:szCs w:val="24"/>
          <w:rtl/>
        </w:rPr>
        <w:t xml:space="preserve"> </w:t>
      </w:r>
      <w:r w:rsidRPr="004234D4">
        <w:rPr>
          <w:rFonts w:ascii="Simplified Arabic" w:hAnsi="Simplified Arabic" w:cs="Simplified Arabic"/>
          <w:sz w:val="24"/>
          <w:szCs w:val="24"/>
          <w:rtl/>
        </w:rPr>
        <w:t>إدارتها. ولتجنّب مجرّد ظهور سلوك غير لائق، ينبغي لك الإفصاح عن</w:t>
      </w:r>
      <w:r>
        <w:rPr>
          <w:rFonts w:ascii="Simplified Arabic" w:hAnsi="Simplified Arabic" w:cs="Simplified Arabic" w:hint="cs"/>
          <w:sz w:val="24"/>
          <w:szCs w:val="24"/>
          <w:rtl/>
        </w:rPr>
        <w:t xml:space="preserve"> </w:t>
      </w:r>
      <w:r w:rsidRPr="004234D4">
        <w:rPr>
          <w:rFonts w:ascii="Simplified Arabic" w:hAnsi="Simplified Arabic" w:cs="Simplified Arabic"/>
          <w:sz w:val="24"/>
          <w:szCs w:val="24"/>
          <w:rtl/>
        </w:rPr>
        <w:t xml:space="preserve">جميع علاقاتك الشخصية من هذا النوع على الفور إلى مديرك </w:t>
      </w:r>
      <w:r>
        <w:rPr>
          <w:rFonts w:ascii="Simplified Arabic" w:hAnsi="Simplified Arabic" w:cs="Simplified Arabic" w:hint="cs"/>
          <w:sz w:val="24"/>
          <w:szCs w:val="24"/>
          <w:rtl/>
        </w:rPr>
        <w:t xml:space="preserve">ولجنة الامتثال بالمدونة. </w:t>
      </w:r>
    </w:p>
    <w:p w14:paraId="342F9E9B" w14:textId="21E47D12" w:rsidR="00566C7E" w:rsidRDefault="00566C7E" w:rsidP="00566C7E">
      <w:pPr>
        <w:autoSpaceDE w:val="0"/>
        <w:autoSpaceDN w:val="0"/>
        <w:bidi/>
        <w:adjustRightInd w:val="0"/>
        <w:spacing w:after="0" w:line="240" w:lineRule="auto"/>
        <w:jc w:val="both"/>
        <w:rPr>
          <w:rFonts w:ascii="Simplified Arabic" w:hAnsi="Simplified Arabic" w:cs="Simplified Arabic"/>
          <w:sz w:val="24"/>
          <w:szCs w:val="24"/>
          <w:rtl/>
        </w:rPr>
      </w:pPr>
    </w:p>
    <w:p w14:paraId="559EF06F" w14:textId="4D7AA472" w:rsidR="00566C7E" w:rsidRDefault="00566C7E" w:rsidP="00566C7E">
      <w:pPr>
        <w:autoSpaceDE w:val="0"/>
        <w:autoSpaceDN w:val="0"/>
        <w:bidi/>
        <w:adjustRightInd w:val="0"/>
        <w:spacing w:after="0" w:line="240" w:lineRule="auto"/>
        <w:jc w:val="both"/>
        <w:rPr>
          <w:rFonts w:ascii="Simplified Arabic" w:hAnsi="Simplified Arabic" w:cs="Simplified Arabic"/>
          <w:sz w:val="24"/>
          <w:szCs w:val="24"/>
          <w:rtl/>
        </w:rPr>
      </w:pPr>
    </w:p>
    <w:p w14:paraId="7503863F" w14:textId="2342211D" w:rsidR="00566C7E" w:rsidRDefault="00566C7E" w:rsidP="00566C7E">
      <w:pPr>
        <w:autoSpaceDE w:val="0"/>
        <w:autoSpaceDN w:val="0"/>
        <w:bidi/>
        <w:adjustRightInd w:val="0"/>
        <w:spacing w:after="0" w:line="240" w:lineRule="auto"/>
        <w:jc w:val="both"/>
        <w:rPr>
          <w:rFonts w:ascii="Simplified Arabic" w:hAnsi="Simplified Arabic" w:cs="Simplified Arabic"/>
          <w:sz w:val="24"/>
          <w:szCs w:val="24"/>
          <w:rtl/>
        </w:rPr>
      </w:pPr>
    </w:p>
    <w:p w14:paraId="3AFD23B0" w14:textId="77777777" w:rsidR="00566C7E" w:rsidRDefault="00566C7E" w:rsidP="00566C7E">
      <w:pPr>
        <w:autoSpaceDE w:val="0"/>
        <w:autoSpaceDN w:val="0"/>
        <w:bidi/>
        <w:adjustRightInd w:val="0"/>
        <w:spacing w:after="0" w:line="240" w:lineRule="auto"/>
        <w:jc w:val="both"/>
        <w:rPr>
          <w:rFonts w:ascii="Simplified Arabic" w:hAnsi="Simplified Arabic" w:cs="Simplified Arabic"/>
          <w:sz w:val="24"/>
          <w:szCs w:val="24"/>
          <w:rtl/>
        </w:rPr>
      </w:pPr>
      <w:bookmarkStart w:id="22" w:name="_GoBack"/>
      <w:bookmarkEnd w:id="22"/>
    </w:p>
    <w:p w14:paraId="130D5ECB" w14:textId="77777777" w:rsidR="008744AB" w:rsidRDefault="008744AB" w:rsidP="008744AB">
      <w:pPr>
        <w:autoSpaceDE w:val="0"/>
        <w:autoSpaceDN w:val="0"/>
        <w:bidi/>
        <w:adjustRightInd w:val="0"/>
        <w:spacing w:after="0" w:line="240" w:lineRule="auto"/>
        <w:jc w:val="both"/>
        <w:rPr>
          <w:rFonts w:ascii="Simplified Arabic" w:hAnsi="Simplified Arabic" w:cs="Simplified Arabic"/>
          <w:sz w:val="24"/>
          <w:szCs w:val="24"/>
          <w:rtl/>
        </w:rPr>
      </w:pPr>
    </w:p>
    <w:p w14:paraId="6233009A" w14:textId="6609008E" w:rsidR="0014425D" w:rsidRPr="008744AB" w:rsidRDefault="0014425D" w:rsidP="008744AB">
      <w:pPr>
        <w:shd w:val="clear" w:color="auto" w:fill="002060"/>
        <w:bidi/>
        <w:rPr>
          <w:rStyle w:val="Heading1Char"/>
          <w:rFonts w:ascii="Simplified Arabic" w:hAnsi="Simplified Arabic" w:cs="Simplified Arabic"/>
          <w:b/>
          <w:bCs/>
          <w:color w:val="FFFFFF" w:themeColor="background1"/>
          <w:sz w:val="28"/>
          <w:szCs w:val="28"/>
          <w:rtl/>
        </w:rPr>
      </w:pPr>
      <w:bookmarkStart w:id="23" w:name="_Toc16932084"/>
      <w:r w:rsidRPr="008744AB">
        <w:rPr>
          <w:rStyle w:val="Heading1Char"/>
          <w:rFonts w:ascii="Simplified Arabic" w:hAnsi="Simplified Arabic" w:cs="Simplified Arabic"/>
          <w:b/>
          <w:bCs/>
          <w:color w:val="FFFFFF" w:themeColor="background1"/>
          <w:sz w:val="28"/>
          <w:szCs w:val="28"/>
          <w:rtl/>
        </w:rPr>
        <w:lastRenderedPageBreak/>
        <w:t>الحفاظ على المال العام والممتلكات والمرافق</w:t>
      </w:r>
      <w:r w:rsidR="00627EDE" w:rsidRPr="008744AB">
        <w:rPr>
          <w:rStyle w:val="Heading1Char"/>
          <w:rFonts w:ascii="Simplified Arabic" w:hAnsi="Simplified Arabic" w:cs="Simplified Arabic" w:hint="cs"/>
          <w:b/>
          <w:bCs/>
          <w:color w:val="FFFFFF" w:themeColor="background1"/>
          <w:sz w:val="28"/>
          <w:szCs w:val="28"/>
          <w:rtl/>
        </w:rPr>
        <w:t xml:space="preserve"> الخاصة بالاتحاد</w:t>
      </w:r>
      <w:bookmarkEnd w:id="23"/>
    </w:p>
    <w:p w14:paraId="6BCDEF62" w14:textId="5873B4F1" w:rsidR="00455123" w:rsidRDefault="00C94D5E" w:rsidP="00455123">
      <w:pPr>
        <w:autoSpaceDE w:val="0"/>
        <w:autoSpaceDN w:val="0"/>
        <w:bidi/>
        <w:adjustRightInd w:val="0"/>
        <w:spacing w:after="0" w:line="240" w:lineRule="auto"/>
        <w:jc w:val="both"/>
        <w:rPr>
          <w:rFonts w:ascii="Simplified Arabic" w:hAnsi="Simplified Arabic" w:cs="Simplified Arabic"/>
          <w:sz w:val="24"/>
          <w:szCs w:val="24"/>
          <w:rtl/>
        </w:rPr>
      </w:pPr>
      <w:r>
        <w:rPr>
          <w:rFonts w:ascii="Simplified Arabic" w:eastAsiaTheme="majorEastAsia" w:hAnsi="Simplified Arabic" w:cs="Simplified Arabic" w:hint="cs"/>
          <w:b/>
          <w:bCs/>
          <w:noProof/>
          <w:color w:val="FF0000"/>
          <w:sz w:val="24"/>
          <w:szCs w:val="24"/>
          <w:rtl/>
        </w:rPr>
        <mc:AlternateContent>
          <mc:Choice Requires="wps">
            <w:drawing>
              <wp:anchor distT="0" distB="0" distL="114300" distR="114300" simplePos="0" relativeHeight="251669504" behindDoc="0" locked="0" layoutInCell="1" allowOverlap="1" wp14:anchorId="67692D3D" wp14:editId="4CB89AED">
                <wp:simplePos x="0" y="0"/>
                <wp:positionH relativeFrom="margin">
                  <wp:align>right</wp:align>
                </wp:positionH>
                <wp:positionV relativeFrom="paragraph">
                  <wp:posOffset>265430</wp:posOffset>
                </wp:positionV>
                <wp:extent cx="5638800" cy="857250"/>
                <wp:effectExtent l="0" t="0" r="19050" b="133350"/>
                <wp:wrapThrough wrapText="bothSides">
                  <wp:wrapPolygon edited="0">
                    <wp:start x="0" y="0"/>
                    <wp:lineTo x="0" y="22080"/>
                    <wp:lineTo x="5838" y="24480"/>
                    <wp:lineTo x="6714" y="24480"/>
                    <wp:lineTo x="21600" y="22080"/>
                    <wp:lineTo x="21600" y="0"/>
                    <wp:lineTo x="0" y="0"/>
                  </wp:wrapPolygon>
                </wp:wrapThrough>
                <wp:docPr id="2" name="Speech Bubble: Rectangle 2"/>
                <wp:cNvGraphicFramePr/>
                <a:graphic xmlns:a="http://schemas.openxmlformats.org/drawingml/2006/main">
                  <a:graphicData uri="http://schemas.microsoft.com/office/word/2010/wordprocessingShape">
                    <wps:wsp>
                      <wps:cNvSpPr/>
                      <wps:spPr>
                        <a:xfrm>
                          <a:off x="0" y="0"/>
                          <a:ext cx="5638800" cy="857250"/>
                        </a:xfrm>
                        <a:prstGeom prst="wedgeRectCallout">
                          <a:avLst/>
                        </a:prstGeom>
                      </wps:spPr>
                      <wps:style>
                        <a:lnRef idx="1">
                          <a:schemeClr val="accent4"/>
                        </a:lnRef>
                        <a:fillRef idx="2">
                          <a:schemeClr val="accent4"/>
                        </a:fillRef>
                        <a:effectRef idx="1">
                          <a:schemeClr val="accent4"/>
                        </a:effectRef>
                        <a:fontRef idx="minor">
                          <a:schemeClr val="dk1"/>
                        </a:fontRef>
                      </wps:style>
                      <wps:txbx>
                        <w:txbxContent>
                          <w:p w14:paraId="466D0B7A" w14:textId="1ACCF8ED" w:rsidR="0038030B" w:rsidRPr="00C94D5E" w:rsidRDefault="0038030B" w:rsidP="00C94D5E">
                            <w:pPr>
                              <w:autoSpaceDE w:val="0"/>
                              <w:autoSpaceDN w:val="0"/>
                              <w:bidi/>
                              <w:adjustRightInd w:val="0"/>
                              <w:spacing w:after="0" w:line="240" w:lineRule="auto"/>
                              <w:jc w:val="both"/>
                              <w:rPr>
                                <w:rFonts w:ascii="Simplified Arabic" w:hAnsi="Simplified Arabic" w:cs="Simplified Arabic"/>
                                <w:b/>
                                <w:bCs/>
                                <w:color w:val="000000" w:themeColor="text1"/>
                                <w:sz w:val="24"/>
                                <w:szCs w:val="24"/>
                                <w:rtl/>
                              </w:rPr>
                            </w:pPr>
                            <w:bookmarkStart w:id="24" w:name="_Toc16932085"/>
                            <w:r w:rsidRPr="00C94D5E">
                              <w:rPr>
                                <w:rStyle w:val="Heading1Char"/>
                                <w:rFonts w:ascii="Simplified Arabic" w:hAnsi="Simplified Arabic" w:cs="Simplified Arabic" w:hint="cs"/>
                                <w:b/>
                                <w:bCs/>
                                <w:color w:val="000000" w:themeColor="text1"/>
                                <w:sz w:val="24"/>
                                <w:szCs w:val="24"/>
                                <w:rtl/>
                              </w:rPr>
                              <w:t>معايرنا:</w:t>
                            </w:r>
                            <w:bookmarkEnd w:id="24"/>
                            <w:r w:rsidRPr="00C94D5E">
                              <w:rPr>
                                <w:rStyle w:val="Heading1Char"/>
                                <w:rFonts w:ascii="Simplified Arabic" w:hAnsi="Simplified Arabic" w:cs="Simplified Arabic" w:hint="cs"/>
                                <w:b/>
                                <w:bCs/>
                                <w:color w:val="000000" w:themeColor="text1"/>
                                <w:sz w:val="24"/>
                                <w:szCs w:val="24"/>
                                <w:rtl/>
                              </w:rPr>
                              <w:t xml:space="preserve"> </w:t>
                            </w:r>
                            <w:r w:rsidRPr="00C94D5E">
                              <w:rPr>
                                <w:rFonts w:ascii="Simplified Arabic" w:hAnsi="Simplified Arabic" w:cs="Simplified Arabic"/>
                                <w:b/>
                                <w:bCs/>
                                <w:color w:val="000000" w:themeColor="text1"/>
                                <w:sz w:val="24"/>
                                <w:szCs w:val="24"/>
                                <w:rtl/>
                              </w:rPr>
                              <w:t>سنحمي</w:t>
                            </w:r>
                            <w:r>
                              <w:rPr>
                                <w:rFonts w:ascii="Simplified Arabic" w:hAnsi="Simplified Arabic" w:cs="Simplified Arabic"/>
                                <w:b/>
                                <w:bCs/>
                                <w:color w:val="000000" w:themeColor="text1"/>
                                <w:sz w:val="24"/>
                                <w:szCs w:val="24"/>
                                <w:rtl/>
                              </w:rPr>
                              <w:t xml:space="preserve"> كافة تجهيزات الاتحاد وممتلكاته</w:t>
                            </w:r>
                            <w:r w:rsidRPr="00C94D5E">
                              <w:rPr>
                                <w:rFonts w:ascii="Simplified Arabic" w:hAnsi="Simplified Arabic" w:cs="Simplified Arabic"/>
                                <w:b/>
                                <w:bCs/>
                                <w:color w:val="000000" w:themeColor="text1"/>
                                <w:sz w:val="24"/>
                                <w:szCs w:val="24"/>
                                <w:rtl/>
                              </w:rPr>
                              <w:t xml:space="preserve"> الموجودة في</w:t>
                            </w:r>
                            <w:r w:rsidRPr="00C94D5E">
                              <w:rPr>
                                <w:rFonts w:ascii="Simplified Arabic" w:hAnsi="Simplified Arabic" w:cs="Simplified Arabic" w:hint="cs"/>
                                <w:b/>
                                <w:bCs/>
                                <w:color w:val="000000" w:themeColor="text1"/>
                                <w:sz w:val="24"/>
                                <w:szCs w:val="24"/>
                                <w:rtl/>
                              </w:rPr>
                              <w:t xml:space="preserve"> </w:t>
                            </w:r>
                            <w:r w:rsidRPr="00C94D5E">
                              <w:rPr>
                                <w:rFonts w:ascii="Simplified Arabic" w:hAnsi="Simplified Arabic" w:cs="Simplified Arabic"/>
                                <w:b/>
                                <w:bCs/>
                                <w:color w:val="000000" w:themeColor="text1"/>
                                <w:sz w:val="24"/>
                                <w:szCs w:val="24"/>
                                <w:rtl/>
                              </w:rPr>
                              <w:t>عهدتنا من الفقدان أو الإفشاء أو سوء الاستخدام. وسنتحمل</w:t>
                            </w:r>
                            <w:r w:rsidRPr="00C94D5E">
                              <w:rPr>
                                <w:rFonts w:ascii="Simplified Arabic" w:hAnsi="Simplified Arabic" w:cs="Simplified Arabic" w:hint="cs"/>
                                <w:b/>
                                <w:bCs/>
                                <w:color w:val="000000" w:themeColor="text1"/>
                                <w:sz w:val="24"/>
                                <w:szCs w:val="24"/>
                                <w:rtl/>
                              </w:rPr>
                              <w:t xml:space="preserve"> </w:t>
                            </w:r>
                            <w:r w:rsidRPr="00C94D5E">
                              <w:rPr>
                                <w:rFonts w:ascii="Simplified Arabic" w:hAnsi="Simplified Arabic" w:cs="Simplified Arabic"/>
                                <w:b/>
                                <w:bCs/>
                                <w:color w:val="000000" w:themeColor="text1"/>
                                <w:sz w:val="24"/>
                                <w:szCs w:val="24"/>
                                <w:rtl/>
                              </w:rPr>
                              <w:t xml:space="preserve">المسؤولية ذاتها تجاه الأصول الموجودة في عهدتنا والتي تخص </w:t>
                            </w:r>
                            <w:r w:rsidR="00C751C2" w:rsidRPr="00C751C2">
                              <w:rPr>
                                <w:rFonts w:ascii="Simplified Arabic" w:hAnsi="Simplified Arabic" w:cs="Simplified Arabic" w:hint="cs"/>
                                <w:b/>
                                <w:bCs/>
                                <w:color w:val="000000" w:themeColor="text1"/>
                                <w:sz w:val="24"/>
                                <w:szCs w:val="24"/>
                                <w:rtl/>
                              </w:rPr>
                              <w:t>الاتحاد</w:t>
                            </w:r>
                            <w:r w:rsidRPr="00C751C2">
                              <w:rPr>
                                <w:rFonts w:ascii="Simplified Arabic" w:hAnsi="Simplified Arabic" w:cs="Simplified Arabic"/>
                                <w:b/>
                                <w:bCs/>
                                <w:color w:val="000000" w:themeColor="text1"/>
                                <w:sz w:val="24"/>
                                <w:szCs w:val="24"/>
                                <w:rtl/>
                              </w:rPr>
                              <w:t xml:space="preserve"> </w:t>
                            </w:r>
                            <w:r w:rsidRPr="00C94D5E">
                              <w:rPr>
                                <w:rFonts w:ascii="Simplified Arabic" w:hAnsi="Simplified Arabic" w:cs="Simplified Arabic"/>
                                <w:b/>
                                <w:bCs/>
                                <w:color w:val="000000" w:themeColor="text1"/>
                                <w:sz w:val="24"/>
                                <w:szCs w:val="24"/>
                                <w:rtl/>
                              </w:rPr>
                              <w:t>والغير</w:t>
                            </w:r>
                            <w:r w:rsidRPr="00C94D5E">
                              <w:rPr>
                                <w:rFonts w:ascii="Simplified Arabic" w:hAnsi="Simplified Arabic" w:cs="Simplified Arabic"/>
                                <w:b/>
                                <w:bCs/>
                                <w:color w:val="000000" w:themeColor="text1"/>
                                <w:sz w:val="24"/>
                                <w:szCs w:val="24"/>
                              </w:rPr>
                              <w:t>.</w:t>
                            </w:r>
                          </w:p>
                          <w:p w14:paraId="6438BEB6" w14:textId="77777777" w:rsidR="0038030B" w:rsidRDefault="0038030B" w:rsidP="00C94D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92D3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34" type="#_x0000_t61" style="position:absolute;left:0;text-align:left;margin-left:392.8pt;margin-top:20.9pt;width:444pt;height: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" adj="6300,24300" fillcolor="#fef4e1 [503]" strokecolor="#f9b639 [3207]" strokeweight=".9pt">
                <v:fill color2="#fcdfaa [1399]" rotate="t" colors="0 #fff5e2;32113f #ffdfa0;32178f #ffd68e;60293f #ffdfa0;1 #ffe4b3" focus="100%" type="gradient"/>
                <v:shadow on="t" color="#583a02 [967]" opacity="24903f" origin=",.5" offset="0,.69444mm"/>
                <v:textbox>
                  <w:txbxContent>
                    <w:p w14:paraId="466D0B7A" w14:textId="1ACCF8ED" w:rsidR="0038030B" w:rsidRPr="00C94D5E" w:rsidRDefault="0038030B" w:rsidP="00C94D5E">
                      <w:pPr>
                        <w:autoSpaceDE w:val="0"/>
                        <w:autoSpaceDN w:val="0"/>
                        <w:bidi/>
                        <w:adjustRightInd w:val="0"/>
                        <w:spacing w:after="0" w:line="240" w:lineRule="auto"/>
                        <w:jc w:val="both"/>
                        <w:rPr>
                          <w:rFonts w:ascii="Simplified Arabic" w:hAnsi="Simplified Arabic" w:cs="Simplified Arabic"/>
                          <w:b/>
                          <w:bCs/>
                          <w:color w:val="000000" w:themeColor="text1"/>
                          <w:sz w:val="24"/>
                          <w:szCs w:val="24"/>
                          <w:rtl/>
                        </w:rPr>
                      </w:pPr>
                      <w:bookmarkStart w:id="25" w:name="_Toc16932085"/>
                      <w:r w:rsidRPr="00C94D5E">
                        <w:rPr>
                          <w:rStyle w:val="Heading1Char"/>
                          <w:rFonts w:ascii="Simplified Arabic" w:hAnsi="Simplified Arabic" w:cs="Simplified Arabic" w:hint="cs"/>
                          <w:b/>
                          <w:bCs/>
                          <w:color w:val="000000" w:themeColor="text1"/>
                          <w:sz w:val="24"/>
                          <w:szCs w:val="24"/>
                          <w:rtl/>
                        </w:rPr>
                        <w:t>معايرنا:</w:t>
                      </w:r>
                      <w:bookmarkEnd w:id="25"/>
                      <w:r w:rsidRPr="00C94D5E">
                        <w:rPr>
                          <w:rStyle w:val="Heading1Char"/>
                          <w:rFonts w:ascii="Simplified Arabic" w:hAnsi="Simplified Arabic" w:cs="Simplified Arabic" w:hint="cs"/>
                          <w:b/>
                          <w:bCs/>
                          <w:color w:val="000000" w:themeColor="text1"/>
                          <w:sz w:val="24"/>
                          <w:szCs w:val="24"/>
                          <w:rtl/>
                        </w:rPr>
                        <w:t xml:space="preserve"> </w:t>
                      </w:r>
                      <w:r w:rsidRPr="00C94D5E">
                        <w:rPr>
                          <w:rFonts w:ascii="Simplified Arabic" w:hAnsi="Simplified Arabic" w:cs="Simplified Arabic"/>
                          <w:b/>
                          <w:bCs/>
                          <w:color w:val="000000" w:themeColor="text1"/>
                          <w:sz w:val="24"/>
                          <w:szCs w:val="24"/>
                          <w:rtl/>
                        </w:rPr>
                        <w:t>سنحمي</w:t>
                      </w:r>
                      <w:r>
                        <w:rPr>
                          <w:rFonts w:ascii="Simplified Arabic" w:hAnsi="Simplified Arabic" w:cs="Simplified Arabic"/>
                          <w:b/>
                          <w:bCs/>
                          <w:color w:val="000000" w:themeColor="text1"/>
                          <w:sz w:val="24"/>
                          <w:szCs w:val="24"/>
                          <w:rtl/>
                        </w:rPr>
                        <w:t xml:space="preserve"> كافة تجهيزات الاتحاد وممتلكاته</w:t>
                      </w:r>
                      <w:r w:rsidRPr="00C94D5E">
                        <w:rPr>
                          <w:rFonts w:ascii="Simplified Arabic" w:hAnsi="Simplified Arabic" w:cs="Simplified Arabic"/>
                          <w:b/>
                          <w:bCs/>
                          <w:color w:val="000000" w:themeColor="text1"/>
                          <w:sz w:val="24"/>
                          <w:szCs w:val="24"/>
                          <w:rtl/>
                        </w:rPr>
                        <w:t xml:space="preserve"> الموجودة في</w:t>
                      </w:r>
                      <w:r w:rsidRPr="00C94D5E">
                        <w:rPr>
                          <w:rFonts w:ascii="Simplified Arabic" w:hAnsi="Simplified Arabic" w:cs="Simplified Arabic" w:hint="cs"/>
                          <w:b/>
                          <w:bCs/>
                          <w:color w:val="000000" w:themeColor="text1"/>
                          <w:sz w:val="24"/>
                          <w:szCs w:val="24"/>
                          <w:rtl/>
                        </w:rPr>
                        <w:t xml:space="preserve"> </w:t>
                      </w:r>
                      <w:r w:rsidRPr="00C94D5E">
                        <w:rPr>
                          <w:rFonts w:ascii="Simplified Arabic" w:hAnsi="Simplified Arabic" w:cs="Simplified Arabic"/>
                          <w:b/>
                          <w:bCs/>
                          <w:color w:val="000000" w:themeColor="text1"/>
                          <w:sz w:val="24"/>
                          <w:szCs w:val="24"/>
                          <w:rtl/>
                        </w:rPr>
                        <w:t>عهدتنا من الفقدان أو الإفشاء أو سوء الاستخدام. وسنتحمل</w:t>
                      </w:r>
                      <w:r w:rsidRPr="00C94D5E">
                        <w:rPr>
                          <w:rFonts w:ascii="Simplified Arabic" w:hAnsi="Simplified Arabic" w:cs="Simplified Arabic" w:hint="cs"/>
                          <w:b/>
                          <w:bCs/>
                          <w:color w:val="000000" w:themeColor="text1"/>
                          <w:sz w:val="24"/>
                          <w:szCs w:val="24"/>
                          <w:rtl/>
                        </w:rPr>
                        <w:t xml:space="preserve"> </w:t>
                      </w:r>
                      <w:r w:rsidRPr="00C94D5E">
                        <w:rPr>
                          <w:rFonts w:ascii="Simplified Arabic" w:hAnsi="Simplified Arabic" w:cs="Simplified Arabic"/>
                          <w:b/>
                          <w:bCs/>
                          <w:color w:val="000000" w:themeColor="text1"/>
                          <w:sz w:val="24"/>
                          <w:szCs w:val="24"/>
                          <w:rtl/>
                        </w:rPr>
                        <w:t xml:space="preserve">المسؤولية ذاتها تجاه الأصول الموجودة في عهدتنا والتي تخص </w:t>
                      </w:r>
                      <w:r w:rsidR="00C751C2" w:rsidRPr="00C751C2">
                        <w:rPr>
                          <w:rFonts w:ascii="Simplified Arabic" w:hAnsi="Simplified Arabic" w:cs="Simplified Arabic" w:hint="cs"/>
                          <w:b/>
                          <w:bCs/>
                          <w:color w:val="000000" w:themeColor="text1"/>
                          <w:sz w:val="24"/>
                          <w:szCs w:val="24"/>
                          <w:rtl/>
                        </w:rPr>
                        <w:t>الاتحاد</w:t>
                      </w:r>
                      <w:r w:rsidRPr="00C751C2">
                        <w:rPr>
                          <w:rFonts w:ascii="Simplified Arabic" w:hAnsi="Simplified Arabic" w:cs="Simplified Arabic"/>
                          <w:b/>
                          <w:bCs/>
                          <w:color w:val="000000" w:themeColor="text1"/>
                          <w:sz w:val="24"/>
                          <w:szCs w:val="24"/>
                          <w:rtl/>
                        </w:rPr>
                        <w:t xml:space="preserve"> </w:t>
                      </w:r>
                      <w:r w:rsidRPr="00C94D5E">
                        <w:rPr>
                          <w:rFonts w:ascii="Simplified Arabic" w:hAnsi="Simplified Arabic" w:cs="Simplified Arabic"/>
                          <w:b/>
                          <w:bCs/>
                          <w:color w:val="000000" w:themeColor="text1"/>
                          <w:sz w:val="24"/>
                          <w:szCs w:val="24"/>
                          <w:rtl/>
                        </w:rPr>
                        <w:t>والغير</w:t>
                      </w:r>
                      <w:r w:rsidRPr="00C94D5E">
                        <w:rPr>
                          <w:rFonts w:ascii="Simplified Arabic" w:hAnsi="Simplified Arabic" w:cs="Simplified Arabic"/>
                          <w:b/>
                          <w:bCs/>
                          <w:color w:val="000000" w:themeColor="text1"/>
                          <w:sz w:val="24"/>
                          <w:szCs w:val="24"/>
                        </w:rPr>
                        <w:t>.</w:t>
                      </w:r>
                    </w:p>
                    <w:p w14:paraId="6438BEB6" w14:textId="77777777" w:rsidR="0038030B" w:rsidRDefault="0038030B" w:rsidP="00C94D5E">
                      <w:pPr>
                        <w:jc w:val="center"/>
                      </w:pPr>
                    </w:p>
                  </w:txbxContent>
                </v:textbox>
                <w10:wrap type="through" anchorx="margin"/>
              </v:shape>
            </w:pict>
          </mc:Fallback>
        </mc:AlternateContent>
      </w:r>
    </w:p>
    <w:p w14:paraId="5CB02CA4" w14:textId="64096BA6" w:rsidR="00C94D5E" w:rsidRDefault="00C94D5E" w:rsidP="00455123">
      <w:pPr>
        <w:autoSpaceDE w:val="0"/>
        <w:autoSpaceDN w:val="0"/>
        <w:bidi/>
        <w:adjustRightInd w:val="0"/>
        <w:spacing w:after="0" w:line="240" w:lineRule="auto"/>
        <w:jc w:val="both"/>
        <w:rPr>
          <w:rFonts w:ascii="Simplified Arabic" w:hAnsi="Simplified Arabic" w:cs="Simplified Arabic"/>
          <w:sz w:val="24"/>
          <w:szCs w:val="24"/>
          <w:rtl/>
        </w:rPr>
      </w:pPr>
    </w:p>
    <w:p w14:paraId="79EB2B90" w14:textId="49C271B1" w:rsidR="00455123" w:rsidRPr="00455123" w:rsidRDefault="00455123" w:rsidP="00C94D5E">
      <w:pPr>
        <w:autoSpaceDE w:val="0"/>
        <w:autoSpaceDN w:val="0"/>
        <w:bidi/>
        <w:adjustRightInd w:val="0"/>
        <w:spacing w:after="0" w:line="240" w:lineRule="auto"/>
        <w:jc w:val="both"/>
        <w:rPr>
          <w:rStyle w:val="Heading1Char"/>
          <w:rFonts w:ascii="Simplified Arabic" w:hAnsi="Simplified Arabic" w:cs="Simplified Arabic"/>
          <w:rtl/>
        </w:rPr>
      </w:pPr>
      <w:r>
        <w:rPr>
          <w:rFonts w:ascii="Simplified Arabic" w:hAnsi="Simplified Arabic" w:cs="Simplified Arabic" w:hint="cs"/>
          <w:sz w:val="24"/>
          <w:szCs w:val="24"/>
          <w:rtl/>
        </w:rPr>
        <w:t xml:space="preserve">ونلتزم بما يلي: </w:t>
      </w:r>
    </w:p>
    <w:p w14:paraId="308BF3BA" w14:textId="43877481" w:rsidR="00F26916" w:rsidRPr="00F26916" w:rsidRDefault="00F26916" w:rsidP="000970E9">
      <w:pPr>
        <w:pStyle w:val="ListParagraph"/>
        <w:numPr>
          <w:ilvl w:val="0"/>
          <w:numId w:val="21"/>
        </w:numPr>
        <w:bidi/>
        <w:jc w:val="both"/>
        <w:rPr>
          <w:rFonts w:ascii="Simplified Arabic" w:eastAsiaTheme="majorEastAsia" w:hAnsi="Simplified Arabic" w:cs="Simplified Arabic"/>
          <w:color w:val="892D4D" w:themeColor="accent1" w:themeShade="BF"/>
          <w:sz w:val="24"/>
          <w:szCs w:val="24"/>
        </w:rPr>
      </w:pPr>
      <w:r w:rsidRPr="00F26916">
        <w:rPr>
          <w:rFonts w:ascii="Simplified Arabic" w:hAnsi="Simplified Arabic" w:cs="Simplified Arabic"/>
          <w:color w:val="666666"/>
          <w:sz w:val="24"/>
          <w:szCs w:val="24"/>
          <w:shd w:val="clear" w:color="auto" w:fill="FFFFFF"/>
          <w:rtl/>
        </w:rPr>
        <w:t xml:space="preserve">الموظف مسئول عن جميع الممتلكات والموارد التي تصرف له أو تكون بحوزته أو تحت </w:t>
      </w:r>
      <w:r w:rsidRPr="0038030B">
        <w:rPr>
          <w:rFonts w:ascii="Simplified Arabic" w:hAnsi="Simplified Arabic" w:cs="Simplified Arabic"/>
          <w:color w:val="C00000"/>
          <w:sz w:val="24"/>
          <w:szCs w:val="24"/>
          <w:shd w:val="clear" w:color="auto" w:fill="FFFFFF"/>
          <w:rtl/>
        </w:rPr>
        <w:t>سيطرته</w:t>
      </w:r>
      <w:r w:rsidRPr="00F26916">
        <w:rPr>
          <w:rFonts w:ascii="Simplified Arabic" w:hAnsi="Simplified Arabic" w:cs="Simplified Arabic"/>
          <w:color w:val="666666"/>
          <w:sz w:val="24"/>
          <w:szCs w:val="24"/>
          <w:shd w:val="clear" w:color="auto" w:fill="FFFFFF"/>
          <w:rtl/>
        </w:rPr>
        <w:t>، ويمنع الموظف من استخدامها لأغراض شخصية</w:t>
      </w:r>
      <w:r w:rsidRPr="00F26916">
        <w:rPr>
          <w:rFonts w:ascii="Simplified Arabic" w:hAnsi="Simplified Arabic" w:cs="Simplified Arabic"/>
          <w:color w:val="666666"/>
          <w:sz w:val="24"/>
          <w:szCs w:val="24"/>
          <w:shd w:val="clear" w:color="auto" w:fill="FFFFFF"/>
        </w:rPr>
        <w:t>.</w:t>
      </w:r>
      <w:r w:rsidRPr="00F26916">
        <w:rPr>
          <w:rFonts w:ascii="Simplified Arabic" w:hAnsi="Simplified Arabic" w:cs="Simplified Arabic"/>
          <w:color w:val="666666"/>
          <w:sz w:val="24"/>
          <w:szCs w:val="24"/>
          <w:shd w:val="clear" w:color="auto" w:fill="FFFFFF"/>
          <w:rtl/>
        </w:rPr>
        <w:t xml:space="preserve"> </w:t>
      </w:r>
    </w:p>
    <w:p w14:paraId="50E2BE4D" w14:textId="025D6257" w:rsidR="00F26916" w:rsidRPr="00F26916" w:rsidRDefault="00F26916" w:rsidP="000970E9">
      <w:pPr>
        <w:pStyle w:val="ListParagraph"/>
        <w:numPr>
          <w:ilvl w:val="0"/>
          <w:numId w:val="21"/>
        </w:numPr>
        <w:bidi/>
        <w:jc w:val="both"/>
        <w:rPr>
          <w:rFonts w:ascii="Simplified Arabic" w:eastAsiaTheme="majorEastAsia" w:hAnsi="Simplified Arabic" w:cs="Simplified Arabic"/>
          <w:color w:val="892D4D" w:themeColor="accent1" w:themeShade="BF"/>
          <w:sz w:val="24"/>
          <w:szCs w:val="24"/>
        </w:rPr>
      </w:pPr>
      <w:r w:rsidRPr="00F26916">
        <w:rPr>
          <w:rFonts w:ascii="Simplified Arabic" w:hAnsi="Simplified Arabic" w:cs="Simplified Arabic"/>
          <w:color w:val="666666"/>
          <w:sz w:val="24"/>
          <w:szCs w:val="24"/>
          <w:shd w:val="clear" w:color="auto" w:fill="FFFFFF"/>
          <w:rtl/>
        </w:rPr>
        <w:t xml:space="preserve">المحافظة على ممتلكات وأموال القسم او الدائرة التي يعمل بها ومراعاة </w:t>
      </w:r>
      <w:r w:rsidR="00FD59D2" w:rsidRPr="00F26916">
        <w:rPr>
          <w:rFonts w:ascii="Simplified Arabic" w:hAnsi="Simplified Arabic" w:cs="Simplified Arabic" w:hint="cs"/>
          <w:color w:val="666666"/>
          <w:sz w:val="24"/>
          <w:szCs w:val="24"/>
          <w:shd w:val="clear" w:color="auto" w:fill="FFFFFF"/>
          <w:rtl/>
        </w:rPr>
        <w:t>صيانتها</w:t>
      </w:r>
      <w:r w:rsidR="00FD59D2">
        <w:rPr>
          <w:rFonts w:ascii="Simplified Arabic" w:hAnsi="Simplified Arabic" w:cs="Simplified Arabic"/>
          <w:color w:val="666666"/>
          <w:sz w:val="24"/>
          <w:szCs w:val="24"/>
          <w:shd w:val="clear" w:color="auto" w:fill="FFFFFF"/>
        </w:rPr>
        <w:t xml:space="preserve"> </w:t>
      </w:r>
      <w:r w:rsidR="00FD59D2">
        <w:rPr>
          <w:rFonts w:ascii="Simplified Arabic" w:hAnsi="Simplified Arabic" w:cs="Simplified Arabic" w:hint="cs"/>
          <w:color w:val="666666"/>
          <w:sz w:val="24"/>
          <w:szCs w:val="24"/>
          <w:shd w:val="clear" w:color="auto" w:fill="FFFFFF"/>
          <w:rtl/>
        </w:rPr>
        <w:t>وعدم اتلافها او تشويهها.</w:t>
      </w:r>
    </w:p>
    <w:p w14:paraId="599808F2" w14:textId="77777777" w:rsidR="00F26916" w:rsidRPr="00F26916" w:rsidRDefault="00F26916" w:rsidP="000970E9">
      <w:pPr>
        <w:pStyle w:val="ListParagraph"/>
        <w:numPr>
          <w:ilvl w:val="0"/>
          <w:numId w:val="21"/>
        </w:numPr>
        <w:bidi/>
        <w:jc w:val="both"/>
        <w:rPr>
          <w:rFonts w:ascii="Simplified Arabic" w:eastAsiaTheme="majorEastAsia" w:hAnsi="Simplified Arabic" w:cs="Simplified Arabic"/>
          <w:color w:val="892D4D" w:themeColor="accent1" w:themeShade="BF"/>
          <w:sz w:val="24"/>
          <w:szCs w:val="24"/>
        </w:rPr>
      </w:pPr>
      <w:r w:rsidRPr="00F26916">
        <w:rPr>
          <w:rFonts w:ascii="Simplified Arabic" w:hAnsi="Simplified Arabic" w:cs="Simplified Arabic"/>
          <w:color w:val="666666"/>
          <w:sz w:val="24"/>
          <w:szCs w:val="24"/>
          <w:shd w:val="clear" w:color="auto" w:fill="FFFFFF"/>
        </w:rPr>
        <w:t> </w:t>
      </w:r>
      <w:r w:rsidRPr="00F26916">
        <w:rPr>
          <w:rFonts w:ascii="Simplified Arabic" w:hAnsi="Simplified Arabic" w:cs="Simplified Arabic"/>
          <w:color w:val="666666"/>
          <w:sz w:val="24"/>
          <w:szCs w:val="24"/>
          <w:shd w:val="clear" w:color="auto" w:fill="FFFFFF"/>
          <w:rtl/>
        </w:rPr>
        <w:t>ترشيد استخدام الكهرباء والمياه وضرورة الإبلاغ عن أية أعطال</w:t>
      </w:r>
      <w:r w:rsidRPr="00F26916">
        <w:rPr>
          <w:rFonts w:ascii="Simplified Arabic" w:hAnsi="Simplified Arabic" w:cs="Simplified Arabic"/>
          <w:color w:val="666666"/>
          <w:sz w:val="24"/>
          <w:szCs w:val="24"/>
          <w:shd w:val="clear" w:color="auto" w:fill="FFFFFF"/>
        </w:rPr>
        <w:t>.</w:t>
      </w:r>
      <w:r w:rsidRPr="00F26916">
        <w:rPr>
          <w:rFonts w:ascii="Simplified Arabic" w:hAnsi="Simplified Arabic" w:cs="Simplified Arabic"/>
          <w:color w:val="666666"/>
          <w:sz w:val="24"/>
          <w:szCs w:val="24"/>
          <w:shd w:val="clear" w:color="auto" w:fill="FFFFFF"/>
          <w:rtl/>
        </w:rPr>
        <w:t xml:space="preserve"> </w:t>
      </w:r>
    </w:p>
    <w:p w14:paraId="497A7441" w14:textId="77777777" w:rsidR="00F26916" w:rsidRPr="00F26916" w:rsidRDefault="00F26916" w:rsidP="000970E9">
      <w:pPr>
        <w:pStyle w:val="ListParagraph"/>
        <w:numPr>
          <w:ilvl w:val="0"/>
          <w:numId w:val="21"/>
        </w:numPr>
        <w:bidi/>
        <w:jc w:val="both"/>
        <w:rPr>
          <w:rFonts w:ascii="Simplified Arabic" w:eastAsiaTheme="majorEastAsia" w:hAnsi="Simplified Arabic" w:cs="Simplified Arabic"/>
          <w:color w:val="892D4D" w:themeColor="accent1" w:themeShade="BF"/>
          <w:sz w:val="24"/>
          <w:szCs w:val="24"/>
        </w:rPr>
      </w:pPr>
      <w:r w:rsidRPr="00F26916">
        <w:rPr>
          <w:rFonts w:ascii="Simplified Arabic" w:hAnsi="Simplified Arabic" w:cs="Simplified Arabic"/>
          <w:color w:val="666666"/>
          <w:sz w:val="24"/>
          <w:szCs w:val="24"/>
          <w:shd w:val="clear" w:color="auto" w:fill="FFFFFF"/>
          <w:rtl/>
        </w:rPr>
        <w:t>حظر مخالفة اللوائح والقوانين الخاصة بالمناقصات والمزايدات والمخازن والمشتريات وكافة القواعد المالية</w:t>
      </w:r>
      <w:r w:rsidRPr="00F26916">
        <w:rPr>
          <w:rFonts w:ascii="Simplified Arabic" w:hAnsi="Simplified Arabic" w:cs="Simplified Arabic"/>
          <w:color w:val="666666"/>
          <w:sz w:val="24"/>
          <w:szCs w:val="24"/>
          <w:shd w:val="clear" w:color="auto" w:fill="FFFFFF"/>
        </w:rPr>
        <w:t>.</w:t>
      </w:r>
      <w:r w:rsidRPr="00F26916">
        <w:rPr>
          <w:rFonts w:ascii="Simplified Arabic" w:hAnsi="Simplified Arabic" w:cs="Simplified Arabic"/>
          <w:color w:val="666666"/>
          <w:sz w:val="24"/>
          <w:szCs w:val="24"/>
          <w:shd w:val="clear" w:color="auto" w:fill="FFFFFF"/>
          <w:rtl/>
        </w:rPr>
        <w:t xml:space="preserve"> </w:t>
      </w:r>
    </w:p>
    <w:p w14:paraId="50E6B1D6" w14:textId="77777777" w:rsidR="00F26916" w:rsidRPr="00F26916" w:rsidRDefault="00F26916" w:rsidP="000970E9">
      <w:pPr>
        <w:pStyle w:val="ListParagraph"/>
        <w:numPr>
          <w:ilvl w:val="0"/>
          <w:numId w:val="21"/>
        </w:numPr>
        <w:bidi/>
        <w:jc w:val="both"/>
        <w:rPr>
          <w:color w:val="666666"/>
          <w:shd w:val="clear" w:color="auto" w:fill="FFFFFF"/>
        </w:rPr>
      </w:pPr>
      <w:r w:rsidRPr="00F26916">
        <w:rPr>
          <w:rFonts w:ascii="Simplified Arabic" w:hAnsi="Simplified Arabic" w:cs="Simplified Arabic"/>
          <w:color w:val="666666"/>
          <w:sz w:val="24"/>
          <w:szCs w:val="24"/>
          <w:shd w:val="clear" w:color="auto" w:fill="FFFFFF"/>
          <w:rtl/>
        </w:rPr>
        <w:t>تجنب الإهمال أو التقصير الذي يترتب عليه ضياع حق من الحقوق المالية للاتحاد والمستفيدين.</w:t>
      </w:r>
      <w:r w:rsidRPr="00F26916">
        <w:rPr>
          <w:rFonts w:ascii="Simplified Arabic" w:hAnsi="Simplified Arabic" w:cs="Simplified Arabic" w:hint="cs"/>
          <w:color w:val="666666"/>
          <w:sz w:val="24"/>
          <w:szCs w:val="24"/>
          <w:shd w:val="clear" w:color="auto" w:fill="FFFFFF"/>
          <w:rtl/>
        </w:rPr>
        <w:t xml:space="preserve"> </w:t>
      </w:r>
    </w:p>
    <w:p w14:paraId="7B1A1447" w14:textId="539254AF" w:rsidR="00FF56C0" w:rsidRPr="00FD59D2" w:rsidRDefault="00F26916" w:rsidP="000970E9">
      <w:pPr>
        <w:pStyle w:val="ListParagraph"/>
        <w:numPr>
          <w:ilvl w:val="0"/>
          <w:numId w:val="21"/>
        </w:numPr>
        <w:bidi/>
        <w:jc w:val="both"/>
        <w:rPr>
          <w:color w:val="666666"/>
          <w:shd w:val="clear" w:color="auto" w:fill="FFFFFF"/>
        </w:rPr>
      </w:pPr>
      <w:r w:rsidRPr="00F26916">
        <w:rPr>
          <w:rFonts w:ascii="Simplified Arabic" w:hAnsi="Simplified Arabic" w:cs="Simplified Arabic"/>
          <w:color w:val="666666"/>
          <w:sz w:val="24"/>
          <w:szCs w:val="24"/>
          <w:shd w:val="clear" w:color="auto" w:fill="FFFFFF"/>
          <w:rtl/>
        </w:rPr>
        <w:t xml:space="preserve">استخدام موارد </w:t>
      </w:r>
      <w:r>
        <w:rPr>
          <w:rFonts w:ascii="Simplified Arabic" w:hAnsi="Simplified Arabic" w:cs="Simplified Arabic" w:hint="cs"/>
          <w:color w:val="666666"/>
          <w:sz w:val="24"/>
          <w:szCs w:val="24"/>
          <w:shd w:val="clear" w:color="auto" w:fill="FFFFFF"/>
          <w:rtl/>
        </w:rPr>
        <w:t xml:space="preserve">الاتحاد </w:t>
      </w:r>
      <w:r w:rsidRPr="00F26916">
        <w:rPr>
          <w:rFonts w:ascii="Simplified Arabic" w:hAnsi="Simplified Arabic" w:cs="Simplified Arabic"/>
          <w:color w:val="666666"/>
          <w:sz w:val="24"/>
          <w:szCs w:val="24"/>
          <w:shd w:val="clear" w:color="auto" w:fill="FFFFFF"/>
          <w:rtl/>
        </w:rPr>
        <w:t xml:space="preserve">للأغراض </w:t>
      </w:r>
      <w:r>
        <w:rPr>
          <w:rFonts w:ascii="Simplified Arabic" w:hAnsi="Simplified Arabic" w:cs="Simplified Arabic" w:hint="cs"/>
          <w:color w:val="666666"/>
          <w:sz w:val="24"/>
          <w:szCs w:val="24"/>
          <w:shd w:val="clear" w:color="auto" w:fill="FFFFFF"/>
          <w:rtl/>
        </w:rPr>
        <w:t>الخاصة بالعمل</w:t>
      </w:r>
      <w:r w:rsidRPr="00F26916">
        <w:rPr>
          <w:rFonts w:ascii="Simplified Arabic" w:hAnsi="Simplified Arabic" w:cs="Simplified Arabic"/>
          <w:color w:val="666666"/>
          <w:sz w:val="24"/>
          <w:szCs w:val="24"/>
          <w:shd w:val="clear" w:color="auto" w:fill="FFFFFF"/>
          <w:rtl/>
        </w:rPr>
        <w:t xml:space="preserve">، مع التأكد من استخدام المال </w:t>
      </w:r>
      <w:r>
        <w:rPr>
          <w:rFonts w:ascii="Simplified Arabic" w:hAnsi="Simplified Arabic" w:cs="Simplified Arabic" w:hint="cs"/>
          <w:color w:val="666666"/>
          <w:sz w:val="24"/>
          <w:szCs w:val="24"/>
          <w:shd w:val="clear" w:color="auto" w:fill="FFFFFF"/>
          <w:rtl/>
        </w:rPr>
        <w:t xml:space="preserve">والممتلكات والمرافق الخاصة بالاتحاد </w:t>
      </w:r>
      <w:r w:rsidRPr="00F26916">
        <w:rPr>
          <w:rFonts w:ascii="Simplified Arabic" w:hAnsi="Simplified Arabic" w:cs="Simplified Arabic"/>
          <w:color w:val="666666"/>
          <w:sz w:val="24"/>
          <w:szCs w:val="24"/>
          <w:shd w:val="clear" w:color="auto" w:fill="FFFFFF"/>
          <w:rtl/>
        </w:rPr>
        <w:t>بشكل صحيح وفعال، والنظر إلى قضايا المستفيدين والشركاء وشـؤونهم بنزاهة، وكفـاءة، وســرعة، وفعالية</w:t>
      </w:r>
      <w:r w:rsidRPr="00F26916">
        <w:rPr>
          <w:rFonts w:ascii="Simplified Arabic" w:hAnsi="Simplified Arabic" w:cs="Simplified Arabic"/>
          <w:color w:val="666666"/>
          <w:sz w:val="24"/>
          <w:szCs w:val="24"/>
          <w:shd w:val="clear" w:color="auto" w:fill="FFFFFF"/>
        </w:rPr>
        <w:t>.</w:t>
      </w:r>
    </w:p>
    <w:p w14:paraId="2FC79671" w14:textId="76A1A2C9" w:rsidR="00FD59D2" w:rsidRPr="00FD59D2" w:rsidRDefault="00FD59D2" w:rsidP="000970E9">
      <w:pPr>
        <w:pStyle w:val="ListParagraph"/>
        <w:numPr>
          <w:ilvl w:val="0"/>
          <w:numId w:val="21"/>
        </w:numPr>
        <w:bidi/>
        <w:jc w:val="both"/>
        <w:rPr>
          <w:color w:val="666666"/>
          <w:shd w:val="clear" w:color="auto" w:fill="FFFFFF"/>
        </w:rPr>
      </w:pPr>
      <w:r>
        <w:rPr>
          <w:rFonts w:ascii="Simplified Arabic" w:hAnsi="Simplified Arabic" w:cs="Simplified Arabic" w:hint="cs"/>
          <w:color w:val="666666"/>
          <w:sz w:val="24"/>
          <w:szCs w:val="24"/>
          <w:shd w:val="clear" w:color="auto" w:fill="FFFFFF"/>
          <w:rtl/>
        </w:rPr>
        <w:t>عند انتهاء خدمة الموظف لاي سبب من الأسباب، يجب عليه الإيفاء بالمستحقات المالية وإعادة ما بحوزته من ممتلكات تحت عهدته.</w:t>
      </w:r>
    </w:p>
    <w:p w14:paraId="31EEFFD1" w14:textId="1C58E46D" w:rsidR="00FD59D2" w:rsidRDefault="00FD59D2" w:rsidP="00840B6E">
      <w:pPr>
        <w:pStyle w:val="ListParagraph"/>
        <w:bidi/>
        <w:ind w:left="570"/>
        <w:jc w:val="both"/>
        <w:rPr>
          <w:color w:val="666666"/>
          <w:shd w:val="clear" w:color="auto" w:fill="FFFFFF"/>
          <w:rtl/>
        </w:rPr>
      </w:pPr>
    </w:p>
    <w:p w14:paraId="7B840C8B" w14:textId="41E8B563" w:rsidR="002051D4" w:rsidRPr="00D20E33" w:rsidRDefault="002051D4" w:rsidP="00D20E33">
      <w:pPr>
        <w:shd w:val="clear" w:color="auto" w:fill="002060"/>
        <w:bidi/>
        <w:rPr>
          <w:rStyle w:val="Heading1Char"/>
          <w:rFonts w:ascii="Simplified Arabic" w:hAnsi="Simplified Arabic" w:cs="Simplified Arabic"/>
          <w:b/>
          <w:bCs/>
          <w:color w:val="FFFFFF" w:themeColor="background1"/>
          <w:sz w:val="28"/>
          <w:szCs w:val="28"/>
          <w:rtl/>
        </w:rPr>
      </w:pPr>
      <w:bookmarkStart w:id="26" w:name="_Toc16932086"/>
      <w:r w:rsidRPr="00D20E33">
        <w:rPr>
          <w:rStyle w:val="Heading1Char"/>
          <w:rFonts w:ascii="Simplified Arabic" w:hAnsi="Simplified Arabic" w:cs="Simplified Arabic" w:hint="cs"/>
          <w:b/>
          <w:bCs/>
          <w:color w:val="FFFFFF" w:themeColor="background1"/>
          <w:sz w:val="28"/>
          <w:szCs w:val="28"/>
          <w:rtl/>
        </w:rPr>
        <w:t>ا</w:t>
      </w:r>
      <w:r w:rsidRPr="00D20E33">
        <w:rPr>
          <w:rStyle w:val="Heading1Char"/>
          <w:rFonts w:ascii="Simplified Arabic" w:hAnsi="Simplified Arabic" w:cs="Simplified Arabic"/>
          <w:b/>
          <w:bCs/>
          <w:color w:val="FFFFFF" w:themeColor="background1"/>
          <w:sz w:val="28"/>
          <w:szCs w:val="28"/>
          <w:rtl/>
        </w:rPr>
        <w:t xml:space="preserve">لتزامات </w:t>
      </w:r>
      <w:r w:rsidRPr="00D20E33">
        <w:rPr>
          <w:rStyle w:val="Heading1Char"/>
          <w:rFonts w:ascii="Simplified Arabic" w:hAnsi="Simplified Arabic" w:cs="Simplified Arabic" w:hint="cs"/>
          <w:b/>
          <w:bCs/>
          <w:color w:val="FFFFFF" w:themeColor="background1"/>
          <w:sz w:val="28"/>
          <w:szCs w:val="28"/>
          <w:rtl/>
        </w:rPr>
        <w:t>الاتحاد</w:t>
      </w:r>
      <w:r w:rsidRPr="00D20E33">
        <w:rPr>
          <w:rStyle w:val="Heading1Char"/>
          <w:rFonts w:ascii="Simplified Arabic" w:hAnsi="Simplified Arabic" w:cs="Simplified Arabic"/>
          <w:b/>
          <w:bCs/>
          <w:color w:val="FFFFFF" w:themeColor="background1"/>
          <w:sz w:val="28"/>
          <w:szCs w:val="28"/>
          <w:rtl/>
        </w:rPr>
        <w:t xml:space="preserve"> تجاه الموظف</w:t>
      </w:r>
      <w:bookmarkEnd w:id="26"/>
    </w:p>
    <w:p w14:paraId="13E2198D" w14:textId="77777777" w:rsidR="002051D4" w:rsidRPr="00CC3C48" w:rsidRDefault="002051D4" w:rsidP="002051D4">
      <w:pPr>
        <w:pStyle w:val="ListParagraph"/>
        <w:numPr>
          <w:ilvl w:val="0"/>
          <w:numId w:val="20"/>
        </w:numPr>
        <w:bidi/>
        <w:jc w:val="both"/>
        <w:rPr>
          <w:rFonts w:ascii="Simplified Arabic" w:hAnsi="Simplified Arabic" w:cs="Simplified Arabic"/>
          <w:sz w:val="24"/>
          <w:szCs w:val="24"/>
        </w:rPr>
      </w:pPr>
      <w:r w:rsidRPr="00CC3C48">
        <w:rPr>
          <w:rFonts w:ascii="Simplified Arabic" w:hAnsi="Simplified Arabic" w:cs="Simplified Arabic"/>
          <w:color w:val="666666"/>
          <w:sz w:val="24"/>
          <w:szCs w:val="24"/>
          <w:shd w:val="clear" w:color="auto" w:fill="FFFFFF"/>
          <w:rtl/>
        </w:rPr>
        <w:t>تعريف الموظفين بمدونة السلوك وبيان أهميتها في مجال العمل حيث السلوك الأخلاقي القويم واجب الالتزام به عند تأدية الموظف لمهام عمله</w:t>
      </w:r>
      <w:r w:rsidRPr="00CC3C48">
        <w:rPr>
          <w:rFonts w:ascii="Simplified Arabic" w:hAnsi="Simplified Arabic" w:cs="Simplified Arabic"/>
          <w:color w:val="666666"/>
          <w:sz w:val="24"/>
          <w:szCs w:val="24"/>
          <w:shd w:val="clear" w:color="auto" w:fill="FFFFFF"/>
        </w:rPr>
        <w:t>.</w:t>
      </w:r>
    </w:p>
    <w:p w14:paraId="63FAEB0C" w14:textId="5ADE2985" w:rsidR="002051D4" w:rsidRPr="00CC3C48" w:rsidRDefault="0038030B" w:rsidP="002051D4">
      <w:pPr>
        <w:pStyle w:val="ListParagraph"/>
        <w:numPr>
          <w:ilvl w:val="0"/>
          <w:numId w:val="20"/>
        </w:numPr>
        <w:bidi/>
        <w:jc w:val="both"/>
        <w:rPr>
          <w:rFonts w:ascii="Simplified Arabic" w:hAnsi="Simplified Arabic" w:cs="Simplified Arabic"/>
          <w:sz w:val="24"/>
          <w:szCs w:val="24"/>
        </w:rPr>
      </w:pPr>
      <w:r>
        <w:rPr>
          <w:rFonts w:ascii="Simplified Arabic" w:hAnsi="Simplified Arabic" w:cs="Simplified Arabic"/>
          <w:color w:val="666666"/>
          <w:sz w:val="24"/>
          <w:szCs w:val="24"/>
          <w:shd w:val="clear" w:color="auto" w:fill="FFFFFF"/>
          <w:rtl/>
        </w:rPr>
        <w:t xml:space="preserve">تهيئة ظروف عمل </w:t>
      </w:r>
      <w:r>
        <w:rPr>
          <w:rFonts w:ascii="Simplified Arabic" w:hAnsi="Simplified Arabic" w:cs="Simplified Arabic" w:hint="cs"/>
          <w:color w:val="666666"/>
          <w:sz w:val="24"/>
          <w:szCs w:val="24"/>
          <w:shd w:val="clear" w:color="auto" w:fill="FFFFFF"/>
          <w:rtl/>
        </w:rPr>
        <w:t>آ</w:t>
      </w:r>
      <w:r w:rsidR="002051D4" w:rsidRPr="00CC3C48">
        <w:rPr>
          <w:rFonts w:ascii="Simplified Arabic" w:hAnsi="Simplified Arabic" w:cs="Simplified Arabic"/>
          <w:color w:val="666666"/>
          <w:sz w:val="24"/>
          <w:szCs w:val="24"/>
          <w:shd w:val="clear" w:color="auto" w:fill="FFFFFF"/>
          <w:rtl/>
        </w:rPr>
        <w:t>منة وعادلة وصحية للموظفين، تلبى المتطلبات الأساسية لهم واحتياجاتهم وأهدافهم الشخصية والعملية</w:t>
      </w:r>
      <w:r w:rsidR="002051D4" w:rsidRPr="00CC3C48">
        <w:rPr>
          <w:rFonts w:ascii="Simplified Arabic" w:hAnsi="Simplified Arabic" w:cs="Simplified Arabic"/>
          <w:color w:val="666666"/>
          <w:sz w:val="24"/>
          <w:szCs w:val="24"/>
          <w:shd w:val="clear" w:color="auto" w:fill="FFFFFF"/>
        </w:rPr>
        <w:t>.</w:t>
      </w:r>
    </w:p>
    <w:p w14:paraId="2C18075F" w14:textId="77777777" w:rsidR="002051D4" w:rsidRPr="00CC3C48" w:rsidRDefault="002051D4" w:rsidP="002051D4">
      <w:pPr>
        <w:pStyle w:val="ListParagraph"/>
        <w:numPr>
          <w:ilvl w:val="0"/>
          <w:numId w:val="20"/>
        </w:numPr>
        <w:bidi/>
        <w:jc w:val="both"/>
        <w:rPr>
          <w:rFonts w:ascii="Simplified Arabic" w:hAnsi="Simplified Arabic" w:cs="Simplified Arabic"/>
          <w:sz w:val="24"/>
          <w:szCs w:val="24"/>
        </w:rPr>
      </w:pPr>
      <w:r w:rsidRPr="00CC3C48">
        <w:rPr>
          <w:rFonts w:ascii="Simplified Arabic" w:hAnsi="Simplified Arabic" w:cs="Simplified Arabic"/>
          <w:color w:val="666666"/>
          <w:sz w:val="24"/>
          <w:szCs w:val="24"/>
          <w:shd w:val="clear" w:color="auto" w:fill="FFFFFF"/>
          <w:rtl/>
        </w:rPr>
        <w:t>تشجيع الموظفين على التدريب وروح المبادرة والابتكار، وتوفير فرص للموظفين للمشاركة في تقديم الاقتراحات المتعلقة بتحسين الخدمات، وتطوير العمل في جو من الثقة المتبادلة والفهم المشترك</w:t>
      </w:r>
      <w:r w:rsidRPr="00CC3C48">
        <w:rPr>
          <w:rFonts w:ascii="Simplified Arabic" w:hAnsi="Simplified Arabic" w:cs="Simplified Arabic"/>
          <w:color w:val="666666"/>
          <w:sz w:val="24"/>
          <w:szCs w:val="24"/>
          <w:shd w:val="clear" w:color="auto" w:fill="FFFFFF"/>
        </w:rPr>
        <w:t>.</w:t>
      </w:r>
    </w:p>
    <w:p w14:paraId="30DFA373" w14:textId="77777777" w:rsidR="002051D4" w:rsidRPr="00CC3C48" w:rsidRDefault="002051D4" w:rsidP="002051D4">
      <w:pPr>
        <w:pStyle w:val="ListParagraph"/>
        <w:numPr>
          <w:ilvl w:val="0"/>
          <w:numId w:val="20"/>
        </w:numPr>
        <w:bidi/>
        <w:jc w:val="both"/>
        <w:rPr>
          <w:rFonts w:ascii="Simplified Arabic" w:hAnsi="Simplified Arabic" w:cs="Simplified Arabic"/>
          <w:sz w:val="24"/>
          <w:szCs w:val="24"/>
        </w:rPr>
      </w:pPr>
      <w:r w:rsidRPr="00CC3C48">
        <w:rPr>
          <w:rFonts w:ascii="Simplified Arabic" w:hAnsi="Simplified Arabic" w:cs="Simplified Arabic"/>
          <w:color w:val="666666"/>
          <w:sz w:val="24"/>
          <w:szCs w:val="24"/>
          <w:shd w:val="clear" w:color="auto" w:fill="FFFFFF"/>
          <w:rtl/>
        </w:rPr>
        <w:t xml:space="preserve">تشجيع الموظفين والرؤساء على التواصل والاتصالات المفتوحة للنقاشات الهادفة لحل الصعوبات والمشاكل التي </w:t>
      </w:r>
      <w:r w:rsidRPr="00CC3C48">
        <w:rPr>
          <w:rFonts w:ascii="Simplified Arabic" w:hAnsi="Simplified Arabic" w:cs="Simplified Arabic" w:hint="cs"/>
          <w:color w:val="666666"/>
          <w:sz w:val="24"/>
          <w:szCs w:val="24"/>
          <w:shd w:val="clear" w:color="auto" w:fill="FFFFFF"/>
          <w:rtl/>
        </w:rPr>
        <w:t>يوجهونها</w:t>
      </w:r>
      <w:r w:rsidRPr="00CC3C48">
        <w:rPr>
          <w:rFonts w:ascii="Simplified Arabic" w:hAnsi="Simplified Arabic" w:cs="Simplified Arabic"/>
          <w:color w:val="666666"/>
          <w:sz w:val="24"/>
          <w:szCs w:val="24"/>
          <w:shd w:val="clear" w:color="auto" w:fill="FFFFFF"/>
          <w:rtl/>
        </w:rPr>
        <w:t xml:space="preserve"> اثناء أدائهم لوجباتهم الوظيفية</w:t>
      </w:r>
      <w:r w:rsidRPr="00CC3C48">
        <w:rPr>
          <w:rFonts w:ascii="Simplified Arabic" w:hAnsi="Simplified Arabic" w:cs="Simplified Arabic"/>
          <w:color w:val="666666"/>
          <w:sz w:val="24"/>
          <w:szCs w:val="24"/>
          <w:shd w:val="clear" w:color="auto" w:fill="FFFFFF"/>
        </w:rPr>
        <w:t>.</w:t>
      </w:r>
    </w:p>
    <w:p w14:paraId="0E8E47C0" w14:textId="77777777" w:rsidR="002051D4" w:rsidRPr="00CC3C48" w:rsidRDefault="002051D4" w:rsidP="002051D4">
      <w:pPr>
        <w:pStyle w:val="ListParagraph"/>
        <w:numPr>
          <w:ilvl w:val="0"/>
          <w:numId w:val="20"/>
        </w:numPr>
        <w:bidi/>
        <w:jc w:val="both"/>
        <w:rPr>
          <w:rFonts w:ascii="Simplified Arabic" w:hAnsi="Simplified Arabic" w:cs="Simplified Arabic"/>
          <w:sz w:val="24"/>
          <w:szCs w:val="24"/>
        </w:rPr>
      </w:pPr>
      <w:r w:rsidRPr="00CC3C48">
        <w:rPr>
          <w:rFonts w:ascii="Simplified Arabic" w:hAnsi="Simplified Arabic" w:cs="Simplified Arabic"/>
          <w:color w:val="666666"/>
          <w:sz w:val="24"/>
          <w:szCs w:val="24"/>
          <w:shd w:val="clear" w:color="auto" w:fill="FFFFFF"/>
          <w:rtl/>
        </w:rPr>
        <w:lastRenderedPageBreak/>
        <w:t>اتخاذ الإجراءات التي تتسم بالشفافية والنزاهة والتي تنأى عن أية اعتبارات ذات صلة بالقرابة أو الصداقة أو بالمفاهيم النفعية، ودون أي تمييز مبنى على النوع الاجتماعي أو العرق أو العمر أو الدين، واتباع أسس الاستحقاق والجدارة والتنافسية، والتقيد التام بالصلاحيات وإجراءات العمل المعتمدة، وذلك فيما يخص الممارسات ذات العلاقة باختيار أو تعيين الموظفين أو ترقيتهم أو تدريبهم أو مكافأتهم أو تقييمهم أو نقلهم أو انتدابهم أو إعارتهم أو أي من الأمور المتعلقة بأعمالهم</w:t>
      </w:r>
      <w:r w:rsidRPr="00CC3C48">
        <w:rPr>
          <w:rFonts w:ascii="Simplified Arabic" w:hAnsi="Simplified Arabic" w:cs="Simplified Arabic"/>
          <w:color w:val="666666"/>
          <w:sz w:val="24"/>
          <w:szCs w:val="24"/>
          <w:shd w:val="clear" w:color="auto" w:fill="FFFFFF"/>
        </w:rPr>
        <w:t>.</w:t>
      </w:r>
    </w:p>
    <w:p w14:paraId="0363437B" w14:textId="77777777" w:rsidR="002051D4" w:rsidRPr="00CC3C48" w:rsidRDefault="002051D4" w:rsidP="002051D4">
      <w:pPr>
        <w:pStyle w:val="ListParagraph"/>
        <w:numPr>
          <w:ilvl w:val="0"/>
          <w:numId w:val="20"/>
        </w:numPr>
        <w:bidi/>
        <w:jc w:val="both"/>
        <w:rPr>
          <w:rFonts w:ascii="Simplified Arabic" w:hAnsi="Simplified Arabic" w:cs="Simplified Arabic"/>
          <w:sz w:val="24"/>
          <w:szCs w:val="24"/>
        </w:rPr>
      </w:pPr>
      <w:r w:rsidRPr="00CC3C48">
        <w:rPr>
          <w:rFonts w:ascii="Simplified Arabic" w:hAnsi="Simplified Arabic" w:cs="Simplified Arabic"/>
          <w:color w:val="666666"/>
          <w:sz w:val="24"/>
          <w:szCs w:val="24"/>
          <w:shd w:val="clear" w:color="auto" w:fill="FFFFFF"/>
          <w:rtl/>
        </w:rPr>
        <w:t>أن تحدد بوضوح مهام الموظف ومسؤولياته وما يتوقع منه من إنجاز</w:t>
      </w:r>
      <w:r w:rsidRPr="00CC3C48">
        <w:rPr>
          <w:rFonts w:ascii="Simplified Arabic" w:hAnsi="Simplified Arabic" w:cs="Simplified Arabic"/>
          <w:color w:val="666666"/>
          <w:sz w:val="24"/>
          <w:szCs w:val="24"/>
          <w:shd w:val="clear" w:color="auto" w:fill="FFFFFF"/>
        </w:rPr>
        <w:t>.</w:t>
      </w:r>
    </w:p>
    <w:p w14:paraId="1220780A" w14:textId="77777777" w:rsidR="002051D4" w:rsidRPr="00CC3C48" w:rsidRDefault="002051D4" w:rsidP="002051D4">
      <w:pPr>
        <w:pStyle w:val="ListParagraph"/>
        <w:numPr>
          <w:ilvl w:val="0"/>
          <w:numId w:val="20"/>
        </w:numPr>
        <w:bidi/>
        <w:jc w:val="both"/>
        <w:rPr>
          <w:rFonts w:ascii="Simplified Arabic" w:hAnsi="Simplified Arabic" w:cs="Simplified Arabic"/>
          <w:sz w:val="24"/>
          <w:szCs w:val="24"/>
        </w:rPr>
      </w:pPr>
      <w:r w:rsidRPr="00CC3C48">
        <w:rPr>
          <w:rFonts w:ascii="Simplified Arabic" w:hAnsi="Simplified Arabic" w:cs="Simplified Arabic"/>
          <w:color w:val="666666"/>
          <w:sz w:val="24"/>
          <w:szCs w:val="24"/>
          <w:shd w:val="clear" w:color="auto" w:fill="FFFFFF"/>
          <w:rtl/>
        </w:rPr>
        <w:t>أن تحدد وبوضوح المعايير التي سيتم اعتمادها لتقييم الأداء</w:t>
      </w:r>
      <w:r w:rsidRPr="00CC3C48">
        <w:rPr>
          <w:rFonts w:ascii="Simplified Arabic" w:hAnsi="Simplified Arabic" w:cs="Simplified Arabic"/>
          <w:color w:val="666666"/>
          <w:sz w:val="24"/>
          <w:szCs w:val="24"/>
          <w:shd w:val="clear" w:color="auto" w:fill="FFFFFF"/>
        </w:rPr>
        <w:t>.</w:t>
      </w:r>
    </w:p>
    <w:p w14:paraId="02A9CD83" w14:textId="77777777" w:rsidR="002051D4" w:rsidRPr="00CC3C48" w:rsidRDefault="002051D4" w:rsidP="002051D4">
      <w:pPr>
        <w:pStyle w:val="ListParagraph"/>
        <w:numPr>
          <w:ilvl w:val="0"/>
          <w:numId w:val="20"/>
        </w:numPr>
        <w:bidi/>
        <w:jc w:val="both"/>
        <w:rPr>
          <w:rFonts w:ascii="Simplified Arabic" w:hAnsi="Simplified Arabic" w:cs="Simplified Arabic"/>
          <w:sz w:val="24"/>
          <w:szCs w:val="24"/>
        </w:rPr>
      </w:pPr>
      <w:r w:rsidRPr="00CC3C48">
        <w:rPr>
          <w:rFonts w:ascii="Simplified Arabic" w:hAnsi="Simplified Arabic" w:cs="Simplified Arabic"/>
          <w:color w:val="666666"/>
          <w:sz w:val="24"/>
          <w:szCs w:val="24"/>
          <w:shd w:val="clear" w:color="auto" w:fill="FFFFFF"/>
          <w:rtl/>
        </w:rPr>
        <w:t xml:space="preserve">أن توفر فرص التدريب المناسب والمستمر لتحسين فرص تقدمه ومساره الوظيفي وفقا للنظام الإداري للاتحاد. </w:t>
      </w:r>
    </w:p>
    <w:p w14:paraId="473DBEB5" w14:textId="37E4270E" w:rsidR="002051D4" w:rsidRPr="00CC3C48" w:rsidRDefault="002051D4" w:rsidP="002051D4">
      <w:pPr>
        <w:pStyle w:val="ListParagraph"/>
        <w:numPr>
          <w:ilvl w:val="0"/>
          <w:numId w:val="20"/>
        </w:numPr>
        <w:bidi/>
        <w:jc w:val="both"/>
        <w:rPr>
          <w:rFonts w:ascii="Simplified Arabic" w:hAnsi="Simplified Arabic" w:cs="Simplified Arabic"/>
          <w:sz w:val="24"/>
          <w:szCs w:val="24"/>
        </w:rPr>
      </w:pPr>
      <w:r w:rsidRPr="00CC3C48">
        <w:rPr>
          <w:rFonts w:ascii="Simplified Arabic" w:hAnsi="Simplified Arabic" w:cs="Simplified Arabic"/>
          <w:color w:val="666666"/>
          <w:sz w:val="24"/>
          <w:szCs w:val="24"/>
          <w:shd w:val="clear" w:color="auto" w:fill="FFFFFF"/>
          <w:rtl/>
        </w:rPr>
        <w:t>أن تضمن له حرية الرأي والتعبير</w:t>
      </w:r>
      <w:r w:rsidR="00EB4ABC">
        <w:rPr>
          <w:rFonts w:ascii="Simplified Arabic" w:hAnsi="Simplified Arabic" w:cs="Simplified Arabic"/>
          <w:color w:val="666666"/>
          <w:sz w:val="24"/>
          <w:szCs w:val="24"/>
          <w:shd w:val="clear" w:color="auto" w:fill="FFFFFF"/>
          <w:rtl/>
        </w:rPr>
        <w:t xml:space="preserve"> في إطار النصوص القانونية ووفق </w:t>
      </w:r>
      <w:r w:rsidR="00EB4ABC">
        <w:rPr>
          <w:rFonts w:ascii="Simplified Arabic" w:hAnsi="Simplified Arabic" w:cs="Simplified Arabic" w:hint="cs"/>
          <w:color w:val="666666"/>
          <w:sz w:val="24"/>
          <w:szCs w:val="24"/>
          <w:shd w:val="clear" w:color="auto" w:fill="FFFFFF"/>
          <w:rtl/>
        </w:rPr>
        <w:t>أ</w:t>
      </w:r>
      <w:r w:rsidRPr="00CC3C48">
        <w:rPr>
          <w:rFonts w:ascii="Simplified Arabic" w:hAnsi="Simplified Arabic" w:cs="Simplified Arabic"/>
          <w:color w:val="666666"/>
          <w:sz w:val="24"/>
          <w:szCs w:val="24"/>
          <w:shd w:val="clear" w:color="auto" w:fill="FFFFFF"/>
          <w:rtl/>
        </w:rPr>
        <w:t>حكام هذه المدونة</w:t>
      </w:r>
      <w:r w:rsidRPr="00CC3C48">
        <w:rPr>
          <w:rFonts w:ascii="Simplified Arabic" w:hAnsi="Simplified Arabic" w:cs="Simplified Arabic"/>
          <w:color w:val="666666"/>
          <w:sz w:val="24"/>
          <w:szCs w:val="24"/>
          <w:shd w:val="clear" w:color="auto" w:fill="FFFFFF"/>
        </w:rPr>
        <w:t>.</w:t>
      </w:r>
    </w:p>
    <w:p w14:paraId="26C9EE5D" w14:textId="77777777" w:rsidR="002051D4" w:rsidRPr="00CC3C48" w:rsidRDefault="002051D4" w:rsidP="002051D4">
      <w:pPr>
        <w:pStyle w:val="ListParagraph"/>
        <w:numPr>
          <w:ilvl w:val="0"/>
          <w:numId w:val="20"/>
        </w:numPr>
        <w:bidi/>
        <w:jc w:val="both"/>
        <w:rPr>
          <w:rFonts w:ascii="Simplified Arabic" w:hAnsi="Simplified Arabic" w:cs="Simplified Arabic"/>
          <w:sz w:val="24"/>
          <w:szCs w:val="24"/>
        </w:rPr>
      </w:pPr>
      <w:r w:rsidRPr="00CC3C48">
        <w:rPr>
          <w:rFonts w:ascii="Simplified Arabic" w:hAnsi="Simplified Arabic" w:cs="Simplified Arabic"/>
          <w:color w:val="666666"/>
          <w:sz w:val="24"/>
          <w:szCs w:val="24"/>
          <w:shd w:val="clear" w:color="auto" w:fill="FFFFFF"/>
          <w:rtl/>
        </w:rPr>
        <w:t xml:space="preserve">أن تكفل حقه بالتظلم أو الشكوى من أي قرار خاطئ أتخذ بحقه وفقا لقوانين وإجراءات الاتحاد. </w:t>
      </w:r>
    </w:p>
    <w:p w14:paraId="2BCA30A4" w14:textId="39997608" w:rsidR="002051D4" w:rsidRPr="00CC3C48" w:rsidRDefault="00EB4ABC" w:rsidP="002051D4">
      <w:pPr>
        <w:pStyle w:val="ListParagraph"/>
        <w:numPr>
          <w:ilvl w:val="0"/>
          <w:numId w:val="20"/>
        </w:numPr>
        <w:autoSpaceDE w:val="0"/>
        <w:autoSpaceDN w:val="0"/>
        <w:bidi/>
        <w:adjustRightInd w:val="0"/>
        <w:spacing w:after="0" w:line="240" w:lineRule="auto"/>
        <w:jc w:val="both"/>
        <w:rPr>
          <w:rFonts w:ascii="Simplified Arabic" w:hAnsi="Simplified Arabic" w:cs="Simplified Arabic"/>
          <w:sz w:val="24"/>
          <w:szCs w:val="24"/>
          <w:lang w:bidi="ar-JO"/>
        </w:rPr>
      </w:pPr>
      <w:r>
        <w:rPr>
          <w:rFonts w:ascii="Simplified Arabic" w:hAnsi="Simplified Arabic" w:cs="Simplified Arabic"/>
          <w:color w:val="666666"/>
          <w:sz w:val="24"/>
          <w:szCs w:val="24"/>
          <w:shd w:val="clear" w:color="auto" w:fill="FFFFFF"/>
          <w:rtl/>
        </w:rPr>
        <w:t xml:space="preserve">للموظف الحق في </w:t>
      </w:r>
      <w:r>
        <w:rPr>
          <w:rFonts w:ascii="Simplified Arabic" w:hAnsi="Simplified Arabic" w:cs="Simplified Arabic" w:hint="cs"/>
          <w:color w:val="666666"/>
          <w:sz w:val="24"/>
          <w:szCs w:val="24"/>
          <w:shd w:val="clear" w:color="auto" w:fill="FFFFFF"/>
          <w:rtl/>
        </w:rPr>
        <w:t>أ</w:t>
      </w:r>
      <w:r w:rsidR="002051D4" w:rsidRPr="00CC3C48">
        <w:rPr>
          <w:rFonts w:ascii="Simplified Arabic" w:hAnsi="Simplified Arabic" w:cs="Simplified Arabic"/>
          <w:color w:val="666666"/>
          <w:sz w:val="24"/>
          <w:szCs w:val="24"/>
          <w:shd w:val="clear" w:color="auto" w:fill="FFFFFF"/>
          <w:rtl/>
        </w:rPr>
        <w:t>ن يعلم بشكل مفهوم وكافي كافة الأخطار التي يمكن ان يتعرض لها بسبب العمل، والحصول عل</w:t>
      </w:r>
      <w:r>
        <w:rPr>
          <w:rFonts w:ascii="Simplified Arabic" w:hAnsi="Simplified Arabic" w:cs="Simplified Arabic"/>
          <w:color w:val="666666"/>
          <w:sz w:val="24"/>
          <w:szCs w:val="24"/>
          <w:shd w:val="clear" w:color="auto" w:fill="FFFFFF"/>
          <w:rtl/>
        </w:rPr>
        <w:t>ى التدريب الملائم لتفادي هذه ال</w:t>
      </w:r>
      <w:r>
        <w:rPr>
          <w:rFonts w:ascii="Simplified Arabic" w:hAnsi="Simplified Arabic" w:cs="Simplified Arabic" w:hint="cs"/>
          <w:color w:val="666666"/>
          <w:sz w:val="24"/>
          <w:szCs w:val="24"/>
          <w:shd w:val="clear" w:color="auto" w:fill="FFFFFF"/>
          <w:rtl/>
        </w:rPr>
        <w:t>أ</w:t>
      </w:r>
      <w:r w:rsidR="002051D4" w:rsidRPr="00CC3C48">
        <w:rPr>
          <w:rFonts w:ascii="Simplified Arabic" w:hAnsi="Simplified Arabic" w:cs="Simplified Arabic"/>
          <w:color w:val="666666"/>
          <w:sz w:val="24"/>
          <w:szCs w:val="24"/>
          <w:shd w:val="clear" w:color="auto" w:fill="FFFFFF"/>
          <w:rtl/>
        </w:rPr>
        <w:t>خطار</w:t>
      </w:r>
      <w:r w:rsidR="002051D4" w:rsidRPr="00CC3C48">
        <w:rPr>
          <w:rFonts w:ascii="Simplified Arabic" w:hAnsi="Simplified Arabic" w:cs="Simplified Arabic"/>
          <w:color w:val="666666"/>
          <w:sz w:val="24"/>
          <w:szCs w:val="24"/>
          <w:shd w:val="clear" w:color="auto" w:fill="FFFFFF"/>
        </w:rPr>
        <w:t>.</w:t>
      </w:r>
      <w:r w:rsidR="002051D4" w:rsidRPr="00CC3C48">
        <w:rPr>
          <w:rFonts w:ascii="Simplified Arabic" w:hAnsi="Simplified Arabic" w:cs="Simplified Arabic" w:hint="cs"/>
          <w:color w:val="666666"/>
          <w:sz w:val="24"/>
          <w:szCs w:val="24"/>
          <w:shd w:val="clear" w:color="auto" w:fill="FFFFFF"/>
          <w:rtl/>
        </w:rPr>
        <w:t xml:space="preserve"> </w:t>
      </w:r>
    </w:p>
    <w:p w14:paraId="06B8C8AA" w14:textId="4F51E713" w:rsidR="002051D4" w:rsidRPr="00CC3C48" w:rsidRDefault="002051D4" w:rsidP="002051D4">
      <w:pPr>
        <w:pStyle w:val="ListParagraph"/>
        <w:numPr>
          <w:ilvl w:val="0"/>
          <w:numId w:val="20"/>
        </w:numPr>
        <w:autoSpaceDE w:val="0"/>
        <w:autoSpaceDN w:val="0"/>
        <w:bidi/>
        <w:adjustRightInd w:val="0"/>
        <w:spacing w:after="0" w:line="240" w:lineRule="auto"/>
        <w:jc w:val="both"/>
        <w:rPr>
          <w:rFonts w:ascii="Simplified Arabic" w:hAnsi="Simplified Arabic" w:cs="Simplified Arabic"/>
          <w:sz w:val="24"/>
          <w:szCs w:val="24"/>
          <w:rtl/>
          <w:lang w:bidi="ar-JO"/>
        </w:rPr>
      </w:pPr>
      <w:r w:rsidRPr="00CC3C48">
        <w:rPr>
          <w:rFonts w:ascii="Simplified Arabic" w:hAnsi="Simplified Arabic" w:cs="Simplified Arabic"/>
          <w:color w:val="666666"/>
          <w:sz w:val="24"/>
          <w:szCs w:val="24"/>
          <w:shd w:val="clear" w:color="auto" w:fill="FFFFFF"/>
          <w:rtl/>
        </w:rPr>
        <w:t xml:space="preserve">للموظف حق الحصول على مختلف معدات وتجهيزات الحماية الشخصية المحددة للوقاية من التعرض </w:t>
      </w:r>
      <w:r w:rsidRPr="00CC3C48">
        <w:rPr>
          <w:rFonts w:ascii="Simplified Arabic" w:hAnsi="Simplified Arabic" w:cs="Simplified Arabic" w:hint="cs"/>
          <w:color w:val="666666"/>
          <w:sz w:val="24"/>
          <w:szCs w:val="24"/>
          <w:shd w:val="clear" w:color="auto" w:fill="FFFFFF"/>
          <w:rtl/>
        </w:rPr>
        <w:t>للأخطار</w:t>
      </w:r>
      <w:r w:rsidRPr="00CC3C48">
        <w:rPr>
          <w:rFonts w:ascii="Simplified Arabic" w:hAnsi="Simplified Arabic" w:cs="Simplified Arabic"/>
          <w:color w:val="666666"/>
          <w:sz w:val="24"/>
          <w:szCs w:val="24"/>
          <w:shd w:val="clear" w:color="auto" w:fill="FFFFFF"/>
          <w:rtl/>
        </w:rPr>
        <w:t>، واية خدمات ومتطلبات صحية ووقائية ذات صلة بالحماية دون اي تكلفة مالية</w:t>
      </w:r>
      <w:r w:rsidR="00EB4ABC">
        <w:rPr>
          <w:rFonts w:ascii="Simplified Arabic" w:hAnsi="Simplified Arabic" w:cs="Simplified Arabic" w:hint="cs"/>
          <w:color w:val="666666"/>
          <w:sz w:val="24"/>
          <w:szCs w:val="24"/>
          <w:shd w:val="clear" w:color="auto" w:fill="FFFFFF"/>
          <w:rtl/>
        </w:rPr>
        <w:t>.</w:t>
      </w:r>
    </w:p>
    <w:p w14:paraId="50B918DC" w14:textId="03C2A318" w:rsidR="00FB1E5D" w:rsidRDefault="00FB1E5D">
      <w:pPr>
        <w:rPr>
          <w:rFonts w:ascii="Simplified Arabic" w:hAnsi="Simplified Arabic" w:cs="Simplified Arabic"/>
          <w:sz w:val="24"/>
          <w:szCs w:val="24"/>
          <w:rtl/>
          <w:lang w:bidi="ar-JO"/>
        </w:rPr>
      </w:pPr>
    </w:p>
    <w:p w14:paraId="2BB7791A" w14:textId="28AF6F37" w:rsidR="00D512AC" w:rsidRPr="00D20E33" w:rsidRDefault="0014425D" w:rsidP="00D20E33">
      <w:pPr>
        <w:shd w:val="clear" w:color="auto" w:fill="002060"/>
        <w:bidi/>
        <w:rPr>
          <w:rStyle w:val="Heading1Char"/>
          <w:rFonts w:ascii="Simplified Arabic" w:hAnsi="Simplified Arabic" w:cs="Simplified Arabic"/>
          <w:b/>
          <w:bCs/>
          <w:color w:val="FFFFFF" w:themeColor="background1"/>
          <w:sz w:val="28"/>
          <w:szCs w:val="28"/>
          <w:rtl/>
        </w:rPr>
      </w:pPr>
      <w:bookmarkStart w:id="27" w:name="_Toc16932087"/>
      <w:r w:rsidRPr="00D20E33">
        <w:rPr>
          <w:rStyle w:val="Heading1Char"/>
          <w:rFonts w:ascii="Simplified Arabic" w:hAnsi="Simplified Arabic" w:cs="Simplified Arabic"/>
          <w:b/>
          <w:bCs/>
          <w:color w:val="FFFFFF" w:themeColor="background1"/>
          <w:sz w:val="28"/>
          <w:szCs w:val="28"/>
          <w:rtl/>
        </w:rPr>
        <w:t>التعامل مع تكنولوجيا المعلومات</w:t>
      </w:r>
      <w:bookmarkEnd w:id="27"/>
      <w:r w:rsidR="00D512AC" w:rsidRPr="00D20E33">
        <w:rPr>
          <w:rStyle w:val="Heading1Char"/>
          <w:rFonts w:ascii="Simplified Arabic" w:hAnsi="Simplified Arabic" w:cs="Simplified Arabic"/>
          <w:b/>
          <w:bCs/>
          <w:color w:val="FFFFFF" w:themeColor="background1"/>
          <w:sz w:val="28"/>
          <w:szCs w:val="28"/>
          <w:rtl/>
        </w:rPr>
        <w:t xml:space="preserve"> </w:t>
      </w:r>
    </w:p>
    <w:p w14:paraId="64D705C3" w14:textId="45F8B1F3" w:rsidR="00F14084" w:rsidRPr="00947946" w:rsidRDefault="00DE14B2" w:rsidP="00F14084">
      <w:pPr>
        <w:bidi/>
        <w:spacing w:after="0"/>
        <w:jc w:val="both"/>
        <w:rPr>
          <w:rFonts w:ascii="Simplified Arabic" w:hAnsi="Simplified Arabic" w:cs="Simplified Arabic"/>
          <w:b/>
          <w:bCs/>
          <w:color w:val="FF0000"/>
          <w:sz w:val="24"/>
          <w:szCs w:val="24"/>
        </w:rPr>
      </w:pPr>
      <w:r>
        <w:rPr>
          <w:rFonts w:ascii="Simplified Arabic" w:hAnsi="Simplified Arabic" w:cs="Simplified Arabic"/>
          <w:b/>
          <w:bCs/>
          <w:noProof/>
          <w:color w:val="FF0000"/>
          <w:sz w:val="24"/>
          <w:szCs w:val="24"/>
        </w:rPr>
        <mc:AlternateContent>
          <mc:Choice Requires="wps">
            <w:drawing>
              <wp:anchor distT="0" distB="0" distL="114300" distR="114300" simplePos="0" relativeHeight="251670528" behindDoc="0" locked="0" layoutInCell="1" allowOverlap="1" wp14:anchorId="13A2883D" wp14:editId="4C87F735">
                <wp:simplePos x="0" y="0"/>
                <wp:positionH relativeFrom="column">
                  <wp:posOffset>4222115</wp:posOffset>
                </wp:positionH>
                <wp:positionV relativeFrom="paragraph">
                  <wp:posOffset>140335</wp:posOffset>
                </wp:positionV>
                <wp:extent cx="1748790" cy="2322830"/>
                <wp:effectExtent l="57150" t="38100" r="80010" b="96520"/>
                <wp:wrapSquare wrapText="bothSides"/>
                <wp:docPr id="13" name="Flowchart: Internal Storage 13"/>
                <wp:cNvGraphicFramePr/>
                <a:graphic xmlns:a="http://schemas.openxmlformats.org/drawingml/2006/main">
                  <a:graphicData uri="http://schemas.microsoft.com/office/word/2010/wordprocessingShape">
                    <wps:wsp>
                      <wps:cNvSpPr/>
                      <wps:spPr>
                        <a:xfrm>
                          <a:off x="0" y="0"/>
                          <a:ext cx="1748790" cy="2322830"/>
                        </a:xfrm>
                        <a:prstGeom prst="flowChartInternalStorage">
                          <a:avLst/>
                        </a:prstGeom>
                      </wps:spPr>
                      <wps:style>
                        <a:lnRef idx="1">
                          <a:schemeClr val="accent6"/>
                        </a:lnRef>
                        <a:fillRef idx="2">
                          <a:schemeClr val="accent6"/>
                        </a:fillRef>
                        <a:effectRef idx="1">
                          <a:schemeClr val="accent6"/>
                        </a:effectRef>
                        <a:fontRef idx="minor">
                          <a:schemeClr val="dk1"/>
                        </a:fontRef>
                      </wps:style>
                      <wps:txbx>
                        <w:txbxContent>
                          <w:p w14:paraId="0C383C58" w14:textId="77777777" w:rsidR="00EB4ABC" w:rsidRPr="00EB4ABC" w:rsidRDefault="00EB4ABC" w:rsidP="00CC50E9">
                            <w:pPr>
                              <w:bidi/>
                              <w:jc w:val="both"/>
                              <w:rPr>
                                <w:b/>
                                <w:bCs/>
                                <w:rtl/>
                              </w:rPr>
                            </w:pPr>
                            <w:r w:rsidRPr="00CC50E9">
                              <w:rPr>
                                <w:rFonts w:ascii="Simplified Arabic" w:hAnsi="Simplified Arabic" w:cs="Simplified Arabic"/>
                                <w:b/>
                                <w:bCs/>
                                <w:rtl/>
                              </w:rPr>
                              <w:t>معاييرنا: نحن نستخدم وسائل تقنية المعلومات المملوكة للاتحاد بشكل لائق ومسؤول. كما أننا نحمي وسائل تقنية المعلومات المملوكة للاتحاد والموجودة في عهدتنا من الفقدان أو الإفشاء أو سوء الاستخدام</w:t>
                            </w:r>
                            <w:r w:rsidRPr="00CC50E9">
                              <w:rPr>
                                <w:rFonts w:ascii="Simplified Arabic" w:hAnsi="Simplified Arabic" w:cs="Simplified Arabic"/>
                                <w:b/>
                                <w:bCs/>
                              </w:rPr>
                              <w:t>.</w:t>
                            </w:r>
                            <w:r w:rsidRPr="00EB4ABC">
                              <w:rPr>
                                <w:rFonts w:hint="cs"/>
                                <w:b/>
                                <w:bCs/>
                                <w:rtl/>
                              </w:rPr>
                              <w:t xml:space="preserve"> </w:t>
                            </w:r>
                          </w:p>
                          <w:p w14:paraId="6F9FAE3C" w14:textId="77777777" w:rsidR="00EB4ABC" w:rsidRDefault="00EB4ABC" w:rsidP="00EB4A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2883D" id="_x0000_t113" coordsize="21600,21600" o:spt="113" path="m,l,21600r21600,l21600,xem4236,nfl4236,21600em,4236nfl21600,4236e">
                <v:stroke joinstyle="miter"/>
                <v:path o:extrusionok="f" gradientshapeok="t" o:connecttype="rect" textboxrect="4236,4236,21600,21600"/>
              </v:shapetype>
              <v:shape id="Flowchart: Internal Storage 13" o:spid="_x0000_s1035" type="#_x0000_t113" style="position:absolute;left:0;text-align:left;margin-left:332.45pt;margin-top:11.05pt;width:137.7pt;height:18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" fillcolor="#feede2 [505]" strokecolor="#fa8d3d [3209]" strokeweight=".9pt">
                <v:fill color2="#fdcdab [1401]" rotate="t" colors="0 #ffece2;32113f #ffc3a1;32178f #ffb68e;60293f #ffc3a1;1 #ffcdb3" focus="100%" type="gradient"/>
                <v:shadow on="t" color="#5a2702 [969]" opacity="24903f" origin=",.5" offset="0,.69444mm"/>
                <v:textbox>
                  <w:txbxContent>
                    <w:p w14:paraId="0C383C58" w14:textId="77777777" w:rsidR="00EB4ABC" w:rsidRPr="00EB4ABC" w:rsidRDefault="00EB4ABC" w:rsidP="00CC50E9">
                      <w:pPr>
                        <w:bidi/>
                        <w:jc w:val="both"/>
                        <w:rPr>
                          <w:b/>
                          <w:bCs/>
                          <w:rtl/>
                        </w:rPr>
                      </w:pPr>
                      <w:r w:rsidRPr="00CC50E9">
                        <w:rPr>
                          <w:rFonts w:ascii="Simplified Arabic" w:hAnsi="Simplified Arabic" w:cs="Simplified Arabic"/>
                          <w:b/>
                          <w:bCs/>
                          <w:rtl/>
                        </w:rPr>
                        <w:t>معاييرنا: نحن نستخدم وسائل تقنية المعلومات المملوكة للاتحاد بشكل لائق ومسؤول. كما أننا نحمي وسائل تقنية المعلومات المملوكة للاتحاد والموجودة في عهدتنا من الفقدان أو الإفشاء أو سوء الاستخدام</w:t>
                      </w:r>
                      <w:r w:rsidRPr="00CC50E9">
                        <w:rPr>
                          <w:rFonts w:ascii="Simplified Arabic" w:hAnsi="Simplified Arabic" w:cs="Simplified Arabic"/>
                          <w:b/>
                          <w:bCs/>
                        </w:rPr>
                        <w:t>.</w:t>
                      </w:r>
                      <w:r w:rsidRPr="00EB4ABC">
                        <w:rPr>
                          <w:rFonts w:hint="cs"/>
                          <w:b/>
                          <w:bCs/>
                          <w:rtl/>
                        </w:rPr>
                        <w:t xml:space="preserve"> </w:t>
                      </w:r>
                    </w:p>
                    <w:p w14:paraId="6F9FAE3C" w14:textId="77777777" w:rsidR="00EB4ABC" w:rsidRDefault="00EB4ABC" w:rsidP="00EB4ABC">
                      <w:pPr>
                        <w:jc w:val="center"/>
                      </w:pPr>
                    </w:p>
                  </w:txbxContent>
                </v:textbox>
                <w10:wrap type="square"/>
              </v:shape>
            </w:pict>
          </mc:Fallback>
        </mc:AlternateContent>
      </w:r>
    </w:p>
    <w:p w14:paraId="0D05FB80" w14:textId="1DFE75C4" w:rsidR="005600D2" w:rsidRPr="008F1FDC" w:rsidRDefault="005600D2" w:rsidP="002407F4">
      <w:pPr>
        <w:autoSpaceDE w:val="0"/>
        <w:autoSpaceDN w:val="0"/>
        <w:bidi/>
        <w:adjustRightInd w:val="0"/>
        <w:spacing w:after="0" w:line="240" w:lineRule="auto"/>
        <w:jc w:val="both"/>
        <w:rPr>
          <w:rFonts w:ascii="Simplified Arabic" w:hAnsi="Simplified Arabic" w:cs="Simplified Arabic"/>
          <w:sz w:val="24"/>
          <w:szCs w:val="24"/>
        </w:rPr>
      </w:pPr>
      <w:r w:rsidRPr="008F1FDC">
        <w:rPr>
          <w:rFonts w:ascii="Simplified Arabic" w:hAnsi="Simplified Arabic" w:cs="Simplified Arabic" w:hint="cs"/>
          <w:sz w:val="24"/>
          <w:szCs w:val="24"/>
          <w:rtl/>
        </w:rPr>
        <w:t>نحن</w:t>
      </w:r>
      <w:r w:rsidRPr="008F1FDC">
        <w:rPr>
          <w:rFonts w:ascii="Simplified Arabic" w:hAnsi="Simplified Arabic" w:cs="Simplified Arabic"/>
          <w:sz w:val="24"/>
          <w:szCs w:val="24"/>
          <w:rtl/>
        </w:rPr>
        <w:t xml:space="preserve"> </w:t>
      </w:r>
      <w:r w:rsidRPr="008F1FDC">
        <w:rPr>
          <w:rFonts w:ascii="Simplified Arabic" w:hAnsi="Simplified Arabic" w:cs="Simplified Arabic" w:hint="cs"/>
          <w:sz w:val="24"/>
          <w:szCs w:val="24"/>
          <w:rtl/>
        </w:rPr>
        <w:t>مسؤولون</w:t>
      </w:r>
      <w:r w:rsidRPr="008F1FDC">
        <w:rPr>
          <w:rFonts w:ascii="Simplified Arabic" w:hAnsi="Simplified Arabic" w:cs="Simplified Arabic"/>
          <w:sz w:val="24"/>
          <w:szCs w:val="24"/>
          <w:rtl/>
        </w:rPr>
        <w:t xml:space="preserve"> </w:t>
      </w:r>
      <w:r w:rsidRPr="008F1FDC">
        <w:rPr>
          <w:rFonts w:ascii="Simplified Arabic" w:hAnsi="Simplified Arabic" w:cs="Simplified Arabic" w:hint="cs"/>
          <w:sz w:val="24"/>
          <w:szCs w:val="24"/>
          <w:rtl/>
        </w:rPr>
        <w:t>عن</w:t>
      </w:r>
      <w:r w:rsidRPr="008F1FDC">
        <w:rPr>
          <w:rFonts w:ascii="Simplified Arabic" w:hAnsi="Simplified Arabic" w:cs="Simplified Arabic"/>
          <w:sz w:val="24"/>
          <w:szCs w:val="24"/>
          <w:rtl/>
        </w:rPr>
        <w:t xml:space="preserve"> </w:t>
      </w:r>
      <w:r w:rsidRPr="008F1FDC">
        <w:rPr>
          <w:rFonts w:ascii="Simplified Arabic" w:hAnsi="Simplified Arabic" w:cs="Simplified Arabic" w:hint="cs"/>
          <w:sz w:val="24"/>
          <w:szCs w:val="24"/>
          <w:rtl/>
        </w:rPr>
        <w:t>حماية</w:t>
      </w:r>
      <w:r w:rsidRPr="008F1FDC">
        <w:rPr>
          <w:rFonts w:ascii="Simplified Arabic" w:hAnsi="Simplified Arabic" w:cs="Simplified Arabic"/>
          <w:sz w:val="24"/>
          <w:szCs w:val="24"/>
          <w:rtl/>
        </w:rPr>
        <w:t xml:space="preserve"> </w:t>
      </w:r>
      <w:r w:rsidRPr="008F1FDC">
        <w:rPr>
          <w:rFonts w:ascii="Simplified Arabic" w:hAnsi="Simplified Arabic" w:cs="Simplified Arabic" w:hint="cs"/>
          <w:sz w:val="24"/>
          <w:szCs w:val="24"/>
          <w:rtl/>
        </w:rPr>
        <w:t>وسائل</w:t>
      </w:r>
      <w:r w:rsidRPr="008F1FDC">
        <w:rPr>
          <w:rFonts w:ascii="Simplified Arabic" w:hAnsi="Simplified Arabic" w:cs="Simplified Arabic"/>
          <w:sz w:val="24"/>
          <w:szCs w:val="24"/>
          <w:rtl/>
        </w:rPr>
        <w:t xml:space="preserve"> </w:t>
      </w:r>
      <w:r w:rsidRPr="008F1FDC">
        <w:rPr>
          <w:rFonts w:ascii="Simplified Arabic" w:hAnsi="Simplified Arabic" w:cs="Simplified Arabic" w:hint="cs"/>
          <w:sz w:val="24"/>
          <w:szCs w:val="24"/>
          <w:rtl/>
        </w:rPr>
        <w:t>تقنية</w:t>
      </w:r>
      <w:r w:rsidRPr="008F1FDC">
        <w:rPr>
          <w:rFonts w:ascii="Simplified Arabic" w:hAnsi="Simplified Arabic" w:cs="Simplified Arabic"/>
          <w:sz w:val="24"/>
          <w:szCs w:val="24"/>
          <w:rtl/>
        </w:rPr>
        <w:t xml:space="preserve"> </w:t>
      </w:r>
      <w:r w:rsidRPr="008F1FDC">
        <w:rPr>
          <w:rFonts w:ascii="Simplified Arabic" w:hAnsi="Simplified Arabic" w:cs="Simplified Arabic" w:hint="cs"/>
          <w:sz w:val="24"/>
          <w:szCs w:val="24"/>
          <w:rtl/>
        </w:rPr>
        <w:t xml:space="preserve">المعلومات </w:t>
      </w:r>
      <w:r w:rsidRPr="008F1FDC">
        <w:rPr>
          <w:rFonts w:ascii="Simplified Arabic" w:hAnsi="Simplified Arabic" w:cs="Simplified Arabic"/>
          <w:sz w:val="24"/>
          <w:szCs w:val="24"/>
          <w:rtl/>
        </w:rPr>
        <w:t xml:space="preserve">المملوكة </w:t>
      </w:r>
      <w:r>
        <w:rPr>
          <w:rFonts w:ascii="Simplified Arabic" w:hAnsi="Simplified Arabic" w:cs="Simplified Arabic" w:hint="cs"/>
          <w:sz w:val="24"/>
          <w:szCs w:val="24"/>
          <w:rtl/>
        </w:rPr>
        <w:t>للاتحاد</w:t>
      </w:r>
      <w:r w:rsidRPr="008F1FDC">
        <w:rPr>
          <w:rFonts w:ascii="Simplified Arabic" w:hAnsi="Simplified Arabic" w:cs="Simplified Arabic"/>
          <w:sz w:val="24"/>
          <w:szCs w:val="24"/>
          <w:rtl/>
        </w:rPr>
        <w:t xml:space="preserve"> التي نتمتع بإمكانية الوصول إليها أو</w:t>
      </w:r>
      <w:r>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التي نقوم على حفظها. يجب أن نتأكد من عدم تعرّض</w:t>
      </w:r>
      <w:r>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هذه الوسائل للخطر ولا الفقدان ولا الضرر ولا إساءة</w:t>
      </w:r>
      <w:r>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الاستعمال. يمكن تحديد وسائل تقنية المعلومات</w:t>
      </w:r>
      <w:r>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 xml:space="preserve">المملوكة </w:t>
      </w:r>
      <w:r>
        <w:rPr>
          <w:rFonts w:ascii="Simplified Arabic" w:hAnsi="Simplified Arabic" w:cs="Simplified Arabic" w:hint="cs"/>
          <w:sz w:val="24"/>
          <w:szCs w:val="24"/>
          <w:rtl/>
        </w:rPr>
        <w:t>للاتحاد</w:t>
      </w:r>
      <w:r w:rsidRPr="008F1FDC">
        <w:rPr>
          <w:rFonts w:ascii="Simplified Arabic" w:hAnsi="Simplified Arabic" w:cs="Simplified Arabic"/>
          <w:sz w:val="24"/>
          <w:szCs w:val="24"/>
          <w:rtl/>
        </w:rPr>
        <w:t xml:space="preserve"> باعتبارها تشمل ما يلي</w:t>
      </w:r>
      <w:r w:rsidRPr="008F1FDC">
        <w:rPr>
          <w:rFonts w:ascii="Simplified Arabic" w:hAnsi="Simplified Arabic" w:cs="Simplified Arabic"/>
          <w:sz w:val="24"/>
          <w:szCs w:val="24"/>
        </w:rPr>
        <w:t>:</w:t>
      </w:r>
    </w:p>
    <w:p w14:paraId="398E1805" w14:textId="77777777" w:rsidR="005600D2" w:rsidRDefault="005600D2" w:rsidP="002407F4">
      <w:pPr>
        <w:pStyle w:val="ListParagraph"/>
        <w:numPr>
          <w:ilvl w:val="0"/>
          <w:numId w:val="7"/>
        </w:numPr>
        <w:autoSpaceDE w:val="0"/>
        <w:autoSpaceDN w:val="0"/>
        <w:bidi/>
        <w:adjustRightInd w:val="0"/>
        <w:spacing w:after="0" w:line="240" w:lineRule="auto"/>
        <w:jc w:val="both"/>
        <w:rPr>
          <w:rFonts w:ascii="Simplified Arabic" w:hAnsi="Simplified Arabic" w:cs="Simplified Arabic"/>
          <w:sz w:val="24"/>
          <w:szCs w:val="24"/>
        </w:rPr>
      </w:pPr>
      <w:r w:rsidRPr="008F1FDC">
        <w:rPr>
          <w:rFonts w:ascii="Simplified Arabic" w:hAnsi="Simplified Arabic" w:cs="Simplified Arabic"/>
          <w:sz w:val="24"/>
          <w:szCs w:val="24"/>
          <w:rtl/>
        </w:rPr>
        <w:t>كافة المعلومات المخزنة إلكترونياً والبرمجيات</w:t>
      </w:r>
      <w:r w:rsidRPr="008F1FDC">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والتطبيقات؛</w:t>
      </w:r>
      <w:r w:rsidRPr="008F1FDC">
        <w:rPr>
          <w:rFonts w:ascii="Simplified Arabic" w:hAnsi="Simplified Arabic" w:cs="Simplified Arabic" w:hint="cs"/>
          <w:sz w:val="24"/>
          <w:szCs w:val="24"/>
          <w:rtl/>
        </w:rPr>
        <w:t xml:space="preserve"> </w:t>
      </w:r>
    </w:p>
    <w:p w14:paraId="1B3C4C57" w14:textId="77777777" w:rsidR="005600D2" w:rsidRDefault="005600D2" w:rsidP="002407F4">
      <w:pPr>
        <w:pStyle w:val="ListParagraph"/>
        <w:numPr>
          <w:ilvl w:val="0"/>
          <w:numId w:val="7"/>
        </w:numPr>
        <w:autoSpaceDE w:val="0"/>
        <w:autoSpaceDN w:val="0"/>
        <w:bidi/>
        <w:adjustRightInd w:val="0"/>
        <w:spacing w:after="0" w:line="240" w:lineRule="auto"/>
        <w:jc w:val="both"/>
        <w:rPr>
          <w:rFonts w:ascii="Simplified Arabic" w:hAnsi="Simplified Arabic" w:cs="Simplified Arabic"/>
          <w:sz w:val="24"/>
          <w:szCs w:val="24"/>
        </w:rPr>
      </w:pPr>
      <w:r w:rsidRPr="008F1FDC">
        <w:rPr>
          <w:rFonts w:ascii="Simplified Arabic" w:hAnsi="Simplified Arabic" w:cs="Simplified Arabic"/>
          <w:sz w:val="24"/>
          <w:szCs w:val="24"/>
          <w:rtl/>
        </w:rPr>
        <w:t>كافة أنظمة الاتصال والتجهيزات المرتبطة بها؛</w:t>
      </w:r>
      <w:r w:rsidRPr="008F1FDC">
        <w:rPr>
          <w:rFonts w:ascii="Simplified Arabic" w:hAnsi="Simplified Arabic" w:cs="Simplified Arabic" w:hint="cs"/>
          <w:sz w:val="24"/>
          <w:szCs w:val="24"/>
          <w:rtl/>
        </w:rPr>
        <w:t xml:space="preserve"> </w:t>
      </w:r>
    </w:p>
    <w:p w14:paraId="734954E2" w14:textId="77777777" w:rsidR="005600D2" w:rsidRDefault="005600D2" w:rsidP="002407F4">
      <w:pPr>
        <w:pStyle w:val="ListParagraph"/>
        <w:numPr>
          <w:ilvl w:val="0"/>
          <w:numId w:val="7"/>
        </w:numPr>
        <w:autoSpaceDE w:val="0"/>
        <w:autoSpaceDN w:val="0"/>
        <w:bidi/>
        <w:adjustRightInd w:val="0"/>
        <w:spacing w:after="0" w:line="240" w:lineRule="auto"/>
        <w:jc w:val="both"/>
        <w:rPr>
          <w:rFonts w:ascii="Simplified Arabic" w:hAnsi="Simplified Arabic" w:cs="Simplified Arabic"/>
          <w:sz w:val="24"/>
          <w:szCs w:val="24"/>
        </w:rPr>
      </w:pPr>
      <w:r w:rsidRPr="008F1FDC">
        <w:rPr>
          <w:rFonts w:ascii="Simplified Arabic" w:hAnsi="Simplified Arabic" w:cs="Simplified Arabic"/>
          <w:sz w:val="24"/>
          <w:szCs w:val="24"/>
          <w:rtl/>
        </w:rPr>
        <w:t>كافة أجهزة الحوسبة وشبكات تقنية المعلومات وأجهزة</w:t>
      </w:r>
      <w:r w:rsidRPr="008F1FDC">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التخزين بما في ذلك على سبيل المثال لا الحصر:</w:t>
      </w:r>
    </w:p>
    <w:p w14:paraId="2B2CA373" w14:textId="77777777" w:rsidR="00EB4ABC" w:rsidRDefault="005600D2" w:rsidP="00EB4ABC">
      <w:pPr>
        <w:pStyle w:val="ListParagraph"/>
        <w:numPr>
          <w:ilvl w:val="0"/>
          <w:numId w:val="32"/>
        </w:numPr>
        <w:autoSpaceDE w:val="0"/>
        <w:autoSpaceDN w:val="0"/>
        <w:bidi/>
        <w:adjustRightInd w:val="0"/>
        <w:spacing w:after="0" w:line="240" w:lineRule="auto"/>
        <w:jc w:val="both"/>
        <w:rPr>
          <w:rFonts w:ascii="Simplified Arabic" w:hAnsi="Simplified Arabic" w:cs="Simplified Arabic"/>
          <w:sz w:val="24"/>
          <w:szCs w:val="24"/>
        </w:rPr>
      </w:pPr>
      <w:r w:rsidRPr="00EB4ABC">
        <w:rPr>
          <w:rFonts w:ascii="Simplified Arabic" w:hAnsi="Simplified Arabic" w:cs="Simplified Arabic"/>
          <w:sz w:val="24"/>
          <w:szCs w:val="24"/>
          <w:rtl/>
        </w:rPr>
        <w:t>أجهزة</w:t>
      </w:r>
      <w:r w:rsidRPr="00EB4ABC">
        <w:rPr>
          <w:rFonts w:ascii="Simplified Arabic" w:hAnsi="Simplified Arabic" w:cs="Simplified Arabic" w:hint="cs"/>
          <w:sz w:val="24"/>
          <w:szCs w:val="24"/>
          <w:rtl/>
        </w:rPr>
        <w:t xml:space="preserve"> </w:t>
      </w:r>
      <w:r w:rsidRPr="00EB4ABC">
        <w:rPr>
          <w:rFonts w:ascii="Simplified Arabic" w:hAnsi="Simplified Arabic" w:cs="Simplified Arabic"/>
          <w:sz w:val="24"/>
          <w:szCs w:val="24"/>
          <w:rtl/>
        </w:rPr>
        <w:t>الكمبيوتر المكتبية والمحمولة، والخوادم ووسائل التخزين</w:t>
      </w:r>
      <w:r w:rsidRPr="00EB4ABC">
        <w:rPr>
          <w:rFonts w:ascii="Simplified Arabic" w:hAnsi="Simplified Arabic" w:cs="Simplified Arabic" w:hint="cs"/>
          <w:sz w:val="24"/>
          <w:szCs w:val="24"/>
          <w:rtl/>
        </w:rPr>
        <w:t xml:space="preserve"> </w:t>
      </w:r>
      <w:r w:rsidRPr="00EB4ABC">
        <w:rPr>
          <w:rFonts w:ascii="Simplified Arabic" w:hAnsi="Simplified Arabic" w:cs="Simplified Arabic"/>
          <w:sz w:val="24"/>
          <w:szCs w:val="24"/>
          <w:rtl/>
        </w:rPr>
        <w:t>والوسائط القابلة للإزالة</w:t>
      </w:r>
      <w:r w:rsidR="001F3AFD" w:rsidRPr="00EB4ABC">
        <w:rPr>
          <w:rFonts w:ascii="Simplified Arabic" w:hAnsi="Simplified Arabic" w:cs="Simplified Arabic" w:hint="cs"/>
          <w:sz w:val="24"/>
          <w:szCs w:val="24"/>
          <w:rtl/>
        </w:rPr>
        <w:t>.</w:t>
      </w:r>
    </w:p>
    <w:p w14:paraId="0C8EC86F" w14:textId="77777777" w:rsidR="00EB4ABC" w:rsidRDefault="005600D2" w:rsidP="00EB4ABC">
      <w:pPr>
        <w:pStyle w:val="ListParagraph"/>
        <w:numPr>
          <w:ilvl w:val="0"/>
          <w:numId w:val="32"/>
        </w:numPr>
        <w:autoSpaceDE w:val="0"/>
        <w:autoSpaceDN w:val="0"/>
        <w:bidi/>
        <w:adjustRightInd w:val="0"/>
        <w:spacing w:after="0" w:line="240" w:lineRule="auto"/>
        <w:jc w:val="both"/>
        <w:rPr>
          <w:rFonts w:ascii="Simplified Arabic" w:hAnsi="Simplified Arabic" w:cs="Simplified Arabic"/>
          <w:sz w:val="24"/>
          <w:szCs w:val="24"/>
        </w:rPr>
      </w:pPr>
      <w:r w:rsidRPr="00EB4ABC">
        <w:rPr>
          <w:rFonts w:ascii="Simplified Arabic" w:hAnsi="Simplified Arabic" w:cs="Simplified Arabic"/>
          <w:sz w:val="24"/>
          <w:szCs w:val="24"/>
          <w:rtl/>
        </w:rPr>
        <w:t>وحلول الحوسبة المستندة إلى</w:t>
      </w:r>
      <w:r w:rsidRPr="00EB4ABC">
        <w:rPr>
          <w:rFonts w:ascii="Simplified Arabic" w:hAnsi="Simplified Arabic" w:cs="Simplified Arabic" w:hint="cs"/>
          <w:sz w:val="24"/>
          <w:szCs w:val="24"/>
          <w:rtl/>
        </w:rPr>
        <w:t xml:space="preserve"> </w:t>
      </w:r>
      <w:r w:rsidRPr="00EB4ABC">
        <w:rPr>
          <w:rFonts w:ascii="Simplified Arabic" w:hAnsi="Simplified Arabic" w:cs="Simplified Arabic"/>
          <w:sz w:val="24"/>
          <w:szCs w:val="24"/>
          <w:rtl/>
        </w:rPr>
        <w:t>الإنترنت وخدمات الحوسبة السحابية المقدمة من الغير</w:t>
      </w:r>
      <w:r w:rsidR="001F3AFD" w:rsidRPr="00EB4ABC">
        <w:rPr>
          <w:rFonts w:ascii="Simplified Arabic" w:hAnsi="Simplified Arabic" w:cs="Simplified Arabic" w:hint="cs"/>
          <w:sz w:val="24"/>
          <w:szCs w:val="24"/>
          <w:rtl/>
        </w:rPr>
        <w:t>.</w:t>
      </w:r>
      <w:r w:rsidRPr="00EB4ABC">
        <w:rPr>
          <w:rFonts w:ascii="Simplified Arabic" w:hAnsi="Simplified Arabic" w:cs="Simplified Arabic" w:hint="cs"/>
          <w:sz w:val="24"/>
          <w:szCs w:val="24"/>
          <w:rtl/>
        </w:rPr>
        <w:t xml:space="preserve"> </w:t>
      </w:r>
    </w:p>
    <w:p w14:paraId="74515BBA" w14:textId="77777777" w:rsidR="00EB4ABC" w:rsidRDefault="005600D2" w:rsidP="00EB4ABC">
      <w:pPr>
        <w:pStyle w:val="ListParagraph"/>
        <w:numPr>
          <w:ilvl w:val="0"/>
          <w:numId w:val="32"/>
        </w:numPr>
        <w:autoSpaceDE w:val="0"/>
        <w:autoSpaceDN w:val="0"/>
        <w:bidi/>
        <w:adjustRightInd w:val="0"/>
        <w:spacing w:after="0" w:line="240" w:lineRule="auto"/>
        <w:jc w:val="both"/>
        <w:rPr>
          <w:rFonts w:ascii="Simplified Arabic" w:hAnsi="Simplified Arabic" w:cs="Simplified Arabic"/>
          <w:sz w:val="24"/>
          <w:szCs w:val="24"/>
        </w:rPr>
      </w:pPr>
      <w:r w:rsidRPr="00EB4ABC">
        <w:rPr>
          <w:rFonts w:ascii="Simplified Arabic" w:hAnsi="Simplified Arabic" w:cs="Simplified Arabic"/>
          <w:sz w:val="24"/>
          <w:szCs w:val="24"/>
          <w:rtl/>
        </w:rPr>
        <w:t>والطابعات والناسخات</w:t>
      </w:r>
      <w:r w:rsidR="001F3AFD" w:rsidRPr="00EB4ABC">
        <w:rPr>
          <w:rFonts w:ascii="Simplified Arabic" w:hAnsi="Simplified Arabic" w:cs="Simplified Arabic" w:hint="cs"/>
          <w:sz w:val="24"/>
          <w:szCs w:val="24"/>
          <w:rtl/>
        </w:rPr>
        <w:t>.</w:t>
      </w:r>
      <w:r w:rsidRPr="00EB4ABC">
        <w:rPr>
          <w:rFonts w:ascii="Simplified Arabic" w:hAnsi="Simplified Arabic" w:cs="Simplified Arabic"/>
          <w:sz w:val="24"/>
          <w:szCs w:val="24"/>
          <w:rtl/>
        </w:rPr>
        <w:t xml:space="preserve"> </w:t>
      </w:r>
    </w:p>
    <w:p w14:paraId="508B32F6" w14:textId="7038DA04" w:rsidR="005600D2" w:rsidRPr="00EB4ABC" w:rsidRDefault="005600D2" w:rsidP="00EB4ABC">
      <w:pPr>
        <w:pStyle w:val="ListParagraph"/>
        <w:numPr>
          <w:ilvl w:val="0"/>
          <w:numId w:val="32"/>
        </w:numPr>
        <w:autoSpaceDE w:val="0"/>
        <w:autoSpaceDN w:val="0"/>
        <w:bidi/>
        <w:adjustRightInd w:val="0"/>
        <w:spacing w:after="0" w:line="240" w:lineRule="auto"/>
        <w:jc w:val="both"/>
        <w:rPr>
          <w:rFonts w:ascii="Simplified Arabic" w:hAnsi="Simplified Arabic" w:cs="Simplified Arabic"/>
          <w:sz w:val="24"/>
          <w:szCs w:val="24"/>
        </w:rPr>
      </w:pPr>
      <w:r w:rsidRPr="00EB4ABC">
        <w:rPr>
          <w:rFonts w:ascii="Simplified Arabic" w:hAnsi="Simplified Arabic" w:cs="Simplified Arabic"/>
          <w:sz w:val="24"/>
          <w:szCs w:val="24"/>
          <w:rtl/>
        </w:rPr>
        <w:lastRenderedPageBreak/>
        <w:t>وتسهيلات المؤتمرات الصوتية</w:t>
      </w:r>
      <w:r w:rsidRPr="00EB4ABC">
        <w:rPr>
          <w:rFonts w:ascii="Simplified Arabic" w:hAnsi="Simplified Arabic" w:cs="Simplified Arabic" w:hint="cs"/>
          <w:sz w:val="24"/>
          <w:szCs w:val="24"/>
          <w:rtl/>
        </w:rPr>
        <w:t xml:space="preserve"> </w:t>
      </w:r>
      <w:r w:rsidRPr="00EB4ABC">
        <w:rPr>
          <w:rFonts w:ascii="Simplified Arabic" w:hAnsi="Simplified Arabic" w:cs="Simplified Arabic"/>
          <w:sz w:val="24"/>
          <w:szCs w:val="24"/>
          <w:rtl/>
        </w:rPr>
        <w:t>والمرئية؛ والهواتف الذكية والجوالات والهواتف التي</w:t>
      </w:r>
      <w:r w:rsidRPr="00EB4ABC">
        <w:rPr>
          <w:rFonts w:ascii="Simplified Arabic" w:hAnsi="Simplified Arabic" w:cs="Simplified Arabic" w:hint="cs"/>
          <w:sz w:val="24"/>
          <w:szCs w:val="24"/>
          <w:rtl/>
        </w:rPr>
        <w:t xml:space="preserve"> </w:t>
      </w:r>
      <w:r w:rsidRPr="00EB4ABC">
        <w:rPr>
          <w:rFonts w:ascii="Simplified Arabic" w:hAnsi="Simplified Arabic" w:cs="Simplified Arabic"/>
          <w:sz w:val="24"/>
          <w:szCs w:val="24"/>
          <w:rtl/>
        </w:rPr>
        <w:t>تعمل بنظام الصوت عبر بروتوكول الإنترنت والخطوط</w:t>
      </w:r>
      <w:r w:rsidRPr="00EB4ABC">
        <w:rPr>
          <w:rFonts w:ascii="Simplified Arabic" w:hAnsi="Simplified Arabic" w:cs="Simplified Arabic" w:hint="cs"/>
          <w:sz w:val="24"/>
          <w:szCs w:val="24"/>
          <w:rtl/>
        </w:rPr>
        <w:t xml:space="preserve"> </w:t>
      </w:r>
      <w:r w:rsidRPr="00EB4ABC">
        <w:rPr>
          <w:rFonts w:ascii="Simplified Arabic" w:hAnsi="Simplified Arabic" w:cs="Simplified Arabic"/>
          <w:sz w:val="24"/>
          <w:szCs w:val="24"/>
          <w:rtl/>
        </w:rPr>
        <w:t>الثابتة</w:t>
      </w:r>
      <w:r w:rsidRPr="00EB4ABC">
        <w:rPr>
          <w:rFonts w:ascii="Simplified Arabic" w:hAnsi="Simplified Arabic" w:cs="Simplified Arabic"/>
          <w:sz w:val="24"/>
          <w:szCs w:val="24"/>
        </w:rPr>
        <w:t>.</w:t>
      </w:r>
    </w:p>
    <w:p w14:paraId="56DACC75" w14:textId="77777777" w:rsidR="00EB4ABC" w:rsidRDefault="00EB4ABC" w:rsidP="002407F4">
      <w:pPr>
        <w:autoSpaceDE w:val="0"/>
        <w:autoSpaceDN w:val="0"/>
        <w:bidi/>
        <w:adjustRightInd w:val="0"/>
        <w:spacing w:after="0" w:line="240" w:lineRule="auto"/>
        <w:jc w:val="both"/>
        <w:rPr>
          <w:rFonts w:ascii="Simplified Arabic" w:hAnsi="Simplified Arabic" w:cs="Simplified Arabic"/>
          <w:sz w:val="24"/>
          <w:szCs w:val="24"/>
          <w:rtl/>
        </w:rPr>
      </w:pPr>
    </w:p>
    <w:p w14:paraId="072ED718" w14:textId="77777777" w:rsidR="005600D2" w:rsidRPr="008F1FDC" w:rsidRDefault="005600D2" w:rsidP="00EB4ABC">
      <w:pPr>
        <w:autoSpaceDE w:val="0"/>
        <w:autoSpaceDN w:val="0"/>
        <w:bidi/>
        <w:adjustRightInd w:val="0"/>
        <w:spacing w:after="0" w:line="240" w:lineRule="auto"/>
        <w:jc w:val="both"/>
        <w:rPr>
          <w:rFonts w:ascii="Simplified Arabic" w:hAnsi="Simplified Arabic" w:cs="Simplified Arabic"/>
          <w:sz w:val="24"/>
          <w:szCs w:val="24"/>
        </w:rPr>
      </w:pPr>
      <w:r w:rsidRPr="008F1FDC">
        <w:rPr>
          <w:rFonts w:ascii="Simplified Arabic" w:hAnsi="Simplified Arabic" w:cs="Simplified Arabic"/>
          <w:sz w:val="24"/>
          <w:szCs w:val="24"/>
          <w:rtl/>
        </w:rPr>
        <w:t>ويمكننا الالتزام بهذه المسؤولية بعدد من الطرق، ومن</w:t>
      </w:r>
      <w:r>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ضمنها ما يلي</w:t>
      </w:r>
      <w:r w:rsidRPr="008F1FDC">
        <w:rPr>
          <w:rFonts w:ascii="Simplified Arabic" w:hAnsi="Simplified Arabic" w:cs="Simplified Arabic"/>
          <w:sz w:val="24"/>
          <w:szCs w:val="24"/>
        </w:rPr>
        <w:t>:</w:t>
      </w:r>
    </w:p>
    <w:p w14:paraId="2AFE7163" w14:textId="15F0FF36" w:rsidR="005600D2" w:rsidRDefault="005600D2" w:rsidP="002407F4">
      <w:pPr>
        <w:pStyle w:val="ListParagraph"/>
        <w:numPr>
          <w:ilvl w:val="0"/>
          <w:numId w:val="8"/>
        </w:numPr>
        <w:autoSpaceDE w:val="0"/>
        <w:autoSpaceDN w:val="0"/>
        <w:bidi/>
        <w:adjustRightInd w:val="0"/>
        <w:spacing w:after="0" w:line="240" w:lineRule="auto"/>
        <w:jc w:val="both"/>
        <w:rPr>
          <w:rFonts w:ascii="Simplified Arabic" w:hAnsi="Simplified Arabic" w:cs="Simplified Arabic"/>
          <w:sz w:val="24"/>
          <w:szCs w:val="24"/>
        </w:rPr>
      </w:pPr>
      <w:r w:rsidRPr="008F1FDC">
        <w:rPr>
          <w:rFonts w:ascii="Simplified Arabic" w:hAnsi="Simplified Arabic" w:cs="Simplified Arabic"/>
          <w:sz w:val="24"/>
          <w:szCs w:val="24"/>
          <w:rtl/>
        </w:rPr>
        <w:t>حماية بيانات تسجيل الدخول وكلمات المرور</w:t>
      </w:r>
      <w:r w:rsidR="001F3AFD">
        <w:rPr>
          <w:rFonts w:ascii="Simplified Arabic" w:hAnsi="Simplified Arabic" w:cs="Simplified Arabic" w:hint="cs"/>
          <w:sz w:val="24"/>
          <w:szCs w:val="24"/>
          <w:rtl/>
        </w:rPr>
        <w:t>.</w:t>
      </w:r>
      <w:r w:rsidRPr="008F1FDC">
        <w:rPr>
          <w:rFonts w:ascii="Simplified Arabic" w:hAnsi="Simplified Arabic" w:cs="Simplified Arabic" w:hint="cs"/>
          <w:sz w:val="24"/>
          <w:szCs w:val="24"/>
          <w:rtl/>
        </w:rPr>
        <w:t xml:space="preserve"> </w:t>
      </w:r>
    </w:p>
    <w:p w14:paraId="7E50A93E" w14:textId="77777777" w:rsidR="005600D2" w:rsidRDefault="005600D2" w:rsidP="002407F4">
      <w:pPr>
        <w:pStyle w:val="ListParagraph"/>
        <w:numPr>
          <w:ilvl w:val="0"/>
          <w:numId w:val="8"/>
        </w:numPr>
        <w:autoSpaceDE w:val="0"/>
        <w:autoSpaceDN w:val="0"/>
        <w:bidi/>
        <w:adjustRightInd w:val="0"/>
        <w:spacing w:after="0" w:line="240" w:lineRule="auto"/>
        <w:jc w:val="both"/>
        <w:rPr>
          <w:rFonts w:ascii="Simplified Arabic" w:hAnsi="Simplified Arabic" w:cs="Simplified Arabic"/>
          <w:sz w:val="24"/>
          <w:szCs w:val="24"/>
        </w:rPr>
      </w:pPr>
      <w:r w:rsidRPr="008F1FDC">
        <w:rPr>
          <w:rFonts w:ascii="Simplified Arabic" w:hAnsi="Simplified Arabic" w:cs="Simplified Arabic"/>
          <w:sz w:val="24"/>
          <w:szCs w:val="24"/>
          <w:rtl/>
        </w:rPr>
        <w:t>التيقظ للهجمات الالكترونية، وذلك بالإبلاغ عن رسائل</w:t>
      </w:r>
      <w:r w:rsidRPr="008F1FDC">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البريد الإلكتروني المشبوهة والحذر من النقر على</w:t>
      </w:r>
      <w:r w:rsidRPr="008F1FDC">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روابط/ مرفقات مجهولة</w:t>
      </w:r>
      <w:r w:rsidRPr="008F1FDC">
        <w:rPr>
          <w:rFonts w:ascii="Simplified Arabic" w:hAnsi="Simplified Arabic" w:cs="Simplified Arabic"/>
          <w:sz w:val="24"/>
          <w:szCs w:val="24"/>
        </w:rPr>
        <w:t>.</w:t>
      </w:r>
      <w:r w:rsidRPr="008F1FDC">
        <w:rPr>
          <w:rFonts w:ascii="Simplified Arabic" w:hAnsi="Simplified Arabic" w:cs="Simplified Arabic" w:hint="cs"/>
          <w:sz w:val="24"/>
          <w:szCs w:val="24"/>
          <w:rtl/>
        </w:rPr>
        <w:t xml:space="preserve"> </w:t>
      </w:r>
    </w:p>
    <w:p w14:paraId="7779BE42" w14:textId="72B0B88E" w:rsidR="005600D2" w:rsidRDefault="005600D2" w:rsidP="002407F4">
      <w:pPr>
        <w:pStyle w:val="ListParagraph"/>
        <w:numPr>
          <w:ilvl w:val="0"/>
          <w:numId w:val="8"/>
        </w:numPr>
        <w:autoSpaceDE w:val="0"/>
        <w:autoSpaceDN w:val="0"/>
        <w:bidi/>
        <w:adjustRightInd w:val="0"/>
        <w:spacing w:after="0" w:line="240" w:lineRule="auto"/>
        <w:jc w:val="both"/>
        <w:rPr>
          <w:rFonts w:ascii="Simplified Arabic" w:hAnsi="Simplified Arabic" w:cs="Simplified Arabic"/>
          <w:sz w:val="24"/>
          <w:szCs w:val="24"/>
        </w:rPr>
      </w:pPr>
      <w:r w:rsidRPr="008F1FDC">
        <w:rPr>
          <w:rFonts w:ascii="Simplified Arabic" w:hAnsi="Simplified Arabic" w:cs="Simplified Arabic"/>
          <w:sz w:val="24"/>
          <w:szCs w:val="24"/>
          <w:rtl/>
        </w:rPr>
        <w:t>الإبلاغ فوراً عن فقدان الأجهزة أو أي نشاط مشبوه</w:t>
      </w:r>
      <w:r w:rsidR="001F3AFD">
        <w:rPr>
          <w:rFonts w:ascii="Simplified Arabic" w:hAnsi="Simplified Arabic" w:cs="Simplified Arabic" w:hint="cs"/>
          <w:sz w:val="24"/>
          <w:szCs w:val="24"/>
          <w:rtl/>
        </w:rPr>
        <w:t>.</w:t>
      </w:r>
    </w:p>
    <w:p w14:paraId="1484EB3B" w14:textId="5031914C" w:rsidR="005600D2" w:rsidRDefault="005600D2" w:rsidP="002407F4">
      <w:pPr>
        <w:pStyle w:val="ListParagraph"/>
        <w:numPr>
          <w:ilvl w:val="0"/>
          <w:numId w:val="8"/>
        </w:numPr>
        <w:autoSpaceDE w:val="0"/>
        <w:autoSpaceDN w:val="0"/>
        <w:bidi/>
        <w:adjustRightInd w:val="0"/>
        <w:spacing w:after="0" w:line="240" w:lineRule="auto"/>
        <w:jc w:val="both"/>
        <w:rPr>
          <w:rFonts w:ascii="Simplified Arabic" w:hAnsi="Simplified Arabic" w:cs="Simplified Arabic"/>
          <w:sz w:val="24"/>
          <w:szCs w:val="24"/>
        </w:rPr>
      </w:pPr>
      <w:r w:rsidRPr="008F1FDC">
        <w:rPr>
          <w:rFonts w:ascii="Simplified Arabic" w:hAnsi="Simplified Arabic" w:cs="Simplified Arabic"/>
          <w:sz w:val="24"/>
          <w:szCs w:val="24"/>
          <w:rtl/>
        </w:rPr>
        <w:t>معرفة الأحوال التي يكون فيها من اللائق حفظ</w:t>
      </w:r>
      <w:r w:rsidRPr="008F1FDC">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 xml:space="preserve">المعلومات المحمية الخاصة </w:t>
      </w:r>
      <w:r w:rsidR="001F3AFD">
        <w:rPr>
          <w:rFonts w:ascii="Simplified Arabic" w:hAnsi="Simplified Arabic" w:cs="Simplified Arabic" w:hint="cs"/>
          <w:sz w:val="24"/>
          <w:szCs w:val="24"/>
          <w:rtl/>
        </w:rPr>
        <w:t>بالاتحاد</w:t>
      </w:r>
      <w:r w:rsidRPr="008F1FDC">
        <w:rPr>
          <w:rFonts w:ascii="Simplified Arabic" w:hAnsi="Simplified Arabic" w:cs="Simplified Arabic"/>
          <w:sz w:val="24"/>
          <w:szCs w:val="24"/>
          <w:rtl/>
        </w:rPr>
        <w:t xml:space="preserve"> أو شريك</w:t>
      </w:r>
      <w:r w:rsidRPr="008F1FDC">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الأعمال</w:t>
      </w:r>
      <w:r w:rsidR="008E4326">
        <w:rPr>
          <w:rFonts w:ascii="Simplified Arabic" w:hAnsi="Simplified Arabic" w:cs="Simplified Arabic" w:hint="cs"/>
          <w:sz w:val="24"/>
          <w:szCs w:val="24"/>
          <w:rtl/>
        </w:rPr>
        <w:t xml:space="preserve"> او أعضاء الاتحاد</w:t>
      </w:r>
      <w:r w:rsidRPr="008F1FDC">
        <w:rPr>
          <w:rFonts w:ascii="Simplified Arabic" w:hAnsi="Simplified Arabic" w:cs="Simplified Arabic"/>
          <w:sz w:val="24"/>
          <w:szCs w:val="24"/>
          <w:rtl/>
        </w:rPr>
        <w:t xml:space="preserve">، كأن يكون ذلك على أجهزة مملوكة </w:t>
      </w:r>
      <w:r w:rsidRPr="008F1FDC">
        <w:rPr>
          <w:rFonts w:ascii="Simplified Arabic" w:hAnsi="Simplified Arabic" w:cs="Simplified Arabic" w:hint="cs"/>
          <w:sz w:val="24"/>
          <w:szCs w:val="24"/>
          <w:rtl/>
        </w:rPr>
        <w:t xml:space="preserve">للاتحاد </w:t>
      </w:r>
      <w:r w:rsidRPr="008F1FDC">
        <w:rPr>
          <w:rFonts w:ascii="Simplified Arabic" w:hAnsi="Simplified Arabic" w:cs="Simplified Arabic"/>
          <w:sz w:val="24"/>
          <w:szCs w:val="24"/>
          <w:rtl/>
        </w:rPr>
        <w:t>فقط أو في مناطق شبكية معينة من نظام تقنية</w:t>
      </w:r>
      <w:r w:rsidRPr="008F1FDC">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المعلومات</w:t>
      </w:r>
      <w:r w:rsidRPr="008F1FDC">
        <w:rPr>
          <w:rFonts w:ascii="Simplified Arabic" w:hAnsi="Simplified Arabic" w:cs="Simplified Arabic"/>
          <w:sz w:val="24"/>
          <w:szCs w:val="24"/>
        </w:rPr>
        <w:t>.</w:t>
      </w:r>
      <w:r w:rsidRPr="008F1FDC">
        <w:rPr>
          <w:rFonts w:ascii="Simplified Arabic" w:hAnsi="Simplified Arabic" w:cs="Simplified Arabic" w:hint="cs"/>
          <w:sz w:val="24"/>
          <w:szCs w:val="24"/>
          <w:rtl/>
        </w:rPr>
        <w:t xml:space="preserve"> </w:t>
      </w:r>
    </w:p>
    <w:p w14:paraId="4A40F6A6" w14:textId="77777777" w:rsidR="005600D2" w:rsidRPr="008F1FDC" w:rsidRDefault="005600D2" w:rsidP="002407F4">
      <w:pPr>
        <w:pStyle w:val="ListParagraph"/>
        <w:numPr>
          <w:ilvl w:val="0"/>
          <w:numId w:val="8"/>
        </w:numPr>
        <w:autoSpaceDE w:val="0"/>
        <w:autoSpaceDN w:val="0"/>
        <w:bidi/>
        <w:adjustRightInd w:val="0"/>
        <w:spacing w:after="0" w:line="240" w:lineRule="auto"/>
        <w:jc w:val="both"/>
        <w:rPr>
          <w:rFonts w:ascii="Simplified Arabic" w:hAnsi="Simplified Arabic" w:cs="Simplified Arabic"/>
          <w:sz w:val="24"/>
          <w:szCs w:val="24"/>
        </w:rPr>
      </w:pPr>
      <w:r w:rsidRPr="008F1FDC">
        <w:rPr>
          <w:rFonts w:ascii="Simplified Arabic" w:hAnsi="Simplified Arabic" w:cs="Simplified Arabic"/>
          <w:sz w:val="24"/>
          <w:szCs w:val="24"/>
          <w:rtl/>
        </w:rPr>
        <w:t>يخضع استخدام أجهزة تقنية المعلومات والشبكات التي</w:t>
      </w:r>
      <w:r w:rsidRPr="008F1FDC">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 xml:space="preserve">وفرها </w:t>
      </w:r>
      <w:r w:rsidRPr="008F1FDC">
        <w:rPr>
          <w:rFonts w:ascii="Simplified Arabic" w:hAnsi="Simplified Arabic" w:cs="Simplified Arabic" w:hint="cs"/>
          <w:sz w:val="24"/>
          <w:szCs w:val="24"/>
          <w:rtl/>
        </w:rPr>
        <w:t>الاتحاد</w:t>
      </w:r>
      <w:r w:rsidRPr="008F1FDC">
        <w:rPr>
          <w:rFonts w:ascii="Simplified Arabic" w:hAnsi="Simplified Arabic" w:cs="Simplified Arabic"/>
          <w:sz w:val="24"/>
          <w:szCs w:val="24"/>
          <w:rtl/>
        </w:rPr>
        <w:t xml:space="preserve"> لسياسة الاستخدام المقبول لتقنية</w:t>
      </w:r>
      <w:r w:rsidRPr="008F1FDC">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المعلومات، وكذلك للإرشادات المحلية أو الخاصة بالجهاز</w:t>
      </w:r>
      <w:r w:rsidRPr="008F1FDC">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 xml:space="preserve">أو الشبكة. </w:t>
      </w:r>
      <w:r w:rsidRPr="008E4326">
        <w:rPr>
          <w:rFonts w:ascii="Simplified Arabic" w:hAnsi="Simplified Arabic" w:cs="Simplified Arabic"/>
          <w:b/>
          <w:bCs/>
          <w:i/>
          <w:iCs/>
          <w:sz w:val="24"/>
          <w:szCs w:val="24"/>
          <w:rtl/>
        </w:rPr>
        <w:t>في حالة الشك، ينبغي عليك أن تسأل</w:t>
      </w:r>
      <w:r w:rsidRPr="008F1FDC">
        <w:rPr>
          <w:rFonts w:ascii="Simplified Arabic" w:hAnsi="Simplified Arabic" w:cs="Simplified Arabic"/>
          <w:sz w:val="24"/>
          <w:szCs w:val="24"/>
        </w:rPr>
        <w:t>.</w:t>
      </w:r>
    </w:p>
    <w:p w14:paraId="3314A206" w14:textId="1E556523" w:rsidR="004F5492" w:rsidRDefault="004F5492" w:rsidP="002407F4">
      <w:pPr>
        <w:autoSpaceDE w:val="0"/>
        <w:autoSpaceDN w:val="0"/>
        <w:bidi/>
        <w:adjustRightInd w:val="0"/>
        <w:spacing w:after="0" w:line="240" w:lineRule="auto"/>
        <w:jc w:val="both"/>
        <w:rPr>
          <w:rFonts w:ascii="Simplified Arabic" w:eastAsia="FrutigerLTArabic-65Bold" w:hAnsi="Simplified Arabic" w:cs="Simplified Arabic"/>
          <w:b/>
          <w:bCs/>
          <w:sz w:val="24"/>
          <w:szCs w:val="24"/>
          <w:rtl/>
        </w:rPr>
      </w:pPr>
    </w:p>
    <w:p w14:paraId="4D15C50F" w14:textId="77777777" w:rsidR="00031180" w:rsidRDefault="00031180" w:rsidP="00031180">
      <w:pPr>
        <w:autoSpaceDE w:val="0"/>
        <w:autoSpaceDN w:val="0"/>
        <w:bidi/>
        <w:adjustRightInd w:val="0"/>
        <w:spacing w:after="0" w:line="240" w:lineRule="auto"/>
        <w:jc w:val="both"/>
        <w:rPr>
          <w:rFonts w:ascii="Simplified Arabic" w:eastAsia="FrutigerLTArabic-65Bold" w:hAnsi="Simplified Arabic" w:cs="Simplified Arabic"/>
          <w:b/>
          <w:bCs/>
          <w:sz w:val="24"/>
          <w:szCs w:val="24"/>
          <w:rtl/>
        </w:rPr>
      </w:pPr>
    </w:p>
    <w:p w14:paraId="39430B55" w14:textId="77777777" w:rsidR="005600D2" w:rsidRPr="008F1FDC" w:rsidRDefault="005600D2" w:rsidP="004F5492">
      <w:pPr>
        <w:autoSpaceDE w:val="0"/>
        <w:autoSpaceDN w:val="0"/>
        <w:bidi/>
        <w:adjustRightInd w:val="0"/>
        <w:spacing w:after="0" w:line="240" w:lineRule="auto"/>
        <w:jc w:val="both"/>
        <w:rPr>
          <w:rFonts w:ascii="Simplified Arabic" w:eastAsia="FrutigerLTArabic-65Bold" w:hAnsi="Simplified Arabic" w:cs="Simplified Arabic"/>
          <w:b/>
          <w:bCs/>
          <w:sz w:val="24"/>
          <w:szCs w:val="24"/>
        </w:rPr>
      </w:pPr>
      <w:r w:rsidRPr="008F1FDC">
        <w:rPr>
          <w:rFonts w:ascii="Simplified Arabic" w:eastAsia="FrutigerLTArabic-65Bold" w:hAnsi="Simplified Arabic" w:cs="Simplified Arabic"/>
          <w:b/>
          <w:bCs/>
          <w:sz w:val="24"/>
          <w:szCs w:val="24"/>
          <w:rtl/>
        </w:rPr>
        <w:t>الحد من الاستخدام الشخصي</w:t>
      </w:r>
    </w:p>
    <w:p w14:paraId="5C168B3A" w14:textId="272BE3B6" w:rsidR="005600D2" w:rsidRDefault="005600D2" w:rsidP="002407F4">
      <w:pPr>
        <w:autoSpaceDE w:val="0"/>
        <w:autoSpaceDN w:val="0"/>
        <w:bidi/>
        <w:adjustRightInd w:val="0"/>
        <w:spacing w:after="0" w:line="240" w:lineRule="auto"/>
        <w:jc w:val="both"/>
        <w:rPr>
          <w:rFonts w:ascii="Simplified Arabic" w:hAnsi="Simplified Arabic" w:cs="Simplified Arabic"/>
          <w:sz w:val="24"/>
          <w:szCs w:val="24"/>
          <w:rtl/>
        </w:rPr>
      </w:pPr>
      <w:r w:rsidRPr="008F1FDC">
        <w:rPr>
          <w:rFonts w:ascii="Simplified Arabic" w:hAnsi="Simplified Arabic" w:cs="Simplified Arabic"/>
          <w:sz w:val="24"/>
          <w:szCs w:val="24"/>
          <w:rtl/>
        </w:rPr>
        <w:t>يمكنك عموماً استخدام وسائل تقنية المعلومات</w:t>
      </w:r>
      <w:r>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 xml:space="preserve">المملوكة </w:t>
      </w:r>
      <w:r>
        <w:rPr>
          <w:rFonts w:ascii="Simplified Arabic" w:hAnsi="Simplified Arabic" w:cs="Simplified Arabic" w:hint="cs"/>
          <w:sz w:val="24"/>
          <w:szCs w:val="24"/>
          <w:rtl/>
        </w:rPr>
        <w:t>للاتحاد</w:t>
      </w:r>
      <w:r w:rsidRPr="008F1FDC">
        <w:rPr>
          <w:rFonts w:ascii="Simplified Arabic" w:hAnsi="Simplified Arabic" w:cs="Simplified Arabic"/>
          <w:sz w:val="24"/>
          <w:szCs w:val="24"/>
          <w:rtl/>
        </w:rPr>
        <w:t xml:space="preserve"> للأغراض الشخصية المحدودة ما دام</w:t>
      </w:r>
      <w:r>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هذا لا يتداخل مع واجبات عملك وبما يتفق مع سياسات</w:t>
      </w:r>
      <w:r>
        <w:rPr>
          <w:rFonts w:ascii="Simplified Arabic" w:hAnsi="Simplified Arabic" w:cs="Simplified Arabic" w:hint="cs"/>
          <w:sz w:val="24"/>
          <w:szCs w:val="24"/>
          <w:rtl/>
        </w:rPr>
        <w:t xml:space="preserve"> الاتحاد</w:t>
      </w:r>
      <w:r w:rsidRPr="008F1FDC">
        <w:rPr>
          <w:rFonts w:ascii="Simplified Arabic" w:hAnsi="Simplified Arabic" w:cs="Simplified Arabic"/>
          <w:sz w:val="24"/>
          <w:szCs w:val="24"/>
          <w:rtl/>
        </w:rPr>
        <w:t>. تذكّر أن كافة الأنشطة التي تتم على وسائل</w:t>
      </w:r>
      <w:r>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 xml:space="preserve">تقنية المعلومات المملوكة </w:t>
      </w:r>
      <w:r>
        <w:rPr>
          <w:rFonts w:ascii="Simplified Arabic" w:hAnsi="Simplified Arabic" w:cs="Simplified Arabic" w:hint="cs"/>
          <w:sz w:val="24"/>
          <w:szCs w:val="24"/>
          <w:rtl/>
        </w:rPr>
        <w:t>للاتحاد</w:t>
      </w:r>
      <w:r w:rsidRPr="008F1FDC">
        <w:rPr>
          <w:rFonts w:ascii="Simplified Arabic" w:hAnsi="Simplified Arabic" w:cs="Simplified Arabic"/>
          <w:sz w:val="24"/>
          <w:szCs w:val="24"/>
          <w:rtl/>
        </w:rPr>
        <w:t xml:space="preserve"> خاضعة للمراقبة، بما</w:t>
      </w:r>
      <w:r>
        <w:rPr>
          <w:rFonts w:ascii="Simplified Arabic" w:hAnsi="Simplified Arabic" w:cs="Simplified Arabic" w:hint="cs"/>
          <w:sz w:val="24"/>
          <w:szCs w:val="24"/>
          <w:rtl/>
        </w:rPr>
        <w:t xml:space="preserve"> </w:t>
      </w:r>
      <w:r w:rsidRPr="008F1FDC">
        <w:rPr>
          <w:rFonts w:ascii="Simplified Arabic" w:hAnsi="Simplified Arabic" w:cs="Simplified Arabic"/>
          <w:sz w:val="24"/>
          <w:szCs w:val="24"/>
          <w:rtl/>
        </w:rPr>
        <w:t>في ذلك الاستخدام الشخصي وتخزين المعلو</w:t>
      </w:r>
      <w:r w:rsidRPr="008F1FDC">
        <w:rPr>
          <w:rFonts w:ascii="Simplified Arabic" w:hAnsi="Simplified Arabic" w:cs="Simplified Arabic" w:hint="cs"/>
          <w:sz w:val="24"/>
          <w:szCs w:val="24"/>
          <w:rtl/>
        </w:rPr>
        <w:t>مات</w:t>
      </w:r>
      <w:r w:rsidRPr="008F1FDC">
        <w:rPr>
          <w:rFonts w:ascii="Simplified Arabic" w:hAnsi="Simplified Arabic" w:cs="Simplified Arabic"/>
          <w:sz w:val="24"/>
          <w:szCs w:val="24"/>
        </w:rPr>
        <w:t>.</w:t>
      </w:r>
    </w:p>
    <w:p w14:paraId="59CB8FD6" w14:textId="7159F2F6" w:rsidR="00031180" w:rsidRDefault="00031180" w:rsidP="00031180">
      <w:pPr>
        <w:autoSpaceDE w:val="0"/>
        <w:autoSpaceDN w:val="0"/>
        <w:bidi/>
        <w:adjustRightInd w:val="0"/>
        <w:spacing w:after="0" w:line="240" w:lineRule="auto"/>
        <w:jc w:val="both"/>
        <w:rPr>
          <w:rFonts w:ascii="Simplified Arabic" w:hAnsi="Simplified Arabic" w:cs="Simplified Arabic"/>
          <w:sz w:val="24"/>
          <w:szCs w:val="24"/>
          <w:rtl/>
        </w:rPr>
      </w:pPr>
    </w:p>
    <w:p w14:paraId="5F17A99F" w14:textId="2F616F45" w:rsidR="00CA1C63" w:rsidRPr="00E80BB5" w:rsidRDefault="0074553A" w:rsidP="00E80BB5">
      <w:pPr>
        <w:shd w:val="clear" w:color="auto" w:fill="002060"/>
        <w:bidi/>
        <w:rPr>
          <w:rStyle w:val="Heading1Char"/>
          <w:rFonts w:ascii="Simplified Arabic" w:hAnsi="Simplified Arabic" w:cs="Simplified Arabic"/>
          <w:b/>
          <w:bCs/>
          <w:color w:val="FFFFFF" w:themeColor="background1"/>
          <w:sz w:val="28"/>
          <w:szCs w:val="28"/>
          <w:rtl/>
        </w:rPr>
      </w:pPr>
      <w:bookmarkStart w:id="28" w:name="_Toc16932088"/>
      <w:r w:rsidRPr="00E80BB5">
        <w:rPr>
          <w:rStyle w:val="Heading1Char"/>
          <w:rFonts w:ascii="Simplified Arabic" w:hAnsi="Simplified Arabic" w:cs="Simplified Arabic" w:hint="cs"/>
          <w:b/>
          <w:bCs/>
          <w:color w:val="FFFFFF" w:themeColor="background1"/>
          <w:sz w:val="28"/>
          <w:szCs w:val="28"/>
          <w:rtl/>
        </w:rPr>
        <w:t>احكام عامة</w:t>
      </w:r>
      <w:bookmarkEnd w:id="28"/>
    </w:p>
    <w:p w14:paraId="6801834F" w14:textId="7624B385" w:rsidR="0074553A" w:rsidRDefault="0074553A" w:rsidP="0074553A">
      <w:pPr>
        <w:autoSpaceDE w:val="0"/>
        <w:autoSpaceDN w:val="0"/>
        <w:bidi/>
        <w:adjustRightInd w:val="0"/>
        <w:spacing w:after="0" w:line="240" w:lineRule="auto"/>
        <w:jc w:val="both"/>
        <w:rPr>
          <w:rFonts w:ascii="Simplified Arabic" w:hAnsi="Simplified Arabic" w:cs="Simplified Arabic"/>
          <w:b/>
          <w:bCs/>
          <w:sz w:val="20"/>
          <w:szCs w:val="20"/>
          <w:rtl/>
        </w:rPr>
      </w:pPr>
    </w:p>
    <w:p w14:paraId="2C91063C" w14:textId="77777777" w:rsidR="00947946" w:rsidRPr="00947946" w:rsidRDefault="00947946" w:rsidP="00947946">
      <w:pPr>
        <w:pStyle w:val="ListParagraph"/>
        <w:numPr>
          <w:ilvl w:val="0"/>
          <w:numId w:val="17"/>
        </w:numPr>
        <w:bidi/>
        <w:spacing w:after="0" w:line="240" w:lineRule="auto"/>
        <w:jc w:val="both"/>
        <w:rPr>
          <w:rFonts w:ascii="Simplified Arabic" w:hAnsi="Simplified Arabic" w:cs="Simplified Arabic"/>
          <w:sz w:val="24"/>
          <w:szCs w:val="24"/>
        </w:rPr>
      </w:pPr>
      <w:r w:rsidRPr="00947946">
        <w:rPr>
          <w:rFonts w:ascii="Simplified Arabic" w:hAnsi="Simplified Arabic" w:cs="Simplified Arabic"/>
          <w:sz w:val="24"/>
          <w:szCs w:val="24"/>
          <w:rtl/>
        </w:rPr>
        <w:t>على الموظف الاطلاع على هذه المدونة والالتزام بأحكامها</w:t>
      </w:r>
    </w:p>
    <w:p w14:paraId="52A8F813" w14:textId="1E4568A5" w:rsidR="00947946" w:rsidRPr="00947946" w:rsidRDefault="00947946" w:rsidP="00947946">
      <w:pPr>
        <w:pStyle w:val="ListParagraph"/>
        <w:numPr>
          <w:ilvl w:val="0"/>
          <w:numId w:val="17"/>
        </w:numPr>
        <w:bidi/>
        <w:spacing w:after="0" w:line="240" w:lineRule="auto"/>
        <w:jc w:val="both"/>
        <w:rPr>
          <w:rFonts w:ascii="Simplified Arabic" w:hAnsi="Simplified Arabic" w:cs="Simplified Arabic"/>
          <w:sz w:val="24"/>
          <w:szCs w:val="24"/>
        </w:rPr>
      </w:pPr>
      <w:r w:rsidRPr="00947946">
        <w:rPr>
          <w:rFonts w:ascii="Simplified Arabic" w:hAnsi="Simplified Arabic" w:cs="Simplified Arabic"/>
          <w:sz w:val="24"/>
          <w:szCs w:val="24"/>
          <w:rtl/>
        </w:rPr>
        <w:t>على الموظف توقيع اقرار يفيد باطلاعه على أحكام المدونة والتزامه التام بأحكامها يحفظ في ملفه الوظيفي في الدائرة</w:t>
      </w:r>
    </w:p>
    <w:p w14:paraId="3741C74C" w14:textId="77777777" w:rsidR="00947946" w:rsidRPr="00947946" w:rsidRDefault="00947946" w:rsidP="00947946">
      <w:pPr>
        <w:pStyle w:val="ListParagraph"/>
        <w:numPr>
          <w:ilvl w:val="0"/>
          <w:numId w:val="17"/>
        </w:numPr>
        <w:bidi/>
        <w:spacing w:after="0" w:line="240" w:lineRule="auto"/>
        <w:jc w:val="both"/>
        <w:rPr>
          <w:rFonts w:ascii="Simplified Arabic" w:hAnsi="Simplified Arabic" w:cs="Simplified Arabic"/>
          <w:sz w:val="24"/>
          <w:szCs w:val="24"/>
        </w:rPr>
      </w:pPr>
      <w:r w:rsidRPr="00947946">
        <w:rPr>
          <w:rFonts w:ascii="Simplified Arabic" w:hAnsi="Simplified Arabic" w:cs="Simplified Arabic"/>
          <w:sz w:val="24"/>
          <w:szCs w:val="24"/>
          <w:rtl/>
        </w:rPr>
        <w:t>على الدائرة تمكين المواطنين ومتلقي الخدمة من الاطلاع على هذه المدونة من خلال مكاتب خدمة الجمهور فيها أو نشرها على موقعها الالكتروني</w:t>
      </w:r>
    </w:p>
    <w:p w14:paraId="718772A4" w14:textId="2115D0F1" w:rsidR="00947946" w:rsidRPr="00947946" w:rsidRDefault="00947946" w:rsidP="00947946">
      <w:pPr>
        <w:pStyle w:val="ListParagraph"/>
        <w:numPr>
          <w:ilvl w:val="0"/>
          <w:numId w:val="17"/>
        </w:numPr>
        <w:bidi/>
        <w:spacing w:after="0" w:line="240" w:lineRule="auto"/>
        <w:jc w:val="both"/>
        <w:rPr>
          <w:rFonts w:ascii="Simplified Arabic" w:hAnsi="Simplified Arabic" w:cs="Simplified Arabic"/>
          <w:sz w:val="24"/>
          <w:szCs w:val="24"/>
        </w:rPr>
      </w:pPr>
      <w:r w:rsidRPr="00947946">
        <w:rPr>
          <w:rFonts w:ascii="Simplified Arabic" w:hAnsi="Simplified Arabic" w:cs="Simplified Arabic"/>
          <w:sz w:val="24"/>
          <w:szCs w:val="24"/>
          <w:rtl/>
        </w:rPr>
        <w:t>إذا خالف الموظف أحكام هذه المدونة فيتم مسائلته واتخاذ الإجراءات والعقوبات التأديبية بحقه وفقاً لأحكام نظام الخدمة المدنية والتشريعات ذات العلاقة</w:t>
      </w:r>
    </w:p>
    <w:p w14:paraId="7445FB15" w14:textId="77777777" w:rsidR="00947946" w:rsidRPr="00947946" w:rsidRDefault="00947946" w:rsidP="00947946">
      <w:pPr>
        <w:pStyle w:val="ListParagraph"/>
        <w:numPr>
          <w:ilvl w:val="0"/>
          <w:numId w:val="17"/>
        </w:numPr>
        <w:bidi/>
        <w:spacing w:after="0" w:line="240" w:lineRule="auto"/>
        <w:jc w:val="both"/>
        <w:rPr>
          <w:rFonts w:ascii="Simplified Arabic" w:hAnsi="Simplified Arabic" w:cs="Simplified Arabic"/>
          <w:sz w:val="24"/>
          <w:szCs w:val="24"/>
        </w:rPr>
      </w:pPr>
      <w:r w:rsidRPr="00947946">
        <w:rPr>
          <w:rFonts w:ascii="Simplified Arabic" w:hAnsi="Simplified Arabic" w:cs="Simplified Arabic"/>
          <w:sz w:val="24"/>
          <w:szCs w:val="24"/>
          <w:rtl/>
        </w:rPr>
        <w:t xml:space="preserve"> للدائرة اضافة أي احكام اخرى ذات طبيعة خاصة بعمل الدائرة على ألا تتعارض مع أحكام المدونة والتشريعات النافذة</w:t>
      </w:r>
    </w:p>
    <w:p w14:paraId="3BBE380F" w14:textId="77777777" w:rsidR="00947946" w:rsidRPr="00947946" w:rsidRDefault="00947946" w:rsidP="00947946">
      <w:pPr>
        <w:pStyle w:val="ListParagraph"/>
        <w:numPr>
          <w:ilvl w:val="0"/>
          <w:numId w:val="17"/>
        </w:numPr>
        <w:bidi/>
        <w:spacing w:after="0" w:line="240" w:lineRule="auto"/>
        <w:jc w:val="both"/>
        <w:rPr>
          <w:rFonts w:ascii="Simplified Arabic" w:hAnsi="Simplified Arabic" w:cs="Simplified Arabic"/>
          <w:sz w:val="24"/>
          <w:szCs w:val="24"/>
        </w:rPr>
      </w:pPr>
      <w:r w:rsidRPr="00947946">
        <w:rPr>
          <w:rFonts w:ascii="Simplified Arabic" w:hAnsi="Simplified Arabic" w:cs="Simplified Arabic"/>
          <w:sz w:val="24"/>
          <w:szCs w:val="24"/>
          <w:rtl/>
        </w:rPr>
        <w:t>على الرئيس المباشر متابعة الالتزام بنصوص هذه المدون</w:t>
      </w:r>
    </w:p>
    <w:p w14:paraId="0B7972CA" w14:textId="0A71ABEC" w:rsidR="00947946" w:rsidRPr="00947946" w:rsidRDefault="00947946" w:rsidP="00947946">
      <w:pPr>
        <w:pStyle w:val="ListParagraph"/>
        <w:numPr>
          <w:ilvl w:val="0"/>
          <w:numId w:val="17"/>
        </w:numPr>
        <w:bidi/>
        <w:spacing w:after="0" w:line="240" w:lineRule="auto"/>
        <w:jc w:val="both"/>
        <w:rPr>
          <w:rFonts w:ascii="Simplified Arabic" w:hAnsi="Simplified Arabic" w:cs="Simplified Arabic"/>
          <w:sz w:val="24"/>
          <w:szCs w:val="24"/>
        </w:rPr>
      </w:pPr>
      <w:r w:rsidRPr="00947946">
        <w:rPr>
          <w:rFonts w:ascii="Simplified Arabic" w:hAnsi="Simplified Arabic" w:cs="Simplified Arabic"/>
          <w:sz w:val="24"/>
          <w:szCs w:val="24"/>
          <w:rtl/>
        </w:rPr>
        <w:lastRenderedPageBreak/>
        <w:t xml:space="preserve">على كل موظف عام بعد صدور قرار تعيينه الاطلاع على الأنظمة المتعلقة بعمله وهذه المدونة والالمام بها والالتزام بما ورد فيها من أحكام عند اداء واجباته الوظيفية ومسؤولياته. </w:t>
      </w:r>
    </w:p>
    <w:p w14:paraId="4D3572F8" w14:textId="73F6D103" w:rsidR="00947946" w:rsidRDefault="00947946" w:rsidP="00947946">
      <w:pPr>
        <w:pStyle w:val="ListParagraph"/>
        <w:numPr>
          <w:ilvl w:val="0"/>
          <w:numId w:val="17"/>
        </w:numPr>
        <w:bidi/>
        <w:spacing w:after="0" w:line="240" w:lineRule="auto"/>
        <w:jc w:val="both"/>
        <w:rPr>
          <w:rFonts w:ascii="Simplified Arabic" w:hAnsi="Simplified Arabic" w:cs="Simplified Arabic"/>
          <w:sz w:val="24"/>
          <w:szCs w:val="24"/>
        </w:rPr>
      </w:pPr>
      <w:r w:rsidRPr="00947946">
        <w:rPr>
          <w:rFonts w:ascii="Simplified Arabic" w:hAnsi="Simplified Arabic" w:cs="Simplified Arabic"/>
          <w:sz w:val="24"/>
          <w:szCs w:val="24"/>
          <w:rtl/>
        </w:rPr>
        <w:t xml:space="preserve">على ادارة شؤون الموظفين او من في حكمها نشر الوعي ومبادئ السلوك الوظيفي وأخلاقيات العمل وتزويد جميع الدوائر في الاتحاد بنسخة عن المدونة. </w:t>
      </w:r>
    </w:p>
    <w:p w14:paraId="2E6DA296" w14:textId="77777777" w:rsidR="004F5492" w:rsidRPr="00866275" w:rsidRDefault="004F5492" w:rsidP="004F5492">
      <w:pPr>
        <w:bidi/>
        <w:spacing w:after="0" w:line="240" w:lineRule="auto"/>
        <w:jc w:val="both"/>
        <w:rPr>
          <w:rFonts w:ascii="Simplified Arabic" w:hAnsi="Simplified Arabic" w:cs="Simplified Arabic"/>
          <w:sz w:val="24"/>
          <w:szCs w:val="24"/>
        </w:rPr>
      </w:pPr>
    </w:p>
    <w:p w14:paraId="7BB14805" w14:textId="6FCBE4BB" w:rsidR="0033778A" w:rsidRPr="00866275" w:rsidRDefault="00C644BD" w:rsidP="00866275">
      <w:pPr>
        <w:shd w:val="clear" w:color="auto" w:fill="002060"/>
        <w:bidi/>
        <w:rPr>
          <w:rStyle w:val="Heading1Char"/>
          <w:rFonts w:ascii="Simplified Arabic" w:hAnsi="Simplified Arabic" w:cs="Simplified Arabic"/>
          <w:b/>
          <w:bCs/>
          <w:color w:val="FFFFFF" w:themeColor="background1"/>
          <w:sz w:val="28"/>
          <w:szCs w:val="28"/>
          <w:rtl/>
        </w:rPr>
      </w:pPr>
      <w:bookmarkStart w:id="29" w:name="_Toc16932089"/>
      <w:r w:rsidRPr="00866275">
        <w:rPr>
          <w:rStyle w:val="Heading1Char"/>
          <w:rFonts w:ascii="Simplified Arabic" w:hAnsi="Simplified Arabic" w:cs="Simplified Arabic"/>
          <w:b/>
          <w:bCs/>
          <w:color w:val="FFFFFF" w:themeColor="background1"/>
          <w:sz w:val="28"/>
          <w:szCs w:val="28"/>
          <w:rtl/>
        </w:rPr>
        <w:t>إجراءات تأديبية للمخالفين للمدونة</w:t>
      </w:r>
      <w:bookmarkEnd w:id="29"/>
    </w:p>
    <w:p w14:paraId="0FDC96D8" w14:textId="2C9BD189" w:rsidR="0033778A" w:rsidRPr="0033778A" w:rsidRDefault="0033778A" w:rsidP="0033778A">
      <w:pPr>
        <w:bidi/>
        <w:jc w:val="both"/>
        <w:rPr>
          <w:rFonts w:ascii="Simplified Arabic" w:eastAsia="Times New Roman" w:hAnsi="Simplified Arabic" w:cs="Simplified Arabic"/>
          <w:color w:val="232220"/>
          <w:sz w:val="24"/>
          <w:szCs w:val="24"/>
          <w:rtl/>
        </w:rPr>
      </w:pPr>
      <w:r w:rsidRPr="0033778A">
        <w:rPr>
          <w:rFonts w:ascii="Simplified Arabic" w:eastAsia="Times New Roman" w:hAnsi="Simplified Arabic" w:cs="Simplified Arabic"/>
          <w:color w:val="232220"/>
          <w:sz w:val="24"/>
          <w:szCs w:val="24"/>
          <w:rtl/>
        </w:rPr>
        <w:t>في حال وقوع مخالفة لأحكام</w:t>
      </w:r>
      <w:r w:rsidRPr="0033778A">
        <w:rPr>
          <w:rFonts w:ascii="Simplified Arabic" w:eastAsia="Times New Roman" w:hAnsi="Simplified Arabic" w:cs="Simplified Arabic"/>
          <w:color w:val="232220"/>
          <w:sz w:val="24"/>
          <w:szCs w:val="24"/>
        </w:rPr>
        <w:t> “</w:t>
      </w:r>
      <w:r w:rsidRPr="0033778A">
        <w:rPr>
          <w:rFonts w:ascii="Simplified Arabic" w:eastAsia="Times New Roman" w:hAnsi="Simplified Arabic" w:cs="Simplified Arabic"/>
          <w:color w:val="232220"/>
          <w:sz w:val="24"/>
          <w:szCs w:val="24"/>
          <w:rtl/>
        </w:rPr>
        <w:t>مدونة السلوك</w:t>
      </w:r>
      <w:r w:rsidRPr="0033778A">
        <w:rPr>
          <w:rFonts w:ascii="Simplified Arabic" w:eastAsia="Times New Roman" w:hAnsi="Simplified Arabic" w:cs="Simplified Arabic"/>
          <w:color w:val="232220"/>
          <w:sz w:val="24"/>
          <w:szCs w:val="24"/>
        </w:rPr>
        <w:t>” </w:t>
      </w:r>
      <w:r w:rsidRPr="0033778A">
        <w:rPr>
          <w:rFonts w:ascii="Simplified Arabic" w:eastAsia="Times New Roman" w:hAnsi="Simplified Arabic" w:cs="Simplified Arabic"/>
          <w:color w:val="232220"/>
          <w:sz w:val="24"/>
          <w:szCs w:val="24"/>
          <w:rtl/>
        </w:rPr>
        <w:t>الخاصة</w:t>
      </w:r>
      <w:r w:rsidRPr="0033778A">
        <w:rPr>
          <w:rFonts w:ascii="Simplified Arabic" w:eastAsia="Times New Roman" w:hAnsi="Simplified Arabic" w:cs="Simplified Arabic"/>
          <w:color w:val="232220"/>
          <w:sz w:val="24"/>
          <w:szCs w:val="24"/>
        </w:rPr>
        <w:t> </w:t>
      </w:r>
      <w:r>
        <w:rPr>
          <w:rFonts w:ascii="Simplified Arabic" w:eastAsia="Times New Roman" w:hAnsi="Simplified Arabic" w:cs="Simplified Arabic" w:hint="cs"/>
          <w:color w:val="232220"/>
          <w:sz w:val="24"/>
          <w:szCs w:val="24"/>
          <w:rtl/>
        </w:rPr>
        <w:t>بالاتحاد</w:t>
      </w:r>
      <w:r w:rsidRPr="0033778A">
        <w:rPr>
          <w:rFonts w:ascii="Simplified Arabic" w:eastAsia="Times New Roman" w:hAnsi="Simplified Arabic" w:cs="Simplified Arabic"/>
          <w:color w:val="232220"/>
          <w:sz w:val="24"/>
          <w:szCs w:val="24"/>
          <w:rtl/>
        </w:rPr>
        <w:t xml:space="preserve"> ، فإنه سيتم تبليغ المخالف بالادعاءات المقدمة ضدّه / ضدّها, و سوف يتاح له / لها الوقت المناسب للإجابة على مثل هذه التهم (وعادة ما يكون ذلك خلال 10 أيام في حالة سوء السلوك والتي يمكن تمديدها إلى شهر واحد في حالة سوء السلوك الفادح)، و يجوز لمجلس إدارة</w:t>
      </w:r>
      <w:r w:rsidRPr="0033778A">
        <w:rPr>
          <w:rFonts w:ascii="Simplified Arabic" w:eastAsia="Times New Roman" w:hAnsi="Simplified Arabic" w:cs="Simplified Arabic"/>
          <w:color w:val="232220"/>
          <w:sz w:val="24"/>
          <w:szCs w:val="24"/>
        </w:rPr>
        <w:t> </w:t>
      </w:r>
      <w:r>
        <w:rPr>
          <w:rFonts w:ascii="Simplified Arabic" w:eastAsia="Times New Roman" w:hAnsi="Simplified Arabic" w:cs="Simplified Arabic" w:hint="cs"/>
          <w:color w:val="232220"/>
          <w:sz w:val="24"/>
          <w:szCs w:val="24"/>
          <w:rtl/>
        </w:rPr>
        <w:t>الاتحاد</w:t>
      </w:r>
      <w:r w:rsidRPr="0033778A">
        <w:rPr>
          <w:rFonts w:ascii="Simplified Arabic" w:eastAsia="Times New Roman" w:hAnsi="Simplified Arabic" w:cs="Simplified Arabic"/>
          <w:color w:val="232220"/>
          <w:sz w:val="24"/>
          <w:szCs w:val="24"/>
          <w:rtl/>
        </w:rPr>
        <w:t xml:space="preserve">  فور تقديم الادعاء أن يكف يدّ الفرد المعني عن العمل الوظيفي أو التطوعي حتى صدور القرار النهائي، كما يحق لمجلس الإدارة وحسب تقديره الخاص، أن يعقد اجتماع لمتابعة النظر في الادعاء و تقديم النصيحة له / لها فيما يتعلق بالإجراءات المناسبة، و س</w:t>
      </w:r>
      <w:r>
        <w:rPr>
          <w:rFonts w:ascii="Simplified Arabic" w:eastAsia="Times New Roman" w:hAnsi="Simplified Arabic" w:cs="Simplified Arabic" w:hint="cs"/>
          <w:color w:val="232220"/>
          <w:sz w:val="24"/>
          <w:szCs w:val="24"/>
          <w:rtl/>
        </w:rPr>
        <w:t>ي</w:t>
      </w:r>
      <w:r w:rsidRPr="0033778A">
        <w:rPr>
          <w:rFonts w:ascii="Simplified Arabic" w:eastAsia="Times New Roman" w:hAnsi="Simplified Arabic" w:cs="Simplified Arabic"/>
          <w:color w:val="232220"/>
          <w:sz w:val="24"/>
          <w:szCs w:val="24"/>
          <w:rtl/>
        </w:rPr>
        <w:t>بذل</w:t>
      </w:r>
      <w:r w:rsidRPr="0033778A">
        <w:rPr>
          <w:rFonts w:ascii="Simplified Arabic" w:eastAsia="Times New Roman" w:hAnsi="Simplified Arabic" w:cs="Simplified Arabic"/>
          <w:color w:val="232220"/>
          <w:sz w:val="24"/>
          <w:szCs w:val="24"/>
        </w:rPr>
        <w:t> </w:t>
      </w:r>
      <w:r>
        <w:rPr>
          <w:rFonts w:ascii="Simplified Arabic" w:eastAsia="Times New Roman" w:hAnsi="Simplified Arabic" w:cs="Simplified Arabic" w:hint="cs"/>
          <w:color w:val="232220"/>
          <w:sz w:val="24"/>
          <w:szCs w:val="24"/>
          <w:rtl/>
        </w:rPr>
        <w:t>الاتحاد</w:t>
      </w:r>
      <w:r w:rsidRPr="0033778A">
        <w:rPr>
          <w:rFonts w:ascii="Simplified Arabic" w:eastAsia="Times New Roman" w:hAnsi="Simplified Arabic" w:cs="Simplified Arabic"/>
          <w:color w:val="232220"/>
          <w:sz w:val="24"/>
          <w:szCs w:val="24"/>
          <w:rtl/>
        </w:rPr>
        <w:t xml:space="preserve"> قصارى جهده لضمان أن تتم جميع الإجراءات المحتملة بحق المتطوعين أو الموظفين</w:t>
      </w:r>
      <w:r w:rsidRPr="0033778A">
        <w:rPr>
          <w:rFonts w:ascii="Simplified Arabic" w:eastAsia="Times New Roman" w:hAnsi="Simplified Arabic" w:cs="Simplified Arabic"/>
          <w:color w:val="232220"/>
          <w:sz w:val="24"/>
          <w:szCs w:val="24"/>
        </w:rPr>
        <w:t>.</w:t>
      </w:r>
    </w:p>
    <w:p w14:paraId="1C938814" w14:textId="3AE379FE" w:rsidR="0033778A" w:rsidRPr="0033778A" w:rsidRDefault="0033778A" w:rsidP="0033778A">
      <w:pPr>
        <w:bidi/>
        <w:jc w:val="both"/>
        <w:rPr>
          <w:rFonts w:ascii="Simplified Arabic" w:eastAsia="Times New Roman" w:hAnsi="Simplified Arabic" w:cs="Simplified Arabic"/>
          <w:color w:val="232220"/>
          <w:sz w:val="24"/>
          <w:szCs w:val="24"/>
          <w:rtl/>
        </w:rPr>
      </w:pPr>
      <w:r w:rsidRPr="0033778A">
        <w:rPr>
          <w:rFonts w:ascii="Simplified Arabic" w:eastAsia="Times New Roman" w:hAnsi="Simplified Arabic" w:cs="Simplified Arabic"/>
          <w:color w:val="232220"/>
          <w:sz w:val="24"/>
          <w:szCs w:val="24"/>
          <w:rtl/>
        </w:rPr>
        <w:t>إذا كان الادعاء جوهرياً ضد أي متطوع أو موظف في</w:t>
      </w:r>
      <w:r w:rsidRPr="0033778A">
        <w:rPr>
          <w:rFonts w:ascii="Simplified Arabic" w:eastAsia="Times New Roman" w:hAnsi="Simplified Arabic" w:cs="Simplified Arabic"/>
          <w:color w:val="232220"/>
          <w:sz w:val="24"/>
          <w:szCs w:val="24"/>
        </w:rPr>
        <w:t> </w:t>
      </w:r>
      <w:r>
        <w:rPr>
          <w:rFonts w:ascii="Simplified Arabic" w:eastAsia="Times New Roman" w:hAnsi="Simplified Arabic" w:cs="Simplified Arabic" w:hint="cs"/>
          <w:color w:val="232220"/>
          <w:sz w:val="24"/>
          <w:szCs w:val="24"/>
          <w:rtl/>
        </w:rPr>
        <w:t>الاتحاد</w:t>
      </w:r>
      <w:r w:rsidRPr="0033778A">
        <w:rPr>
          <w:rFonts w:ascii="Simplified Arabic" w:eastAsia="Times New Roman" w:hAnsi="Simplified Arabic" w:cs="Simplified Arabic" w:hint="cs"/>
          <w:color w:val="232220"/>
          <w:sz w:val="24"/>
          <w:szCs w:val="24"/>
          <w:rtl/>
        </w:rPr>
        <w:t>،</w:t>
      </w:r>
      <w:r w:rsidRPr="0033778A">
        <w:rPr>
          <w:rFonts w:ascii="Simplified Arabic" w:eastAsia="Times New Roman" w:hAnsi="Simplified Arabic" w:cs="Simplified Arabic"/>
          <w:color w:val="232220"/>
          <w:sz w:val="24"/>
          <w:szCs w:val="24"/>
          <w:rtl/>
        </w:rPr>
        <w:t xml:space="preserve"> فإنه يجوز لرئيس مجلس الإدارة أو نائبه وحسب تقديرهم الخاص القيام بأحد الخيارين</w:t>
      </w:r>
      <w:r w:rsidRPr="0033778A">
        <w:rPr>
          <w:rFonts w:ascii="Simplified Arabic" w:eastAsia="Times New Roman" w:hAnsi="Simplified Arabic" w:cs="Simplified Arabic"/>
          <w:color w:val="232220"/>
          <w:sz w:val="24"/>
          <w:szCs w:val="24"/>
        </w:rPr>
        <w:t>:</w:t>
      </w:r>
    </w:p>
    <w:p w14:paraId="62D8362A" w14:textId="77777777" w:rsidR="0033778A" w:rsidRPr="0033778A" w:rsidRDefault="0033778A" w:rsidP="00151648">
      <w:pPr>
        <w:bidi/>
        <w:spacing w:after="0"/>
        <w:jc w:val="both"/>
        <w:rPr>
          <w:rFonts w:ascii="Simplified Arabic" w:eastAsia="Times New Roman" w:hAnsi="Simplified Arabic" w:cs="Simplified Arabic"/>
          <w:color w:val="232220"/>
          <w:sz w:val="24"/>
          <w:szCs w:val="24"/>
          <w:rtl/>
        </w:rPr>
      </w:pPr>
      <w:r w:rsidRPr="0033778A">
        <w:rPr>
          <w:rFonts w:ascii="Simplified Arabic" w:eastAsia="Times New Roman" w:hAnsi="Simplified Arabic" w:cs="Simplified Arabic"/>
          <w:color w:val="232220"/>
          <w:sz w:val="24"/>
          <w:szCs w:val="24"/>
          <w:rtl/>
        </w:rPr>
        <w:t>1-توجيه إنذار للمعني أو وضعه تحت الاختبار</w:t>
      </w:r>
      <w:r w:rsidRPr="0033778A">
        <w:rPr>
          <w:rFonts w:ascii="Simplified Arabic" w:eastAsia="Times New Roman" w:hAnsi="Simplified Arabic" w:cs="Simplified Arabic"/>
          <w:color w:val="232220"/>
          <w:sz w:val="24"/>
          <w:szCs w:val="24"/>
        </w:rPr>
        <w:t>.</w:t>
      </w:r>
    </w:p>
    <w:p w14:paraId="595A52CD" w14:textId="25DD4555" w:rsidR="00315909" w:rsidRDefault="0033778A" w:rsidP="00315909">
      <w:pPr>
        <w:bidi/>
        <w:spacing w:after="0"/>
        <w:jc w:val="both"/>
        <w:rPr>
          <w:rFonts w:ascii="Simplified Arabic" w:eastAsia="Times New Roman" w:hAnsi="Simplified Arabic" w:cs="Simplified Arabic"/>
          <w:color w:val="232220"/>
          <w:sz w:val="24"/>
          <w:szCs w:val="24"/>
          <w:rtl/>
        </w:rPr>
      </w:pPr>
      <w:r w:rsidRPr="0033778A">
        <w:rPr>
          <w:rFonts w:ascii="Simplified Arabic" w:eastAsia="Times New Roman" w:hAnsi="Simplified Arabic" w:cs="Simplified Arabic"/>
          <w:color w:val="232220"/>
          <w:sz w:val="24"/>
          <w:szCs w:val="24"/>
          <w:rtl/>
        </w:rPr>
        <w:t xml:space="preserve">2-إنهاء العمل معه بأثر فوري ووفق التعليمات سارية المفعول فيما يتعلق بالعاملين </w:t>
      </w:r>
      <w:r>
        <w:rPr>
          <w:rFonts w:ascii="Simplified Arabic" w:eastAsia="Times New Roman" w:hAnsi="Simplified Arabic" w:cs="Simplified Arabic" w:hint="cs"/>
          <w:color w:val="232220"/>
          <w:sz w:val="24"/>
          <w:szCs w:val="24"/>
          <w:rtl/>
        </w:rPr>
        <w:t>في الاتحاد</w:t>
      </w:r>
      <w:r w:rsidRPr="0033778A">
        <w:rPr>
          <w:rFonts w:ascii="Simplified Arabic" w:eastAsia="Times New Roman" w:hAnsi="Simplified Arabic" w:cs="Simplified Arabic" w:hint="cs"/>
          <w:color w:val="232220"/>
          <w:sz w:val="24"/>
          <w:szCs w:val="24"/>
          <w:rtl/>
        </w:rPr>
        <w:t>،</w:t>
      </w:r>
      <w:r w:rsidRPr="0033778A">
        <w:rPr>
          <w:rFonts w:ascii="Simplified Arabic" w:eastAsia="Times New Roman" w:hAnsi="Simplified Arabic" w:cs="Simplified Arabic"/>
          <w:color w:val="232220"/>
          <w:sz w:val="24"/>
          <w:szCs w:val="24"/>
          <w:rtl/>
        </w:rPr>
        <w:t xml:space="preserve"> وإذا تبيّن أن الادعاء ليس له أساس وباطل، فإن سجل المتطوع أو الموظف المعني سيصبح مبرئاً من التهمة أو الشك</w:t>
      </w:r>
      <w:r w:rsidRPr="0033778A">
        <w:rPr>
          <w:rFonts w:ascii="Simplified Arabic" w:eastAsia="Times New Roman" w:hAnsi="Simplified Arabic" w:cs="Simplified Arabic"/>
          <w:color w:val="232220"/>
          <w:sz w:val="24"/>
          <w:szCs w:val="24"/>
        </w:rPr>
        <w:t>.</w:t>
      </w:r>
    </w:p>
    <w:p w14:paraId="34B9A073" w14:textId="65DFFEC0" w:rsidR="00051F42" w:rsidRDefault="00051F42">
      <w:pPr>
        <w:rPr>
          <w:rFonts w:ascii="Simplified Arabic" w:eastAsia="Times New Roman" w:hAnsi="Simplified Arabic" w:cs="Simplified Arabic"/>
          <w:color w:val="232220"/>
          <w:sz w:val="24"/>
          <w:szCs w:val="24"/>
          <w:rtl/>
        </w:rPr>
      </w:pPr>
      <w:r>
        <w:rPr>
          <w:rFonts w:ascii="Simplified Arabic" w:eastAsia="Times New Roman" w:hAnsi="Simplified Arabic" w:cs="Simplified Arabic"/>
          <w:color w:val="232220"/>
          <w:sz w:val="24"/>
          <w:szCs w:val="24"/>
          <w:rtl/>
        </w:rPr>
        <w:br w:type="page"/>
      </w:r>
    </w:p>
    <w:p w14:paraId="0105CDCE" w14:textId="5997ACDF" w:rsidR="00315909" w:rsidRDefault="00315909" w:rsidP="000B4BF5">
      <w:pPr>
        <w:bidi/>
        <w:rPr>
          <w:rStyle w:val="Heading1Char"/>
          <w:rFonts w:ascii="Simplified Arabic" w:hAnsi="Simplified Arabic" w:cs="Simplified Arabic"/>
          <w:rtl/>
        </w:rPr>
      </w:pPr>
      <w:bookmarkStart w:id="30" w:name="_Toc16932090"/>
      <w:r w:rsidRPr="000B4BF5">
        <w:rPr>
          <w:rStyle w:val="Heading1Char"/>
          <w:rFonts w:ascii="Simplified Arabic" w:hAnsi="Simplified Arabic" w:cs="Simplified Arabic" w:hint="eastAsia"/>
          <w:rtl/>
        </w:rPr>
        <w:lastRenderedPageBreak/>
        <w:t>ماذا</w:t>
      </w:r>
      <w:r w:rsidRPr="000B4BF5">
        <w:rPr>
          <w:rStyle w:val="Heading1Char"/>
          <w:rFonts w:ascii="Simplified Arabic" w:hAnsi="Simplified Arabic" w:cs="Simplified Arabic"/>
          <w:rtl/>
        </w:rPr>
        <w:t xml:space="preserve"> </w:t>
      </w:r>
      <w:r w:rsidRPr="000B4BF5">
        <w:rPr>
          <w:rStyle w:val="Heading1Char"/>
          <w:rFonts w:ascii="Simplified Arabic" w:hAnsi="Simplified Arabic" w:cs="Simplified Arabic" w:hint="eastAsia"/>
          <w:rtl/>
        </w:rPr>
        <w:t>أفعل</w:t>
      </w:r>
      <w:r w:rsidRPr="000B4BF5">
        <w:rPr>
          <w:rStyle w:val="Heading1Char"/>
          <w:rFonts w:ascii="Simplified Arabic" w:hAnsi="Simplified Arabic" w:cs="Simplified Arabic"/>
          <w:rtl/>
        </w:rPr>
        <w:t xml:space="preserve"> </w:t>
      </w:r>
      <w:r w:rsidRPr="000B4BF5">
        <w:rPr>
          <w:rStyle w:val="Heading1Char"/>
          <w:rFonts w:ascii="Simplified Arabic" w:hAnsi="Simplified Arabic" w:cs="Simplified Arabic" w:hint="eastAsia"/>
          <w:rtl/>
        </w:rPr>
        <w:t>إذا</w:t>
      </w:r>
      <w:r w:rsidRPr="000B4BF5">
        <w:rPr>
          <w:rStyle w:val="Heading1Char"/>
          <w:rFonts w:ascii="Simplified Arabic" w:hAnsi="Simplified Arabic" w:cs="Simplified Arabic"/>
          <w:rtl/>
        </w:rPr>
        <w:t xml:space="preserve"> </w:t>
      </w:r>
      <w:r w:rsidRPr="000B4BF5">
        <w:rPr>
          <w:rStyle w:val="Heading1Char"/>
          <w:rFonts w:ascii="Simplified Arabic" w:hAnsi="Simplified Arabic" w:cs="Simplified Arabic" w:hint="eastAsia"/>
          <w:rtl/>
        </w:rPr>
        <w:t>واجهت</w:t>
      </w:r>
      <w:r w:rsidRPr="000B4BF5">
        <w:rPr>
          <w:rStyle w:val="Heading1Char"/>
          <w:rFonts w:ascii="Simplified Arabic" w:hAnsi="Simplified Arabic" w:cs="Simplified Arabic"/>
          <w:rtl/>
        </w:rPr>
        <w:t xml:space="preserve"> </w:t>
      </w:r>
      <w:r w:rsidRPr="000B4BF5">
        <w:rPr>
          <w:rStyle w:val="Heading1Char"/>
          <w:rFonts w:ascii="Simplified Arabic" w:hAnsi="Simplified Arabic" w:cs="Simplified Arabic" w:hint="eastAsia"/>
          <w:rtl/>
        </w:rPr>
        <w:t>مشكلة</w:t>
      </w:r>
      <w:r w:rsidRPr="000B4BF5">
        <w:rPr>
          <w:rStyle w:val="Heading1Char"/>
          <w:rFonts w:ascii="Simplified Arabic" w:hAnsi="Simplified Arabic" w:cs="Simplified Arabic" w:hint="cs"/>
          <w:rtl/>
        </w:rPr>
        <w:t xml:space="preserve"> </w:t>
      </w:r>
      <w:r w:rsidRPr="000B4BF5">
        <w:rPr>
          <w:rStyle w:val="Heading1Char"/>
          <w:rFonts w:ascii="Simplified Arabic" w:hAnsi="Simplified Arabic" w:cs="Simplified Arabic" w:hint="eastAsia"/>
          <w:rtl/>
        </w:rPr>
        <w:t>أو</w:t>
      </w:r>
      <w:r w:rsidRPr="000B4BF5">
        <w:rPr>
          <w:rStyle w:val="Heading1Char"/>
          <w:rFonts w:ascii="Simplified Arabic" w:hAnsi="Simplified Arabic" w:cs="Simplified Arabic"/>
          <w:rtl/>
        </w:rPr>
        <w:t xml:space="preserve"> </w:t>
      </w:r>
      <w:r w:rsidRPr="000B4BF5">
        <w:rPr>
          <w:rStyle w:val="Heading1Char"/>
          <w:rFonts w:ascii="Simplified Arabic" w:hAnsi="Simplified Arabic" w:cs="Simplified Arabic" w:hint="eastAsia"/>
          <w:rtl/>
        </w:rPr>
        <w:t>كان</w:t>
      </w:r>
      <w:r w:rsidRPr="000B4BF5">
        <w:rPr>
          <w:rStyle w:val="Heading1Char"/>
          <w:rFonts w:ascii="Simplified Arabic" w:hAnsi="Simplified Arabic" w:cs="Simplified Arabic"/>
          <w:rtl/>
        </w:rPr>
        <w:t xml:space="preserve"> </w:t>
      </w:r>
      <w:r w:rsidRPr="000B4BF5">
        <w:rPr>
          <w:rStyle w:val="Heading1Char"/>
          <w:rFonts w:ascii="Simplified Arabic" w:hAnsi="Simplified Arabic" w:cs="Simplified Arabic" w:hint="eastAsia"/>
          <w:rtl/>
        </w:rPr>
        <w:t>لدي</w:t>
      </w:r>
      <w:r w:rsidRPr="000B4BF5">
        <w:rPr>
          <w:rStyle w:val="Heading1Char"/>
          <w:rFonts w:ascii="Simplified Arabic" w:hAnsi="Simplified Arabic" w:cs="Simplified Arabic"/>
          <w:rtl/>
        </w:rPr>
        <w:t xml:space="preserve"> </w:t>
      </w:r>
      <w:r w:rsidRPr="000B4BF5">
        <w:rPr>
          <w:rStyle w:val="Heading1Char"/>
          <w:rFonts w:ascii="Simplified Arabic" w:hAnsi="Simplified Arabic" w:cs="Simplified Arabic" w:hint="eastAsia"/>
          <w:rtl/>
        </w:rPr>
        <w:t>استفسار؟</w:t>
      </w:r>
      <w:bookmarkEnd w:id="30"/>
    </w:p>
    <w:p w14:paraId="3205A206" w14:textId="7849CF26" w:rsidR="003135F1" w:rsidRDefault="003135F1" w:rsidP="003135F1">
      <w:pPr>
        <w:autoSpaceDE w:val="0"/>
        <w:autoSpaceDN w:val="0"/>
        <w:bidi/>
        <w:adjustRightInd w:val="0"/>
        <w:spacing w:after="0" w:line="240" w:lineRule="auto"/>
        <w:jc w:val="both"/>
        <w:rPr>
          <w:rFonts w:ascii="Simplified Arabic" w:hAnsi="Simplified Arabic" w:cs="Simplified Arabic"/>
          <w:sz w:val="24"/>
          <w:szCs w:val="24"/>
          <w:rtl/>
        </w:rPr>
      </w:pPr>
      <w:r w:rsidRPr="00E91267">
        <w:rPr>
          <w:rFonts w:ascii="Simplified Arabic" w:hAnsi="Simplified Arabic" w:cs="Simplified Arabic"/>
          <w:sz w:val="24"/>
          <w:szCs w:val="24"/>
          <w:rtl/>
        </w:rPr>
        <w:t>لا يمكن أن تشمل هذه المدونة كل موقف قد نجد أنفسنا فيه. وعندما</w:t>
      </w:r>
      <w:r>
        <w:rPr>
          <w:rFonts w:ascii="Simplified Arabic" w:hAnsi="Simplified Arabic" w:cs="Simplified Arabic" w:hint="cs"/>
          <w:sz w:val="24"/>
          <w:szCs w:val="24"/>
          <w:rtl/>
        </w:rPr>
        <w:t xml:space="preserve"> </w:t>
      </w:r>
      <w:r w:rsidRPr="00E91267">
        <w:rPr>
          <w:rFonts w:ascii="Simplified Arabic" w:hAnsi="Simplified Arabic" w:cs="Simplified Arabic"/>
          <w:sz w:val="24"/>
          <w:szCs w:val="24"/>
          <w:rtl/>
        </w:rPr>
        <w:t>تواجه موقفاً لستَ متأكداً من كيفية</w:t>
      </w:r>
      <w:r>
        <w:rPr>
          <w:rFonts w:ascii="Simplified Arabic" w:hAnsi="Simplified Arabic" w:cs="Simplified Arabic" w:hint="cs"/>
          <w:sz w:val="24"/>
          <w:szCs w:val="24"/>
          <w:rtl/>
        </w:rPr>
        <w:t xml:space="preserve"> </w:t>
      </w:r>
      <w:r w:rsidRPr="00E91267">
        <w:rPr>
          <w:rFonts w:ascii="Simplified Arabic" w:hAnsi="Simplified Arabic" w:cs="Simplified Arabic"/>
          <w:sz w:val="24"/>
          <w:szCs w:val="24"/>
          <w:rtl/>
        </w:rPr>
        <w:t>التعامل معه، فقد تجد النموذج</w:t>
      </w:r>
      <w:r>
        <w:rPr>
          <w:rFonts w:ascii="Simplified Arabic" w:hAnsi="Simplified Arabic" w:cs="Simplified Arabic" w:hint="cs"/>
          <w:sz w:val="24"/>
          <w:szCs w:val="24"/>
          <w:rtl/>
        </w:rPr>
        <w:t xml:space="preserve"> </w:t>
      </w:r>
      <w:r w:rsidRPr="00E91267">
        <w:rPr>
          <w:rFonts w:ascii="Simplified Arabic" w:hAnsi="Simplified Arabic" w:cs="Simplified Arabic"/>
          <w:sz w:val="24"/>
          <w:szCs w:val="24"/>
          <w:rtl/>
        </w:rPr>
        <w:t>التالي مفيداً</w:t>
      </w:r>
      <w:r w:rsidRPr="00E91267">
        <w:rPr>
          <w:rFonts w:ascii="Simplified Arabic" w:hAnsi="Simplified Arabic" w:cs="Simplified Arabic"/>
          <w:sz w:val="24"/>
          <w:szCs w:val="24"/>
        </w:rPr>
        <w:t>.</w:t>
      </w:r>
    </w:p>
    <w:p w14:paraId="45E96E81" w14:textId="053E6F9D" w:rsidR="008118C2" w:rsidRDefault="008118C2" w:rsidP="008118C2">
      <w:pPr>
        <w:autoSpaceDE w:val="0"/>
        <w:autoSpaceDN w:val="0"/>
        <w:bidi/>
        <w:adjustRightInd w:val="0"/>
        <w:spacing w:after="0" w:line="240" w:lineRule="auto"/>
        <w:jc w:val="center"/>
        <w:rPr>
          <w:rFonts w:ascii="Simplified Arabic" w:hAnsi="Simplified Arabic" w:cs="Simplified Arabic"/>
          <w:sz w:val="24"/>
          <w:szCs w:val="24"/>
          <w:rtl/>
        </w:rPr>
      </w:pPr>
      <w:r w:rsidRPr="008118C2">
        <w:rPr>
          <w:rFonts w:ascii="Simplified Arabic" w:hAnsi="Simplified Arabic" w:cs="Simplified Arabic"/>
          <w:noProof/>
          <w:sz w:val="24"/>
          <w:szCs w:val="24"/>
          <w:rtl/>
        </w:rPr>
        <w:drawing>
          <wp:inline distT="0" distB="0" distL="0" distR="0" wp14:anchorId="474C7F93" wp14:editId="1B42381C">
            <wp:extent cx="5743575" cy="37960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50276" cy="3800527"/>
                    </a:xfrm>
                    <a:prstGeom prst="rect">
                      <a:avLst/>
                    </a:prstGeom>
                  </pic:spPr>
                </pic:pic>
              </a:graphicData>
            </a:graphic>
          </wp:inline>
        </w:drawing>
      </w:r>
    </w:p>
    <w:p w14:paraId="62E90AE2" w14:textId="7E76E4C1" w:rsidR="003135F1" w:rsidRPr="00E91267" w:rsidRDefault="003135F1" w:rsidP="008118C2">
      <w:pPr>
        <w:autoSpaceDE w:val="0"/>
        <w:autoSpaceDN w:val="0"/>
        <w:bidi/>
        <w:adjustRightInd w:val="0"/>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tl/>
        </w:rPr>
        <w:tab/>
      </w:r>
      <w:r>
        <w:rPr>
          <w:rFonts w:ascii="Simplified Arabic" w:hAnsi="Simplified Arabic" w:cs="Simplified Arabic"/>
          <w:sz w:val="24"/>
          <w:szCs w:val="24"/>
          <w:rtl/>
        </w:rPr>
        <w:tab/>
      </w:r>
    </w:p>
    <w:p w14:paraId="6BB1D347" w14:textId="77777777" w:rsidR="00E91267" w:rsidRDefault="00E91267" w:rsidP="00E91267">
      <w:pPr>
        <w:autoSpaceDE w:val="0"/>
        <w:autoSpaceDN w:val="0"/>
        <w:bidi/>
        <w:adjustRightInd w:val="0"/>
        <w:spacing w:after="0" w:line="240" w:lineRule="auto"/>
        <w:rPr>
          <w:rFonts w:ascii="FrutigerLTArabic-45Light" w:cs="FrutigerLTArabic-45Light"/>
          <w:sz w:val="20"/>
          <w:szCs w:val="20"/>
          <w:rtl/>
        </w:rPr>
      </w:pPr>
    </w:p>
    <w:p w14:paraId="107F373E" w14:textId="6DED19A7" w:rsidR="001B2ADF" w:rsidRDefault="001B2ADF">
      <w:pPr>
        <w:rPr>
          <w:rStyle w:val="Heading1Char"/>
          <w:rFonts w:ascii="Simplified Arabic" w:hAnsi="Simplified Arabic" w:cs="Simplified Arabic"/>
          <w:rtl/>
          <w:lang w:bidi="ar-JO"/>
        </w:rPr>
      </w:pPr>
      <w:r>
        <w:rPr>
          <w:rStyle w:val="Heading1Char"/>
          <w:rFonts w:ascii="Simplified Arabic" w:hAnsi="Simplified Arabic" w:cs="Simplified Arabic"/>
          <w:rtl/>
          <w:lang w:bidi="ar-JO"/>
        </w:rPr>
        <w:br w:type="page"/>
      </w:r>
    </w:p>
    <w:p w14:paraId="25B2362C" w14:textId="195488F9" w:rsidR="0074553A" w:rsidRDefault="0081737E" w:rsidP="0074553A">
      <w:pPr>
        <w:bidi/>
        <w:rPr>
          <w:rStyle w:val="Heading1Char"/>
          <w:rFonts w:ascii="Simplified Arabic" w:hAnsi="Simplified Arabic" w:cs="Simplified Arabic"/>
          <w:rtl/>
        </w:rPr>
      </w:pPr>
      <w:bookmarkStart w:id="31" w:name="_Toc16932091"/>
      <w:r>
        <w:rPr>
          <w:rStyle w:val="Heading1Char"/>
          <w:rFonts w:ascii="Simplified Arabic" w:hAnsi="Simplified Arabic" w:cs="Simplified Arabic" w:hint="cs"/>
          <w:rtl/>
        </w:rPr>
        <w:lastRenderedPageBreak/>
        <w:t>نم</w:t>
      </w:r>
      <w:r w:rsidR="0003644C">
        <w:rPr>
          <w:rStyle w:val="Heading1Char"/>
          <w:rFonts w:ascii="Simplified Arabic" w:hAnsi="Simplified Arabic" w:cs="Simplified Arabic" w:hint="cs"/>
          <w:rtl/>
        </w:rPr>
        <w:t>ا</w:t>
      </w:r>
      <w:r>
        <w:rPr>
          <w:rStyle w:val="Heading1Char"/>
          <w:rFonts w:ascii="Simplified Arabic" w:hAnsi="Simplified Arabic" w:cs="Simplified Arabic" w:hint="cs"/>
          <w:rtl/>
        </w:rPr>
        <w:t xml:space="preserve">ذج </w:t>
      </w:r>
      <w:r w:rsidR="0074553A" w:rsidRPr="0074553A">
        <w:rPr>
          <w:rStyle w:val="Heading1Char"/>
          <w:rFonts w:ascii="Simplified Arabic" w:hAnsi="Simplified Arabic" w:cs="Simplified Arabic" w:hint="cs"/>
          <w:rtl/>
        </w:rPr>
        <w:t>تعهد</w:t>
      </w:r>
      <w:r>
        <w:rPr>
          <w:rStyle w:val="Heading1Char"/>
          <w:rFonts w:ascii="Simplified Arabic" w:hAnsi="Simplified Arabic" w:cs="Simplified Arabic" w:hint="cs"/>
          <w:rtl/>
        </w:rPr>
        <w:t xml:space="preserve"> وإقرار</w:t>
      </w:r>
      <w:bookmarkEnd w:id="31"/>
    </w:p>
    <w:p w14:paraId="4919C7AC" w14:textId="44B52660" w:rsidR="0003644C" w:rsidRPr="0003644C" w:rsidRDefault="0003644C" w:rsidP="0003644C">
      <w:pPr>
        <w:bidi/>
        <w:rPr>
          <w:rStyle w:val="Heading1Char"/>
          <w:rFonts w:ascii="Simplified Arabic" w:hAnsi="Simplified Arabic" w:cs="Simplified Arabic"/>
          <w:color w:val="auto"/>
          <w:rtl/>
        </w:rPr>
      </w:pPr>
      <w:r w:rsidRPr="0003644C">
        <w:rPr>
          <w:rStyle w:val="Heading1Char"/>
          <w:rFonts w:ascii="Simplified Arabic" w:hAnsi="Simplified Arabic" w:cs="Simplified Arabic" w:hint="cs"/>
          <w:color w:val="auto"/>
          <w:rtl/>
        </w:rPr>
        <w:t xml:space="preserve">خاص بالتعاونيات </w:t>
      </w:r>
    </w:p>
    <w:p w14:paraId="4BCDA73E" w14:textId="77777777" w:rsidR="0081737E" w:rsidRDefault="0081737E" w:rsidP="0081737E">
      <w:pPr>
        <w:bidi/>
        <w:rPr>
          <w:rFonts w:ascii="Simplified Arabic" w:hAnsi="Simplified Arabic" w:cs="Simplified Arabic"/>
          <w:sz w:val="24"/>
          <w:szCs w:val="24"/>
          <w:rtl/>
        </w:rPr>
      </w:pPr>
      <w:r>
        <w:rPr>
          <w:rFonts w:ascii="Simplified Arabic" w:hAnsi="Simplified Arabic" w:cs="Simplified Arabic" w:hint="cs"/>
          <w:sz w:val="24"/>
          <w:szCs w:val="24"/>
          <w:rtl/>
        </w:rPr>
        <w:t xml:space="preserve">اقر انا الموقع ادناه: </w:t>
      </w:r>
    </w:p>
    <w:p w14:paraId="2C274122" w14:textId="77777777" w:rsidR="0081737E" w:rsidRPr="00152554" w:rsidRDefault="0081737E" w:rsidP="00152554">
      <w:pPr>
        <w:pStyle w:val="ListParagraph"/>
        <w:numPr>
          <w:ilvl w:val="0"/>
          <w:numId w:val="33"/>
        </w:numPr>
        <w:bidi/>
        <w:jc w:val="both"/>
        <w:rPr>
          <w:rFonts w:ascii="Simplified Arabic" w:hAnsi="Simplified Arabic" w:cs="Simplified Arabic"/>
          <w:sz w:val="24"/>
          <w:szCs w:val="24"/>
        </w:rPr>
      </w:pPr>
      <w:r w:rsidRPr="00152554">
        <w:rPr>
          <w:rFonts w:ascii="Simplified Arabic" w:hAnsi="Simplified Arabic" w:cs="Simplified Arabic"/>
          <w:sz w:val="24"/>
          <w:szCs w:val="24"/>
          <w:rtl/>
        </w:rPr>
        <w:t>أنه تم اطلاعي على مدونة السلوك واتعهد بالعمل والتقيد بما جاء بها.</w:t>
      </w:r>
    </w:p>
    <w:p w14:paraId="78FA7C9B" w14:textId="77777777" w:rsidR="0081737E" w:rsidRPr="00152554" w:rsidRDefault="0081737E" w:rsidP="00152554">
      <w:pPr>
        <w:pStyle w:val="ListParagraph"/>
        <w:numPr>
          <w:ilvl w:val="0"/>
          <w:numId w:val="33"/>
        </w:numPr>
        <w:bidi/>
        <w:jc w:val="both"/>
        <w:rPr>
          <w:rFonts w:ascii="Simplified Arabic" w:hAnsi="Simplified Arabic" w:cs="Simplified Arabic"/>
          <w:sz w:val="24"/>
          <w:szCs w:val="24"/>
        </w:rPr>
      </w:pPr>
      <w:r w:rsidRPr="00152554">
        <w:rPr>
          <w:rFonts w:ascii="Simplified Arabic" w:hAnsi="Simplified Arabic" w:cs="Simplified Arabic"/>
          <w:sz w:val="24"/>
          <w:szCs w:val="24"/>
          <w:rtl/>
        </w:rPr>
        <w:t>انه تم ابلاغ كافة الموظفين وأعضاء مجلس الإدارة والإدارة التنفيذية بتفاصيل مدونة السلوك وتمكينهم من الاطلاع عليها والتأكد من المامهم بما جاء بها.</w:t>
      </w:r>
    </w:p>
    <w:p w14:paraId="3C8B3C8C" w14:textId="77777777" w:rsidR="0081737E" w:rsidRPr="00152554" w:rsidRDefault="0081737E" w:rsidP="00152554">
      <w:pPr>
        <w:pStyle w:val="ListParagraph"/>
        <w:numPr>
          <w:ilvl w:val="0"/>
          <w:numId w:val="33"/>
        </w:numPr>
        <w:bidi/>
        <w:jc w:val="both"/>
        <w:rPr>
          <w:rFonts w:ascii="Simplified Arabic" w:hAnsi="Simplified Arabic" w:cs="Simplified Arabic"/>
          <w:sz w:val="24"/>
          <w:szCs w:val="24"/>
        </w:rPr>
      </w:pPr>
      <w:r w:rsidRPr="00152554">
        <w:rPr>
          <w:rFonts w:ascii="Simplified Arabic" w:hAnsi="Simplified Arabic" w:cs="Simplified Arabic"/>
          <w:sz w:val="24"/>
          <w:szCs w:val="24"/>
          <w:rtl/>
        </w:rPr>
        <w:t>تم التأكد من شخصية وصفة وصلاحية الموقع ادناه نيابة عن التعاونية المسجلة ضمن الاتحاد وذلك من خلال الاطلاع على أصل الهوية وقام/ت بالتوقيع عليها.</w:t>
      </w:r>
    </w:p>
    <w:p w14:paraId="449E929D" w14:textId="77777777" w:rsidR="0081737E" w:rsidRPr="00420671" w:rsidRDefault="0081737E" w:rsidP="0081737E">
      <w:pPr>
        <w:bidi/>
        <w:rPr>
          <w:rFonts w:ascii="Simplified Arabic" w:hAnsi="Simplified Arabic" w:cs="Simplified Arabic"/>
          <w:sz w:val="24"/>
          <w:szCs w:val="24"/>
          <w:rtl/>
        </w:rPr>
      </w:pPr>
    </w:p>
    <w:p w14:paraId="126B5D04" w14:textId="77777777" w:rsidR="0081737E" w:rsidRPr="00420671" w:rsidRDefault="0081737E" w:rsidP="0081737E">
      <w:pPr>
        <w:bidi/>
        <w:rPr>
          <w:rFonts w:ascii="Simplified Arabic" w:hAnsi="Simplified Arabic" w:cs="Simplified Arabic"/>
          <w:sz w:val="24"/>
          <w:szCs w:val="24"/>
          <w:rtl/>
        </w:rPr>
      </w:pPr>
      <w:r w:rsidRPr="00420671">
        <w:rPr>
          <w:rFonts w:ascii="Simplified Arabic" w:hAnsi="Simplified Arabic" w:cs="Simplified Arabic"/>
          <w:sz w:val="24"/>
          <w:szCs w:val="24"/>
          <w:rtl/>
        </w:rPr>
        <w:t xml:space="preserve"> المفوض عن لتعاونية</w:t>
      </w:r>
      <w:r w:rsidRPr="00420671">
        <w:rPr>
          <w:rFonts w:ascii="Simplified Arabic" w:hAnsi="Simplified Arabic" w:cs="Simplified Arabic"/>
          <w:sz w:val="24"/>
          <w:szCs w:val="24"/>
          <w:rtl/>
        </w:rPr>
        <w:tab/>
      </w:r>
      <w:r w:rsidRPr="00420671">
        <w:rPr>
          <w:rFonts w:ascii="Simplified Arabic" w:hAnsi="Simplified Arabic" w:cs="Simplified Arabic"/>
          <w:sz w:val="24"/>
          <w:szCs w:val="24"/>
          <w:rtl/>
        </w:rPr>
        <w:tab/>
      </w:r>
      <w:r w:rsidRPr="00420671">
        <w:rPr>
          <w:rFonts w:ascii="Simplified Arabic" w:hAnsi="Simplified Arabic" w:cs="Simplified Arabic"/>
          <w:sz w:val="24"/>
          <w:szCs w:val="24"/>
          <w:rtl/>
        </w:rPr>
        <w:tab/>
        <w:t>التوقيع</w:t>
      </w:r>
      <w:r w:rsidRPr="00420671">
        <w:rPr>
          <w:rFonts w:ascii="Simplified Arabic" w:hAnsi="Simplified Arabic" w:cs="Simplified Arabic"/>
          <w:sz w:val="24"/>
          <w:szCs w:val="24"/>
          <w:rtl/>
        </w:rPr>
        <w:tab/>
      </w:r>
      <w:r w:rsidRPr="00420671">
        <w:rPr>
          <w:rFonts w:ascii="Simplified Arabic" w:hAnsi="Simplified Arabic" w:cs="Simplified Arabic"/>
          <w:sz w:val="24"/>
          <w:szCs w:val="24"/>
          <w:rtl/>
        </w:rPr>
        <w:tab/>
      </w:r>
      <w:r w:rsidRPr="00420671">
        <w:rPr>
          <w:rFonts w:ascii="Simplified Arabic" w:hAnsi="Simplified Arabic" w:cs="Simplified Arabic"/>
          <w:sz w:val="24"/>
          <w:szCs w:val="24"/>
          <w:rtl/>
        </w:rPr>
        <w:tab/>
      </w:r>
      <w:r w:rsidRPr="00420671">
        <w:rPr>
          <w:rFonts w:ascii="Simplified Arabic" w:hAnsi="Simplified Arabic" w:cs="Simplified Arabic"/>
          <w:sz w:val="24"/>
          <w:szCs w:val="24"/>
          <w:rtl/>
        </w:rPr>
        <w:tab/>
      </w:r>
      <w:r w:rsidRPr="00420671">
        <w:rPr>
          <w:rFonts w:ascii="Simplified Arabic" w:hAnsi="Simplified Arabic" w:cs="Simplified Arabic"/>
          <w:sz w:val="24"/>
          <w:szCs w:val="24"/>
          <w:rtl/>
        </w:rPr>
        <w:tab/>
        <w:t>الختم</w:t>
      </w:r>
    </w:p>
    <w:p w14:paraId="092AD8D9" w14:textId="77777777" w:rsidR="0081737E" w:rsidRPr="0074553A" w:rsidRDefault="0081737E" w:rsidP="0081737E">
      <w:pPr>
        <w:bidi/>
        <w:rPr>
          <w:rStyle w:val="Heading1Char"/>
          <w:rFonts w:ascii="Simplified Arabic" w:hAnsi="Simplified Arabic" w:cs="Simplified Arabic"/>
          <w:rtl/>
        </w:rPr>
      </w:pPr>
    </w:p>
    <w:p w14:paraId="20DB6D4D" w14:textId="0BEA8B65" w:rsidR="00C91A0F" w:rsidRDefault="00C91A0F">
      <w:pPr>
        <w:rPr>
          <w:rFonts w:ascii="Simplified Arabic" w:hAnsi="Simplified Arabic" w:cs="Simplified Arabic"/>
          <w:b/>
          <w:bCs/>
          <w:sz w:val="20"/>
          <w:szCs w:val="20"/>
          <w:rtl/>
        </w:rPr>
      </w:pPr>
      <w:r>
        <w:rPr>
          <w:rFonts w:ascii="Simplified Arabic" w:hAnsi="Simplified Arabic" w:cs="Simplified Arabic"/>
          <w:b/>
          <w:bCs/>
          <w:sz w:val="20"/>
          <w:szCs w:val="20"/>
          <w:rtl/>
        </w:rPr>
        <w:br w:type="page"/>
      </w:r>
    </w:p>
    <w:p w14:paraId="4E07EC50" w14:textId="70F41594" w:rsidR="00C91A0F" w:rsidRPr="0003644C" w:rsidRDefault="00C91A0F" w:rsidP="0003644C">
      <w:pPr>
        <w:autoSpaceDE w:val="0"/>
        <w:autoSpaceDN w:val="0"/>
        <w:bidi/>
        <w:adjustRightInd w:val="0"/>
        <w:rPr>
          <w:rFonts w:ascii="SimplifiedArabic-Bold" w:cs="Simplified Arabic"/>
          <w:b/>
          <w:bCs/>
          <w:sz w:val="24"/>
          <w:szCs w:val="24"/>
          <w:rtl/>
        </w:rPr>
      </w:pPr>
      <w:r w:rsidRPr="0003644C">
        <w:rPr>
          <w:rFonts w:ascii="SimplifiedArabic-Bold" w:cs="Simplified Arabic" w:hint="cs"/>
          <w:b/>
          <w:bCs/>
          <w:sz w:val="24"/>
          <w:szCs w:val="24"/>
          <w:rtl/>
        </w:rPr>
        <w:lastRenderedPageBreak/>
        <w:t>تعهد والتزام رئيس مجلس الإدارة بالمدونة</w:t>
      </w:r>
    </w:p>
    <w:p w14:paraId="2101856B" w14:textId="77777777" w:rsidR="00C91A0F" w:rsidRPr="00C91A0F" w:rsidRDefault="00C91A0F" w:rsidP="00C91A0F">
      <w:pPr>
        <w:autoSpaceDE w:val="0"/>
        <w:autoSpaceDN w:val="0"/>
        <w:adjustRightInd w:val="0"/>
        <w:jc w:val="right"/>
        <w:rPr>
          <w:rFonts w:ascii="SimplifiedArabic-Bold" w:cs="Simplified Arabic"/>
          <w:sz w:val="24"/>
          <w:szCs w:val="24"/>
          <w:u w:val="single"/>
          <w:rtl/>
        </w:rPr>
      </w:pPr>
    </w:p>
    <w:p w14:paraId="526810DE" w14:textId="77777777" w:rsidR="00C91A0F" w:rsidRPr="00C91A0F" w:rsidRDefault="00C91A0F" w:rsidP="00C91A0F">
      <w:pPr>
        <w:autoSpaceDE w:val="0"/>
        <w:autoSpaceDN w:val="0"/>
        <w:adjustRightInd w:val="0"/>
        <w:jc w:val="right"/>
        <w:rPr>
          <w:rFonts w:ascii="SimplifiedArabic-Bold" w:cs="Simplified Arabic"/>
          <w:sz w:val="24"/>
          <w:szCs w:val="24"/>
          <w:rtl/>
        </w:rPr>
      </w:pPr>
    </w:p>
    <w:p w14:paraId="7D5BFAEC" w14:textId="77777777" w:rsidR="00C91A0F" w:rsidRPr="00C91A0F" w:rsidRDefault="00C91A0F" w:rsidP="00C91A0F">
      <w:pPr>
        <w:autoSpaceDE w:val="0"/>
        <w:autoSpaceDN w:val="0"/>
        <w:bidi/>
        <w:adjustRightInd w:val="0"/>
        <w:jc w:val="both"/>
        <w:rPr>
          <w:rFonts w:ascii="SimplifiedArabic-Bold" w:cs="Simplified Arabic"/>
          <w:sz w:val="24"/>
          <w:szCs w:val="24"/>
          <w:rtl/>
        </w:rPr>
      </w:pPr>
      <w:r w:rsidRPr="00C91A0F">
        <w:rPr>
          <w:rFonts w:ascii="SimplifiedArabic-Bold" w:cs="Simplified Arabic" w:hint="cs"/>
          <w:sz w:val="24"/>
          <w:szCs w:val="24"/>
          <w:rtl/>
        </w:rPr>
        <w:t xml:space="preserve">أنا الموقع اسمي أدناه </w:t>
      </w:r>
      <w:r w:rsidRPr="00C91A0F">
        <w:rPr>
          <w:rFonts w:ascii="SimplifiedArabic-Bold" w:cs="Simplified Arabic"/>
          <w:sz w:val="24"/>
          <w:szCs w:val="24"/>
        </w:rPr>
        <w:t xml:space="preserve">                    </w:t>
      </w:r>
      <w:r w:rsidRPr="00C91A0F">
        <w:rPr>
          <w:rFonts w:ascii="SimplifiedArabic-Bold" w:cs="Simplified Arabic" w:hint="cs"/>
          <w:sz w:val="24"/>
          <w:szCs w:val="24"/>
          <w:rtl/>
        </w:rPr>
        <w:t xml:space="preserve"> أعلن وأتعهد بصفتي رئيس مجلس </w:t>
      </w:r>
      <w:r w:rsidRPr="00C91A0F">
        <w:rPr>
          <w:rFonts w:ascii="SimplifiedArabic-Bold" w:cs="Simplified Arabic" w:hint="cs"/>
          <w:sz w:val="24"/>
          <w:szCs w:val="24"/>
          <w:rtl/>
          <w:lang w:bidi="ar-JO"/>
        </w:rPr>
        <w:t>الاتحاد؛</w:t>
      </w:r>
      <w:r w:rsidRPr="00C91A0F">
        <w:rPr>
          <w:rFonts w:ascii="SimplifiedArabic-Bold" w:cs="Simplified Arabic" w:hint="cs"/>
          <w:sz w:val="24"/>
          <w:szCs w:val="24"/>
          <w:rtl/>
        </w:rPr>
        <w:t xml:space="preserve"> وبعد أن قرأت المدونة وتفهمت مضمونها بأنني أدعم والتزم بمدونة السلوك الخاصة بالاتحاد.</w:t>
      </w:r>
    </w:p>
    <w:p w14:paraId="4CB62D9D" w14:textId="77777777" w:rsidR="00C91A0F" w:rsidRPr="00C91A0F" w:rsidRDefault="00C91A0F" w:rsidP="00C91A0F">
      <w:pPr>
        <w:autoSpaceDE w:val="0"/>
        <w:autoSpaceDN w:val="0"/>
        <w:adjustRightInd w:val="0"/>
        <w:jc w:val="right"/>
        <w:rPr>
          <w:rFonts w:ascii="SimplifiedArabic-Bold" w:cs="Simplified Arabic"/>
          <w:sz w:val="24"/>
          <w:szCs w:val="24"/>
          <w:rtl/>
        </w:rPr>
      </w:pPr>
    </w:p>
    <w:p w14:paraId="0400BFDF" w14:textId="77777777" w:rsidR="00C91A0F" w:rsidRPr="00C91A0F" w:rsidRDefault="00C91A0F" w:rsidP="00C91A0F">
      <w:pPr>
        <w:autoSpaceDE w:val="0"/>
        <w:autoSpaceDN w:val="0"/>
        <w:adjustRightInd w:val="0"/>
        <w:jc w:val="right"/>
        <w:rPr>
          <w:rFonts w:ascii="SimplifiedArabic-Bold" w:cs="Simplified Arabic"/>
          <w:sz w:val="24"/>
          <w:szCs w:val="24"/>
          <w:rtl/>
        </w:rPr>
      </w:pPr>
      <w:r w:rsidRPr="00C91A0F">
        <w:rPr>
          <w:rFonts w:ascii="SimplifiedArabic-Bold" w:cs="Simplified Arabic" w:hint="cs"/>
          <w:sz w:val="24"/>
          <w:szCs w:val="24"/>
          <w:rtl/>
        </w:rPr>
        <w:t xml:space="preserve">تحريراً في/  </w:t>
      </w:r>
    </w:p>
    <w:p w14:paraId="2BCD8DB4" w14:textId="77777777" w:rsidR="00C91A0F" w:rsidRPr="00C91A0F" w:rsidRDefault="00C91A0F" w:rsidP="00C91A0F">
      <w:pPr>
        <w:autoSpaceDE w:val="0"/>
        <w:autoSpaceDN w:val="0"/>
        <w:adjustRightInd w:val="0"/>
        <w:jc w:val="right"/>
        <w:rPr>
          <w:rFonts w:ascii="SimplifiedArabic-Bold" w:cs="Simplified Arabic"/>
          <w:sz w:val="24"/>
          <w:szCs w:val="24"/>
          <w:rtl/>
        </w:rPr>
      </w:pPr>
    </w:p>
    <w:p w14:paraId="07C1F501" w14:textId="77777777" w:rsidR="00C91A0F" w:rsidRPr="00C91A0F" w:rsidRDefault="00C91A0F" w:rsidP="00C91A0F">
      <w:pPr>
        <w:autoSpaceDE w:val="0"/>
        <w:autoSpaceDN w:val="0"/>
        <w:bidi/>
        <w:adjustRightInd w:val="0"/>
        <w:rPr>
          <w:rFonts w:ascii="SimplifiedArabic-Bold" w:cs="Simplified Arabic"/>
          <w:sz w:val="24"/>
          <w:szCs w:val="24"/>
          <w:rtl/>
        </w:rPr>
      </w:pPr>
      <w:r w:rsidRPr="00C91A0F">
        <w:rPr>
          <w:rFonts w:ascii="SimplifiedArabic-Bold" w:cs="Simplified Arabic" w:hint="cs"/>
          <w:sz w:val="24"/>
          <w:szCs w:val="24"/>
          <w:rtl/>
        </w:rPr>
        <w:t xml:space="preserve">الاسم: </w:t>
      </w:r>
    </w:p>
    <w:p w14:paraId="36E0ED33" w14:textId="77777777" w:rsidR="00C91A0F" w:rsidRPr="00C91A0F" w:rsidRDefault="00C91A0F" w:rsidP="00C91A0F">
      <w:pPr>
        <w:autoSpaceDE w:val="0"/>
        <w:autoSpaceDN w:val="0"/>
        <w:adjustRightInd w:val="0"/>
        <w:jc w:val="right"/>
        <w:rPr>
          <w:rFonts w:ascii="SimplifiedArabic-Bold" w:cs="Simplified Arabic"/>
          <w:sz w:val="24"/>
          <w:szCs w:val="24"/>
          <w:rtl/>
        </w:rPr>
      </w:pPr>
      <w:r w:rsidRPr="00C91A0F">
        <w:rPr>
          <w:rFonts w:ascii="SimplifiedArabic-Bold" w:cs="Simplified Arabic" w:hint="cs"/>
          <w:sz w:val="24"/>
          <w:szCs w:val="24"/>
          <w:rtl/>
        </w:rPr>
        <w:t xml:space="preserve">المنصب: رئيس مجلس الاتحاد </w:t>
      </w:r>
    </w:p>
    <w:p w14:paraId="6DF87C17" w14:textId="77777777" w:rsidR="00C91A0F" w:rsidRPr="00C91A0F" w:rsidRDefault="00C91A0F" w:rsidP="00C91A0F">
      <w:pPr>
        <w:autoSpaceDE w:val="0"/>
        <w:autoSpaceDN w:val="0"/>
        <w:adjustRightInd w:val="0"/>
        <w:jc w:val="right"/>
        <w:rPr>
          <w:rFonts w:ascii="SimplifiedArabic-Bold" w:cs="Simplified Arabic"/>
          <w:sz w:val="24"/>
          <w:szCs w:val="24"/>
          <w:rtl/>
        </w:rPr>
      </w:pPr>
      <w:r w:rsidRPr="00C91A0F">
        <w:rPr>
          <w:rFonts w:ascii="SimplifiedArabic-Bold" w:cs="Simplified Arabic" w:hint="cs"/>
          <w:sz w:val="24"/>
          <w:szCs w:val="24"/>
          <w:rtl/>
        </w:rPr>
        <w:t>التوقيع:</w:t>
      </w:r>
    </w:p>
    <w:p w14:paraId="70BD71E4" w14:textId="77777777" w:rsidR="00C91A0F" w:rsidRPr="00AC1025" w:rsidRDefault="00C91A0F" w:rsidP="00C91A0F">
      <w:pPr>
        <w:autoSpaceDE w:val="0"/>
        <w:autoSpaceDN w:val="0"/>
        <w:adjustRightInd w:val="0"/>
        <w:jc w:val="lowKashida"/>
        <w:rPr>
          <w:rFonts w:ascii="SimplifiedArabic-Bold" w:cs="Simplified Arabic"/>
          <w:b/>
          <w:bCs/>
          <w:sz w:val="30"/>
          <w:szCs w:val="30"/>
          <w:rtl/>
        </w:rPr>
      </w:pPr>
    </w:p>
    <w:p w14:paraId="2EC73BA1" w14:textId="77777777" w:rsidR="00C91A0F" w:rsidRPr="00AC1025" w:rsidRDefault="00C91A0F" w:rsidP="00C91A0F">
      <w:pPr>
        <w:autoSpaceDE w:val="0"/>
        <w:autoSpaceDN w:val="0"/>
        <w:adjustRightInd w:val="0"/>
        <w:jc w:val="lowKashida"/>
        <w:rPr>
          <w:rFonts w:ascii="SimplifiedArabic-Bold" w:cs="Simplified Arabic"/>
          <w:b/>
          <w:bCs/>
          <w:sz w:val="30"/>
          <w:szCs w:val="30"/>
          <w:rtl/>
        </w:rPr>
      </w:pPr>
    </w:p>
    <w:p w14:paraId="2C475672" w14:textId="77777777" w:rsidR="00C91A0F" w:rsidRDefault="00C91A0F" w:rsidP="00C91A0F">
      <w:pPr>
        <w:autoSpaceDE w:val="0"/>
        <w:autoSpaceDN w:val="0"/>
        <w:adjustRightInd w:val="0"/>
        <w:jc w:val="lowKashida"/>
        <w:rPr>
          <w:rFonts w:ascii="SimplifiedArabic-Bold" w:cs="Simplified Arabic"/>
          <w:b/>
          <w:bCs/>
          <w:sz w:val="30"/>
          <w:szCs w:val="30"/>
          <w:rtl/>
        </w:rPr>
      </w:pPr>
    </w:p>
    <w:p w14:paraId="47CC2DC7" w14:textId="77777777" w:rsidR="00C91A0F" w:rsidRPr="0003644C" w:rsidRDefault="00C91A0F" w:rsidP="0003644C">
      <w:pPr>
        <w:autoSpaceDE w:val="0"/>
        <w:autoSpaceDN w:val="0"/>
        <w:bidi/>
        <w:adjustRightInd w:val="0"/>
        <w:rPr>
          <w:rFonts w:ascii="Simplified Arabic" w:hAnsi="Simplified Arabic" w:cs="Simplified Arabic"/>
          <w:b/>
          <w:bCs/>
          <w:sz w:val="24"/>
          <w:szCs w:val="24"/>
          <w:rtl/>
        </w:rPr>
      </w:pPr>
      <w:r w:rsidRPr="00D61121">
        <w:rPr>
          <w:rFonts w:ascii="SimplifiedArabic-Bold" w:cs="Simplified Arabic"/>
          <w:b/>
          <w:bCs/>
          <w:sz w:val="36"/>
          <w:szCs w:val="36"/>
          <w:rtl/>
        </w:rPr>
        <w:br w:type="page"/>
      </w:r>
      <w:r w:rsidRPr="0003644C">
        <w:rPr>
          <w:rFonts w:ascii="Simplified Arabic" w:hAnsi="Simplified Arabic" w:cs="Simplified Arabic"/>
          <w:b/>
          <w:bCs/>
          <w:sz w:val="24"/>
          <w:szCs w:val="24"/>
          <w:rtl/>
        </w:rPr>
        <w:lastRenderedPageBreak/>
        <w:t>تعهد والتزام أعضاء مجلس الإدارة بالمدونة</w:t>
      </w:r>
    </w:p>
    <w:p w14:paraId="7F050760"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u w:val="single"/>
          <w:rtl/>
        </w:rPr>
      </w:pPr>
    </w:p>
    <w:p w14:paraId="7EF8F724"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r w:rsidRPr="00C91A0F">
        <w:rPr>
          <w:rFonts w:ascii="Simplified Arabic" w:hAnsi="Simplified Arabic" w:cs="Simplified Arabic"/>
          <w:sz w:val="24"/>
          <w:szCs w:val="24"/>
          <w:rtl/>
        </w:rPr>
        <w:t xml:space="preserve">نحن الموقعون أسماؤنا أدناه نعلن ونتعهد بصفتنا أعضاء مجلس الإدارة وبعد أن قرأنا المدونة وتفهمنا مضمونها بأننا ندعم ونلتزم بمدونة السلوك. </w:t>
      </w:r>
    </w:p>
    <w:p w14:paraId="302E174A"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bl>
      <w:tblPr>
        <w:bidiVisual/>
        <w:tblW w:w="88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3527"/>
        <w:gridCol w:w="2019"/>
        <w:gridCol w:w="2535"/>
      </w:tblGrid>
      <w:tr w:rsidR="00C91A0F" w:rsidRPr="00C91A0F" w14:paraId="03F3060B" w14:textId="77777777" w:rsidTr="001119FD">
        <w:trPr>
          <w:jc w:val="center"/>
        </w:trPr>
        <w:tc>
          <w:tcPr>
            <w:tcW w:w="759" w:type="dxa"/>
            <w:vAlign w:val="center"/>
          </w:tcPr>
          <w:p w14:paraId="73404B6B"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الرقم</w:t>
            </w:r>
          </w:p>
        </w:tc>
        <w:tc>
          <w:tcPr>
            <w:tcW w:w="3527" w:type="dxa"/>
            <w:vAlign w:val="center"/>
          </w:tcPr>
          <w:p w14:paraId="049A4A66"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الاسم</w:t>
            </w:r>
          </w:p>
        </w:tc>
        <w:tc>
          <w:tcPr>
            <w:tcW w:w="2019" w:type="dxa"/>
            <w:vAlign w:val="center"/>
          </w:tcPr>
          <w:p w14:paraId="2E24EEB7"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المنصب</w:t>
            </w:r>
          </w:p>
        </w:tc>
        <w:tc>
          <w:tcPr>
            <w:tcW w:w="2535" w:type="dxa"/>
            <w:vAlign w:val="center"/>
          </w:tcPr>
          <w:p w14:paraId="59E6BD24"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التوقيع</w:t>
            </w:r>
          </w:p>
        </w:tc>
      </w:tr>
      <w:tr w:rsidR="00C91A0F" w:rsidRPr="00C91A0F" w14:paraId="64DC4DF3" w14:textId="77777777" w:rsidTr="001119FD">
        <w:trPr>
          <w:jc w:val="center"/>
        </w:trPr>
        <w:tc>
          <w:tcPr>
            <w:tcW w:w="759" w:type="dxa"/>
            <w:vAlign w:val="center"/>
          </w:tcPr>
          <w:p w14:paraId="1D3B800E"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1</w:t>
            </w:r>
          </w:p>
        </w:tc>
        <w:tc>
          <w:tcPr>
            <w:tcW w:w="3527" w:type="dxa"/>
          </w:tcPr>
          <w:p w14:paraId="0EAC6B6F"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07A24CB5"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p>
        </w:tc>
        <w:tc>
          <w:tcPr>
            <w:tcW w:w="2535" w:type="dxa"/>
          </w:tcPr>
          <w:p w14:paraId="786564E3"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291F137A" w14:textId="77777777" w:rsidTr="001119FD">
        <w:trPr>
          <w:jc w:val="center"/>
        </w:trPr>
        <w:tc>
          <w:tcPr>
            <w:tcW w:w="759" w:type="dxa"/>
            <w:vAlign w:val="center"/>
          </w:tcPr>
          <w:p w14:paraId="72A75C49"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2</w:t>
            </w:r>
          </w:p>
        </w:tc>
        <w:tc>
          <w:tcPr>
            <w:tcW w:w="3527" w:type="dxa"/>
          </w:tcPr>
          <w:p w14:paraId="198C43C6"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3510C218"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p>
        </w:tc>
        <w:tc>
          <w:tcPr>
            <w:tcW w:w="2535" w:type="dxa"/>
          </w:tcPr>
          <w:p w14:paraId="5EF2F147"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762C5BAE" w14:textId="77777777" w:rsidTr="001119FD">
        <w:trPr>
          <w:jc w:val="center"/>
        </w:trPr>
        <w:tc>
          <w:tcPr>
            <w:tcW w:w="759" w:type="dxa"/>
            <w:vAlign w:val="center"/>
          </w:tcPr>
          <w:p w14:paraId="283AEB44"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3</w:t>
            </w:r>
          </w:p>
        </w:tc>
        <w:tc>
          <w:tcPr>
            <w:tcW w:w="3527" w:type="dxa"/>
          </w:tcPr>
          <w:p w14:paraId="77604F2A"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44C9F8B1"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p>
        </w:tc>
        <w:tc>
          <w:tcPr>
            <w:tcW w:w="2535" w:type="dxa"/>
          </w:tcPr>
          <w:p w14:paraId="135670A6"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5AC74484" w14:textId="77777777" w:rsidTr="001119FD">
        <w:trPr>
          <w:jc w:val="center"/>
        </w:trPr>
        <w:tc>
          <w:tcPr>
            <w:tcW w:w="759" w:type="dxa"/>
            <w:vAlign w:val="center"/>
          </w:tcPr>
          <w:p w14:paraId="1EC61813"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4</w:t>
            </w:r>
          </w:p>
        </w:tc>
        <w:tc>
          <w:tcPr>
            <w:tcW w:w="3527" w:type="dxa"/>
          </w:tcPr>
          <w:p w14:paraId="3096601A"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13F19F10"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p>
        </w:tc>
        <w:tc>
          <w:tcPr>
            <w:tcW w:w="2535" w:type="dxa"/>
          </w:tcPr>
          <w:p w14:paraId="376FE595"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013D9E80" w14:textId="77777777" w:rsidTr="001119FD">
        <w:trPr>
          <w:jc w:val="center"/>
        </w:trPr>
        <w:tc>
          <w:tcPr>
            <w:tcW w:w="759" w:type="dxa"/>
            <w:vAlign w:val="center"/>
          </w:tcPr>
          <w:p w14:paraId="299C6F6B"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5</w:t>
            </w:r>
          </w:p>
        </w:tc>
        <w:tc>
          <w:tcPr>
            <w:tcW w:w="3527" w:type="dxa"/>
          </w:tcPr>
          <w:p w14:paraId="716B3230"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38713EDE" w14:textId="77777777" w:rsidR="00C91A0F" w:rsidRPr="00C91A0F" w:rsidRDefault="00C91A0F" w:rsidP="00C91A0F">
            <w:pPr>
              <w:bidi/>
              <w:spacing w:line="288" w:lineRule="auto"/>
              <w:jc w:val="center"/>
              <w:rPr>
                <w:rFonts w:ascii="Simplified Arabic" w:hAnsi="Simplified Arabic" w:cs="Simplified Arabic"/>
                <w:sz w:val="24"/>
                <w:szCs w:val="24"/>
              </w:rPr>
            </w:pPr>
          </w:p>
        </w:tc>
        <w:tc>
          <w:tcPr>
            <w:tcW w:w="2535" w:type="dxa"/>
          </w:tcPr>
          <w:p w14:paraId="6B85A5FC"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1C8FD880" w14:textId="77777777" w:rsidTr="001119FD">
        <w:trPr>
          <w:jc w:val="center"/>
        </w:trPr>
        <w:tc>
          <w:tcPr>
            <w:tcW w:w="759" w:type="dxa"/>
            <w:vAlign w:val="center"/>
          </w:tcPr>
          <w:p w14:paraId="33F641FC"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6</w:t>
            </w:r>
          </w:p>
        </w:tc>
        <w:tc>
          <w:tcPr>
            <w:tcW w:w="3527" w:type="dxa"/>
          </w:tcPr>
          <w:p w14:paraId="094E1DD8"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14DB966A" w14:textId="77777777" w:rsidR="00C91A0F" w:rsidRPr="00C91A0F" w:rsidRDefault="00C91A0F" w:rsidP="00C91A0F">
            <w:pPr>
              <w:bidi/>
              <w:spacing w:line="288" w:lineRule="auto"/>
              <w:jc w:val="center"/>
              <w:rPr>
                <w:rFonts w:ascii="Simplified Arabic" w:hAnsi="Simplified Arabic" w:cs="Simplified Arabic"/>
                <w:sz w:val="24"/>
                <w:szCs w:val="24"/>
              </w:rPr>
            </w:pPr>
          </w:p>
        </w:tc>
        <w:tc>
          <w:tcPr>
            <w:tcW w:w="2535" w:type="dxa"/>
          </w:tcPr>
          <w:p w14:paraId="47261F69"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15E09F19" w14:textId="77777777" w:rsidTr="001119FD">
        <w:trPr>
          <w:jc w:val="center"/>
        </w:trPr>
        <w:tc>
          <w:tcPr>
            <w:tcW w:w="759" w:type="dxa"/>
            <w:vAlign w:val="center"/>
          </w:tcPr>
          <w:p w14:paraId="55715E19"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7</w:t>
            </w:r>
          </w:p>
        </w:tc>
        <w:tc>
          <w:tcPr>
            <w:tcW w:w="3527" w:type="dxa"/>
          </w:tcPr>
          <w:p w14:paraId="7933B660"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4FE88426" w14:textId="77777777" w:rsidR="00C91A0F" w:rsidRPr="00C91A0F" w:rsidRDefault="00C91A0F" w:rsidP="00C91A0F">
            <w:pPr>
              <w:bidi/>
              <w:spacing w:line="288" w:lineRule="auto"/>
              <w:jc w:val="center"/>
              <w:rPr>
                <w:rFonts w:ascii="Simplified Arabic" w:hAnsi="Simplified Arabic" w:cs="Simplified Arabic"/>
                <w:sz w:val="24"/>
                <w:szCs w:val="24"/>
              </w:rPr>
            </w:pPr>
          </w:p>
        </w:tc>
        <w:tc>
          <w:tcPr>
            <w:tcW w:w="2535" w:type="dxa"/>
          </w:tcPr>
          <w:p w14:paraId="262288A3"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6B5AA20B" w14:textId="77777777" w:rsidTr="001119FD">
        <w:trPr>
          <w:jc w:val="center"/>
        </w:trPr>
        <w:tc>
          <w:tcPr>
            <w:tcW w:w="759" w:type="dxa"/>
            <w:vAlign w:val="center"/>
          </w:tcPr>
          <w:p w14:paraId="6544394D"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8</w:t>
            </w:r>
          </w:p>
        </w:tc>
        <w:tc>
          <w:tcPr>
            <w:tcW w:w="3527" w:type="dxa"/>
          </w:tcPr>
          <w:p w14:paraId="05573A29" w14:textId="77777777" w:rsidR="00C91A0F" w:rsidRPr="00C91A0F" w:rsidRDefault="00C91A0F" w:rsidP="00C91A0F">
            <w:pPr>
              <w:autoSpaceDE w:val="0"/>
              <w:autoSpaceDN w:val="0"/>
              <w:bidi/>
              <w:adjustRightInd w:val="0"/>
              <w:spacing w:line="288" w:lineRule="auto"/>
              <w:rPr>
                <w:rFonts w:ascii="Simplified Arabic" w:hAnsi="Simplified Arabic" w:cs="Simplified Arabic"/>
                <w:sz w:val="24"/>
                <w:szCs w:val="24"/>
                <w:rtl/>
              </w:rPr>
            </w:pPr>
          </w:p>
        </w:tc>
        <w:tc>
          <w:tcPr>
            <w:tcW w:w="2019" w:type="dxa"/>
            <w:vAlign w:val="center"/>
          </w:tcPr>
          <w:p w14:paraId="7E5EDBAE" w14:textId="77777777" w:rsidR="00C91A0F" w:rsidRPr="00C91A0F" w:rsidRDefault="00C91A0F" w:rsidP="00C91A0F">
            <w:pPr>
              <w:bidi/>
              <w:spacing w:line="288" w:lineRule="auto"/>
              <w:jc w:val="center"/>
              <w:rPr>
                <w:rFonts w:ascii="Simplified Arabic" w:hAnsi="Simplified Arabic" w:cs="Simplified Arabic"/>
                <w:sz w:val="24"/>
                <w:szCs w:val="24"/>
              </w:rPr>
            </w:pPr>
          </w:p>
        </w:tc>
        <w:tc>
          <w:tcPr>
            <w:tcW w:w="2535" w:type="dxa"/>
          </w:tcPr>
          <w:p w14:paraId="181EA989"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07F1797E" w14:textId="77777777" w:rsidTr="001119FD">
        <w:trPr>
          <w:jc w:val="center"/>
        </w:trPr>
        <w:tc>
          <w:tcPr>
            <w:tcW w:w="759" w:type="dxa"/>
            <w:vAlign w:val="center"/>
          </w:tcPr>
          <w:p w14:paraId="0F075F75"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9</w:t>
            </w:r>
          </w:p>
        </w:tc>
        <w:tc>
          <w:tcPr>
            <w:tcW w:w="3527" w:type="dxa"/>
          </w:tcPr>
          <w:p w14:paraId="28E5CEDE"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133DD971" w14:textId="77777777" w:rsidR="00C91A0F" w:rsidRPr="00C91A0F" w:rsidRDefault="00C91A0F" w:rsidP="00C91A0F">
            <w:pPr>
              <w:bidi/>
              <w:spacing w:line="288" w:lineRule="auto"/>
              <w:jc w:val="center"/>
              <w:rPr>
                <w:rFonts w:ascii="Simplified Arabic" w:hAnsi="Simplified Arabic" w:cs="Simplified Arabic"/>
                <w:sz w:val="24"/>
                <w:szCs w:val="24"/>
              </w:rPr>
            </w:pPr>
          </w:p>
        </w:tc>
        <w:tc>
          <w:tcPr>
            <w:tcW w:w="2535" w:type="dxa"/>
          </w:tcPr>
          <w:p w14:paraId="46CB7FC5"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76DFD55D" w14:textId="77777777" w:rsidTr="001119FD">
        <w:trPr>
          <w:jc w:val="center"/>
        </w:trPr>
        <w:tc>
          <w:tcPr>
            <w:tcW w:w="759" w:type="dxa"/>
            <w:vAlign w:val="center"/>
          </w:tcPr>
          <w:p w14:paraId="55CE90D8"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10</w:t>
            </w:r>
          </w:p>
        </w:tc>
        <w:tc>
          <w:tcPr>
            <w:tcW w:w="3527" w:type="dxa"/>
          </w:tcPr>
          <w:p w14:paraId="70977F8A"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7F04BF80" w14:textId="77777777" w:rsidR="00C91A0F" w:rsidRPr="00C91A0F" w:rsidRDefault="00C91A0F" w:rsidP="00C91A0F">
            <w:pPr>
              <w:bidi/>
              <w:spacing w:line="288" w:lineRule="auto"/>
              <w:jc w:val="center"/>
              <w:rPr>
                <w:rFonts w:ascii="Simplified Arabic" w:hAnsi="Simplified Arabic" w:cs="Simplified Arabic"/>
                <w:sz w:val="24"/>
                <w:szCs w:val="24"/>
              </w:rPr>
            </w:pPr>
          </w:p>
        </w:tc>
        <w:tc>
          <w:tcPr>
            <w:tcW w:w="2535" w:type="dxa"/>
          </w:tcPr>
          <w:p w14:paraId="743380C4"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37C44A65" w14:textId="77777777" w:rsidTr="001119FD">
        <w:trPr>
          <w:jc w:val="center"/>
        </w:trPr>
        <w:tc>
          <w:tcPr>
            <w:tcW w:w="759" w:type="dxa"/>
            <w:vAlign w:val="center"/>
          </w:tcPr>
          <w:p w14:paraId="04093BDD"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11</w:t>
            </w:r>
          </w:p>
        </w:tc>
        <w:tc>
          <w:tcPr>
            <w:tcW w:w="3527" w:type="dxa"/>
          </w:tcPr>
          <w:p w14:paraId="714A3020"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46252739" w14:textId="77777777" w:rsidR="00C91A0F" w:rsidRPr="00C91A0F" w:rsidRDefault="00C91A0F" w:rsidP="00C91A0F">
            <w:pPr>
              <w:bidi/>
              <w:spacing w:line="288" w:lineRule="auto"/>
              <w:jc w:val="center"/>
              <w:rPr>
                <w:rFonts w:ascii="Simplified Arabic" w:hAnsi="Simplified Arabic" w:cs="Simplified Arabic"/>
                <w:sz w:val="24"/>
                <w:szCs w:val="24"/>
              </w:rPr>
            </w:pPr>
          </w:p>
        </w:tc>
        <w:tc>
          <w:tcPr>
            <w:tcW w:w="2535" w:type="dxa"/>
          </w:tcPr>
          <w:p w14:paraId="1A5E8941"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56C51D2B" w14:textId="77777777" w:rsidTr="001119FD">
        <w:trPr>
          <w:jc w:val="center"/>
        </w:trPr>
        <w:tc>
          <w:tcPr>
            <w:tcW w:w="759" w:type="dxa"/>
            <w:vAlign w:val="center"/>
          </w:tcPr>
          <w:p w14:paraId="0066DEFC"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12</w:t>
            </w:r>
          </w:p>
        </w:tc>
        <w:tc>
          <w:tcPr>
            <w:tcW w:w="3527" w:type="dxa"/>
          </w:tcPr>
          <w:p w14:paraId="0585184E"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5E022900" w14:textId="77777777" w:rsidR="00C91A0F" w:rsidRPr="00C91A0F" w:rsidRDefault="00C91A0F" w:rsidP="00C91A0F">
            <w:pPr>
              <w:bidi/>
              <w:spacing w:line="288" w:lineRule="auto"/>
              <w:jc w:val="center"/>
              <w:rPr>
                <w:rFonts w:ascii="Simplified Arabic" w:hAnsi="Simplified Arabic" w:cs="Simplified Arabic"/>
                <w:sz w:val="24"/>
                <w:szCs w:val="24"/>
              </w:rPr>
            </w:pPr>
          </w:p>
        </w:tc>
        <w:tc>
          <w:tcPr>
            <w:tcW w:w="2535" w:type="dxa"/>
          </w:tcPr>
          <w:p w14:paraId="13EBC3D9"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r w:rsidR="00C91A0F" w:rsidRPr="00C91A0F" w14:paraId="31A17ED6" w14:textId="77777777" w:rsidTr="001119FD">
        <w:trPr>
          <w:jc w:val="center"/>
        </w:trPr>
        <w:tc>
          <w:tcPr>
            <w:tcW w:w="759" w:type="dxa"/>
            <w:vAlign w:val="center"/>
          </w:tcPr>
          <w:p w14:paraId="62FCE372" w14:textId="77777777" w:rsidR="00C91A0F" w:rsidRPr="00C91A0F" w:rsidRDefault="00C91A0F" w:rsidP="00C91A0F">
            <w:pPr>
              <w:autoSpaceDE w:val="0"/>
              <w:autoSpaceDN w:val="0"/>
              <w:bidi/>
              <w:adjustRightInd w:val="0"/>
              <w:spacing w:line="288" w:lineRule="auto"/>
              <w:jc w:val="center"/>
              <w:rPr>
                <w:rFonts w:ascii="Simplified Arabic" w:hAnsi="Simplified Arabic" w:cs="Simplified Arabic"/>
                <w:sz w:val="24"/>
                <w:szCs w:val="24"/>
                <w:rtl/>
              </w:rPr>
            </w:pPr>
            <w:r w:rsidRPr="00C91A0F">
              <w:rPr>
                <w:rFonts w:ascii="Simplified Arabic" w:hAnsi="Simplified Arabic" w:cs="Simplified Arabic"/>
                <w:sz w:val="24"/>
                <w:szCs w:val="24"/>
                <w:rtl/>
              </w:rPr>
              <w:t>13</w:t>
            </w:r>
          </w:p>
        </w:tc>
        <w:tc>
          <w:tcPr>
            <w:tcW w:w="3527" w:type="dxa"/>
          </w:tcPr>
          <w:p w14:paraId="1AAE6AAD"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c>
          <w:tcPr>
            <w:tcW w:w="2019" w:type="dxa"/>
            <w:vAlign w:val="center"/>
          </w:tcPr>
          <w:p w14:paraId="303F35A8" w14:textId="77777777" w:rsidR="00C91A0F" w:rsidRPr="00C91A0F" w:rsidRDefault="00C91A0F" w:rsidP="00C91A0F">
            <w:pPr>
              <w:bidi/>
              <w:spacing w:line="288" w:lineRule="auto"/>
              <w:jc w:val="center"/>
              <w:rPr>
                <w:rFonts w:ascii="Simplified Arabic" w:hAnsi="Simplified Arabic" w:cs="Simplified Arabic"/>
                <w:sz w:val="24"/>
                <w:szCs w:val="24"/>
                <w:rtl/>
              </w:rPr>
            </w:pPr>
          </w:p>
        </w:tc>
        <w:tc>
          <w:tcPr>
            <w:tcW w:w="2535" w:type="dxa"/>
          </w:tcPr>
          <w:p w14:paraId="03FA3A76" w14:textId="77777777" w:rsidR="00C91A0F" w:rsidRPr="00C91A0F" w:rsidRDefault="00C91A0F" w:rsidP="00C91A0F">
            <w:pPr>
              <w:autoSpaceDE w:val="0"/>
              <w:autoSpaceDN w:val="0"/>
              <w:bidi/>
              <w:adjustRightInd w:val="0"/>
              <w:spacing w:line="288" w:lineRule="auto"/>
              <w:jc w:val="lowKashida"/>
              <w:rPr>
                <w:rFonts w:ascii="Simplified Arabic" w:hAnsi="Simplified Arabic" w:cs="Simplified Arabic"/>
                <w:sz w:val="24"/>
                <w:szCs w:val="24"/>
                <w:rtl/>
              </w:rPr>
            </w:pPr>
          </w:p>
        </w:tc>
      </w:tr>
    </w:tbl>
    <w:p w14:paraId="1B8B938A"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p w14:paraId="54A7C6A9"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r w:rsidRPr="00C91A0F">
        <w:rPr>
          <w:rFonts w:ascii="Simplified Arabic" w:hAnsi="Simplified Arabic" w:cs="Simplified Arabic"/>
          <w:sz w:val="24"/>
          <w:szCs w:val="24"/>
          <w:rtl/>
        </w:rPr>
        <w:t>تحريراً في/</w:t>
      </w:r>
    </w:p>
    <w:p w14:paraId="142FFA77" w14:textId="77777777" w:rsidR="00C91A0F" w:rsidRPr="0003644C" w:rsidRDefault="00C91A0F" w:rsidP="0003644C">
      <w:pPr>
        <w:autoSpaceDE w:val="0"/>
        <w:autoSpaceDN w:val="0"/>
        <w:bidi/>
        <w:adjustRightInd w:val="0"/>
        <w:rPr>
          <w:rFonts w:ascii="Simplified Arabic" w:hAnsi="Simplified Arabic" w:cs="Simplified Arabic"/>
          <w:b/>
          <w:bCs/>
          <w:sz w:val="24"/>
          <w:szCs w:val="24"/>
          <w:rtl/>
        </w:rPr>
      </w:pPr>
      <w:r w:rsidRPr="0003644C">
        <w:rPr>
          <w:rFonts w:ascii="Simplified Arabic" w:hAnsi="Simplified Arabic" w:cs="Simplified Arabic"/>
          <w:b/>
          <w:bCs/>
          <w:sz w:val="24"/>
          <w:szCs w:val="24"/>
          <w:rtl/>
        </w:rPr>
        <w:lastRenderedPageBreak/>
        <w:t>تعهد والتزام موظفي الاتحاد بالمدونة</w:t>
      </w:r>
    </w:p>
    <w:p w14:paraId="0FA871DD"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u w:val="single"/>
          <w:rtl/>
        </w:rPr>
      </w:pPr>
    </w:p>
    <w:p w14:paraId="4C24DB77"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r w:rsidRPr="00C91A0F">
        <w:rPr>
          <w:rFonts w:ascii="Simplified Arabic" w:hAnsi="Simplified Arabic" w:cs="Simplified Arabic"/>
          <w:sz w:val="24"/>
          <w:szCs w:val="24"/>
          <w:rtl/>
        </w:rPr>
        <w:t xml:space="preserve">نحن الموقعون أسماؤنا أدناه نعلن ونتعهد بصفتنا موظفون في الاتحاد؛ وبعد أن قرأنا المدونة وتفهمنا مضمونها بأننا ندعم ونلتزم بمدونة السلوك الخاصة بالاتحاد. </w:t>
      </w:r>
    </w:p>
    <w:p w14:paraId="3D043634"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bl>
      <w:tblPr>
        <w:bidiVisual/>
        <w:tblW w:w="8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
        <w:gridCol w:w="3501"/>
        <w:gridCol w:w="2131"/>
        <w:gridCol w:w="2449"/>
      </w:tblGrid>
      <w:tr w:rsidR="00C91A0F" w:rsidRPr="00C91A0F" w14:paraId="082932A5" w14:textId="77777777" w:rsidTr="001119FD">
        <w:tc>
          <w:tcPr>
            <w:tcW w:w="759" w:type="dxa"/>
            <w:vAlign w:val="center"/>
          </w:tcPr>
          <w:p w14:paraId="65A037CA" w14:textId="77777777" w:rsidR="00C91A0F" w:rsidRPr="00C91A0F" w:rsidRDefault="00C91A0F" w:rsidP="00C91A0F">
            <w:pPr>
              <w:autoSpaceDE w:val="0"/>
              <w:autoSpaceDN w:val="0"/>
              <w:bidi/>
              <w:adjustRightInd w:val="0"/>
              <w:jc w:val="center"/>
              <w:rPr>
                <w:rFonts w:ascii="Simplified Arabic" w:hAnsi="Simplified Arabic" w:cs="Simplified Arabic"/>
                <w:sz w:val="24"/>
                <w:szCs w:val="24"/>
                <w:rtl/>
              </w:rPr>
            </w:pPr>
            <w:r w:rsidRPr="00C91A0F">
              <w:rPr>
                <w:rFonts w:ascii="Simplified Arabic" w:hAnsi="Simplified Arabic" w:cs="Simplified Arabic"/>
                <w:sz w:val="24"/>
                <w:szCs w:val="24"/>
                <w:rtl/>
              </w:rPr>
              <w:t>الرقم</w:t>
            </w:r>
          </w:p>
        </w:tc>
        <w:tc>
          <w:tcPr>
            <w:tcW w:w="3501" w:type="dxa"/>
            <w:vAlign w:val="center"/>
          </w:tcPr>
          <w:p w14:paraId="4E89247D" w14:textId="77777777" w:rsidR="00C91A0F" w:rsidRPr="00C91A0F" w:rsidRDefault="00C91A0F" w:rsidP="00C91A0F">
            <w:pPr>
              <w:autoSpaceDE w:val="0"/>
              <w:autoSpaceDN w:val="0"/>
              <w:bidi/>
              <w:adjustRightInd w:val="0"/>
              <w:jc w:val="center"/>
              <w:rPr>
                <w:rFonts w:ascii="Simplified Arabic" w:hAnsi="Simplified Arabic" w:cs="Simplified Arabic"/>
                <w:sz w:val="24"/>
                <w:szCs w:val="24"/>
                <w:rtl/>
              </w:rPr>
            </w:pPr>
            <w:r w:rsidRPr="00C91A0F">
              <w:rPr>
                <w:rFonts w:ascii="Simplified Arabic" w:hAnsi="Simplified Arabic" w:cs="Simplified Arabic"/>
                <w:sz w:val="24"/>
                <w:szCs w:val="24"/>
                <w:rtl/>
              </w:rPr>
              <w:t>اسم الموظف</w:t>
            </w:r>
          </w:p>
        </w:tc>
        <w:tc>
          <w:tcPr>
            <w:tcW w:w="2131" w:type="dxa"/>
            <w:vAlign w:val="center"/>
          </w:tcPr>
          <w:p w14:paraId="7E499CA8" w14:textId="77777777" w:rsidR="00C91A0F" w:rsidRPr="00C91A0F" w:rsidRDefault="00C91A0F" w:rsidP="00C91A0F">
            <w:pPr>
              <w:autoSpaceDE w:val="0"/>
              <w:autoSpaceDN w:val="0"/>
              <w:bidi/>
              <w:adjustRightInd w:val="0"/>
              <w:jc w:val="center"/>
              <w:rPr>
                <w:rFonts w:ascii="Simplified Arabic" w:hAnsi="Simplified Arabic" w:cs="Simplified Arabic"/>
                <w:sz w:val="24"/>
                <w:szCs w:val="24"/>
                <w:rtl/>
              </w:rPr>
            </w:pPr>
            <w:r w:rsidRPr="00C91A0F">
              <w:rPr>
                <w:rFonts w:ascii="Simplified Arabic" w:hAnsi="Simplified Arabic" w:cs="Simplified Arabic"/>
                <w:sz w:val="24"/>
                <w:szCs w:val="24"/>
                <w:rtl/>
              </w:rPr>
              <w:t>المهنة</w:t>
            </w:r>
          </w:p>
        </w:tc>
        <w:tc>
          <w:tcPr>
            <w:tcW w:w="2449" w:type="dxa"/>
            <w:vAlign w:val="center"/>
          </w:tcPr>
          <w:p w14:paraId="690BE3A5" w14:textId="77777777" w:rsidR="00C91A0F" w:rsidRPr="00C91A0F" w:rsidRDefault="00C91A0F" w:rsidP="00C91A0F">
            <w:pPr>
              <w:autoSpaceDE w:val="0"/>
              <w:autoSpaceDN w:val="0"/>
              <w:bidi/>
              <w:adjustRightInd w:val="0"/>
              <w:jc w:val="center"/>
              <w:rPr>
                <w:rFonts w:ascii="Simplified Arabic" w:hAnsi="Simplified Arabic" w:cs="Simplified Arabic"/>
                <w:sz w:val="24"/>
                <w:szCs w:val="24"/>
                <w:rtl/>
              </w:rPr>
            </w:pPr>
            <w:r w:rsidRPr="00C91A0F">
              <w:rPr>
                <w:rFonts w:ascii="Simplified Arabic" w:hAnsi="Simplified Arabic" w:cs="Simplified Arabic"/>
                <w:sz w:val="24"/>
                <w:szCs w:val="24"/>
                <w:rtl/>
              </w:rPr>
              <w:t>التوقيع</w:t>
            </w:r>
          </w:p>
        </w:tc>
      </w:tr>
      <w:tr w:rsidR="00C91A0F" w:rsidRPr="00C91A0F" w14:paraId="1FB8DA64" w14:textId="77777777" w:rsidTr="001119FD">
        <w:tc>
          <w:tcPr>
            <w:tcW w:w="759" w:type="dxa"/>
          </w:tcPr>
          <w:p w14:paraId="2F88A787"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3501" w:type="dxa"/>
          </w:tcPr>
          <w:p w14:paraId="288FB9BD"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131" w:type="dxa"/>
          </w:tcPr>
          <w:p w14:paraId="2CD55D61"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449" w:type="dxa"/>
          </w:tcPr>
          <w:p w14:paraId="106C244A"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r>
      <w:tr w:rsidR="00C91A0F" w:rsidRPr="00C91A0F" w14:paraId="00298624" w14:textId="77777777" w:rsidTr="001119FD">
        <w:tc>
          <w:tcPr>
            <w:tcW w:w="759" w:type="dxa"/>
          </w:tcPr>
          <w:p w14:paraId="119EE7F3"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3501" w:type="dxa"/>
          </w:tcPr>
          <w:p w14:paraId="183522E8"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131" w:type="dxa"/>
          </w:tcPr>
          <w:p w14:paraId="4988D8A6"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449" w:type="dxa"/>
          </w:tcPr>
          <w:p w14:paraId="21EC4541"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r>
      <w:tr w:rsidR="00C91A0F" w:rsidRPr="00C91A0F" w14:paraId="3C55D041" w14:textId="77777777" w:rsidTr="001119FD">
        <w:tc>
          <w:tcPr>
            <w:tcW w:w="759" w:type="dxa"/>
          </w:tcPr>
          <w:p w14:paraId="540BB70B"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3501" w:type="dxa"/>
          </w:tcPr>
          <w:p w14:paraId="607A0207"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131" w:type="dxa"/>
          </w:tcPr>
          <w:p w14:paraId="43ACB763"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449" w:type="dxa"/>
          </w:tcPr>
          <w:p w14:paraId="54041992"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r>
      <w:tr w:rsidR="00C91A0F" w:rsidRPr="00C91A0F" w14:paraId="1363F2D8" w14:textId="77777777" w:rsidTr="001119FD">
        <w:tc>
          <w:tcPr>
            <w:tcW w:w="759" w:type="dxa"/>
          </w:tcPr>
          <w:p w14:paraId="43231BC3"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3501" w:type="dxa"/>
          </w:tcPr>
          <w:p w14:paraId="34ECF2FD"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131" w:type="dxa"/>
          </w:tcPr>
          <w:p w14:paraId="0132A403"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449" w:type="dxa"/>
          </w:tcPr>
          <w:p w14:paraId="0ECAC13D"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r>
      <w:tr w:rsidR="00C91A0F" w:rsidRPr="00C91A0F" w14:paraId="379BA021" w14:textId="77777777" w:rsidTr="001119FD">
        <w:tc>
          <w:tcPr>
            <w:tcW w:w="759" w:type="dxa"/>
          </w:tcPr>
          <w:p w14:paraId="7C67F17D"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3501" w:type="dxa"/>
          </w:tcPr>
          <w:p w14:paraId="3AA846A1"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131" w:type="dxa"/>
          </w:tcPr>
          <w:p w14:paraId="64AA543F"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449" w:type="dxa"/>
          </w:tcPr>
          <w:p w14:paraId="756ED2D8"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r>
      <w:tr w:rsidR="00C91A0F" w:rsidRPr="00C91A0F" w14:paraId="42547846" w14:textId="77777777" w:rsidTr="001119FD">
        <w:tc>
          <w:tcPr>
            <w:tcW w:w="759" w:type="dxa"/>
          </w:tcPr>
          <w:p w14:paraId="685AEEF9"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3501" w:type="dxa"/>
          </w:tcPr>
          <w:p w14:paraId="038EB043"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131" w:type="dxa"/>
          </w:tcPr>
          <w:p w14:paraId="140C99BD"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449" w:type="dxa"/>
          </w:tcPr>
          <w:p w14:paraId="42729F42"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r>
      <w:tr w:rsidR="00C91A0F" w:rsidRPr="00C91A0F" w14:paraId="35B4E729" w14:textId="77777777" w:rsidTr="001119FD">
        <w:tc>
          <w:tcPr>
            <w:tcW w:w="759" w:type="dxa"/>
          </w:tcPr>
          <w:p w14:paraId="3D96F257"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3501" w:type="dxa"/>
          </w:tcPr>
          <w:p w14:paraId="62DBD66F"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131" w:type="dxa"/>
          </w:tcPr>
          <w:p w14:paraId="26BE5092"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c>
          <w:tcPr>
            <w:tcW w:w="2449" w:type="dxa"/>
          </w:tcPr>
          <w:p w14:paraId="6E25A842"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tc>
      </w:tr>
    </w:tbl>
    <w:p w14:paraId="7814DB0B"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p>
    <w:p w14:paraId="53243C51" w14:textId="77777777" w:rsidR="00C91A0F" w:rsidRPr="00C91A0F" w:rsidRDefault="00C91A0F" w:rsidP="00C91A0F">
      <w:pPr>
        <w:autoSpaceDE w:val="0"/>
        <w:autoSpaceDN w:val="0"/>
        <w:bidi/>
        <w:adjustRightInd w:val="0"/>
        <w:jc w:val="lowKashida"/>
        <w:rPr>
          <w:rFonts w:ascii="Simplified Arabic" w:hAnsi="Simplified Arabic" w:cs="Simplified Arabic"/>
          <w:sz w:val="24"/>
          <w:szCs w:val="24"/>
          <w:rtl/>
        </w:rPr>
      </w:pPr>
      <w:r w:rsidRPr="00C91A0F">
        <w:rPr>
          <w:rFonts w:ascii="Simplified Arabic" w:hAnsi="Simplified Arabic" w:cs="Simplified Arabic"/>
          <w:sz w:val="24"/>
          <w:szCs w:val="24"/>
          <w:rtl/>
        </w:rPr>
        <w:t>تحريراً في/</w:t>
      </w:r>
    </w:p>
    <w:p w14:paraId="302ACB10" w14:textId="77777777" w:rsidR="00C91A0F" w:rsidRPr="00AC1025" w:rsidRDefault="00C91A0F" w:rsidP="00C91A0F">
      <w:pPr>
        <w:autoSpaceDE w:val="0"/>
        <w:autoSpaceDN w:val="0"/>
        <w:adjustRightInd w:val="0"/>
        <w:jc w:val="lowKashida"/>
        <w:rPr>
          <w:rFonts w:ascii="SimplifiedArabic-Bold" w:cs="Simplified Arabic"/>
          <w:b/>
          <w:bCs/>
          <w:sz w:val="30"/>
          <w:szCs w:val="30"/>
          <w:rtl/>
        </w:rPr>
      </w:pPr>
    </w:p>
    <w:p w14:paraId="74BD0445" w14:textId="77777777" w:rsidR="00C91A0F" w:rsidRPr="00AC1025" w:rsidRDefault="00C91A0F" w:rsidP="00C91A0F">
      <w:pPr>
        <w:autoSpaceDE w:val="0"/>
        <w:autoSpaceDN w:val="0"/>
        <w:adjustRightInd w:val="0"/>
        <w:jc w:val="lowKashida"/>
        <w:rPr>
          <w:rFonts w:ascii="SimplifiedArabic-Bold" w:cs="Simplified Arabic"/>
          <w:b/>
          <w:bCs/>
          <w:sz w:val="30"/>
          <w:szCs w:val="30"/>
          <w:rtl/>
        </w:rPr>
      </w:pPr>
    </w:p>
    <w:p w14:paraId="3FF25086" w14:textId="77777777" w:rsidR="0074553A" w:rsidRPr="0074553A" w:rsidRDefault="0074553A" w:rsidP="0074553A">
      <w:pPr>
        <w:autoSpaceDE w:val="0"/>
        <w:autoSpaceDN w:val="0"/>
        <w:bidi/>
        <w:adjustRightInd w:val="0"/>
        <w:spacing w:after="0" w:line="240" w:lineRule="auto"/>
        <w:jc w:val="both"/>
        <w:rPr>
          <w:rFonts w:ascii="Simplified Arabic" w:hAnsi="Simplified Arabic" w:cs="Simplified Arabic"/>
          <w:b/>
          <w:bCs/>
          <w:sz w:val="20"/>
          <w:szCs w:val="20"/>
        </w:rPr>
      </w:pPr>
    </w:p>
    <w:sectPr w:rsidR="0074553A" w:rsidRPr="0074553A" w:rsidSect="00CE25EA">
      <w:headerReference w:type="even" r:id="rId21"/>
      <w:headerReference w:type="default" r:id="rId22"/>
      <w:footerReference w:type="even" r:id="rId23"/>
      <w:footerReference w:type="default" r:id="rId24"/>
      <w:headerReference w:type="first" r:id="rId25"/>
      <w:footerReference w:type="first" r:id="rId26"/>
      <w:pgSz w:w="12240" w:h="15840"/>
      <w:pgMar w:top="1440" w:right="1800" w:bottom="1440" w:left="153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514E2" w14:textId="77777777" w:rsidR="00DA1E27" w:rsidRDefault="00DA1E27" w:rsidP="00887362">
      <w:pPr>
        <w:spacing w:after="0" w:line="240" w:lineRule="auto"/>
      </w:pPr>
      <w:r>
        <w:separator/>
      </w:r>
    </w:p>
  </w:endnote>
  <w:endnote w:type="continuationSeparator" w:id="0">
    <w:p w14:paraId="7BC6AD39" w14:textId="77777777" w:rsidR="00DA1E27" w:rsidRDefault="00DA1E27" w:rsidP="0088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B2"/>
    <w:family w:val="auto"/>
    <w:notTrueType/>
    <w:pitch w:val="default"/>
    <w:sig w:usb0="00002001" w:usb1="00000000" w:usb2="00000000" w:usb3="00000000" w:csb0="00000040" w:csb1="00000000"/>
  </w:font>
  <w:font w:name="FrutigerLTArabic-65Bold">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etLifeCircular-Normal">
    <w:altName w:val="Arial"/>
    <w:panose1 w:val="00000000000000000000"/>
    <w:charset w:val="B2"/>
    <w:family w:val="swiss"/>
    <w:notTrueType/>
    <w:pitch w:val="default"/>
    <w:sig w:usb0="00002001" w:usb1="00000000" w:usb2="00000000" w:usb3="00000000" w:csb0="00000040" w:csb1="00000000"/>
  </w:font>
  <w:font w:name="FrutigerLTArabic-45Light">
    <w:altName w:val="Arial"/>
    <w:panose1 w:val="00000000000000000000"/>
    <w:charset w:val="B2"/>
    <w:family w:val="auto"/>
    <w:notTrueType/>
    <w:pitch w:val="default"/>
    <w:sig w:usb0="00002001" w:usb1="00000000" w:usb2="00000000" w:usb3="00000000" w:csb0="00000040"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9B25" w14:textId="77777777" w:rsidR="00CE25EA" w:rsidRDefault="00CE2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446285"/>
      <w:docPartObj>
        <w:docPartGallery w:val="Page Numbers (Bottom of Page)"/>
        <w:docPartUnique/>
      </w:docPartObj>
    </w:sdtPr>
    <w:sdtEndPr>
      <w:rPr>
        <w:noProof/>
      </w:rPr>
    </w:sdtEndPr>
    <w:sdtContent>
      <w:p w14:paraId="419E019C" w14:textId="431309DD" w:rsidR="00E6001B" w:rsidRDefault="00E6001B">
        <w:pPr>
          <w:pStyle w:val="Footer"/>
          <w:jc w:val="center"/>
        </w:pPr>
        <w:r>
          <w:fldChar w:fldCharType="begin"/>
        </w:r>
        <w:r>
          <w:instrText xml:space="preserve"> PAGE   \* MERGEFORMAT </w:instrText>
        </w:r>
        <w:r>
          <w:fldChar w:fldCharType="separate"/>
        </w:r>
        <w:r w:rsidR="00105BDD">
          <w:rPr>
            <w:noProof/>
          </w:rPr>
          <w:t>20</w:t>
        </w:r>
        <w:r>
          <w:rPr>
            <w:noProof/>
          </w:rPr>
          <w:fldChar w:fldCharType="end"/>
        </w:r>
      </w:p>
    </w:sdtContent>
  </w:sdt>
  <w:p w14:paraId="474D03A1" w14:textId="77777777" w:rsidR="0038030B" w:rsidRDefault="003803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3F7B" w14:textId="77777777" w:rsidR="00CE25EA" w:rsidRDefault="00CE2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48E30" w14:textId="77777777" w:rsidR="00DA1E27" w:rsidRDefault="00DA1E27" w:rsidP="00887362">
      <w:pPr>
        <w:spacing w:after="0" w:line="240" w:lineRule="auto"/>
      </w:pPr>
      <w:r>
        <w:separator/>
      </w:r>
    </w:p>
  </w:footnote>
  <w:footnote w:type="continuationSeparator" w:id="0">
    <w:p w14:paraId="36B0ADF5" w14:textId="77777777" w:rsidR="00DA1E27" w:rsidRDefault="00DA1E27" w:rsidP="0088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547A5" w14:textId="77777777" w:rsidR="00CE25EA" w:rsidRDefault="00CE2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EA01" w14:textId="77777777" w:rsidR="00CE25EA" w:rsidRDefault="00CE2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E6DC8" w14:textId="77777777" w:rsidR="00CE25EA" w:rsidRDefault="00CE2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61D"/>
    <w:multiLevelType w:val="hybridMultilevel"/>
    <w:tmpl w:val="B314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0FD2"/>
    <w:multiLevelType w:val="hybridMultilevel"/>
    <w:tmpl w:val="1C1A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966FB"/>
    <w:multiLevelType w:val="hybridMultilevel"/>
    <w:tmpl w:val="340E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A360A"/>
    <w:multiLevelType w:val="hybridMultilevel"/>
    <w:tmpl w:val="5C9C1EA8"/>
    <w:lvl w:ilvl="0" w:tplc="2236B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FB1D27"/>
    <w:multiLevelType w:val="hybridMultilevel"/>
    <w:tmpl w:val="51F4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A50D6"/>
    <w:multiLevelType w:val="hybridMultilevel"/>
    <w:tmpl w:val="EF72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F33F8"/>
    <w:multiLevelType w:val="hybridMultilevel"/>
    <w:tmpl w:val="0396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E6755"/>
    <w:multiLevelType w:val="hybridMultilevel"/>
    <w:tmpl w:val="F3FA61E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28102FBB"/>
    <w:multiLevelType w:val="hybridMultilevel"/>
    <w:tmpl w:val="F9E8E240"/>
    <w:lvl w:ilvl="0" w:tplc="67BAC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664F6"/>
    <w:multiLevelType w:val="hybridMultilevel"/>
    <w:tmpl w:val="EE38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169D9"/>
    <w:multiLevelType w:val="hybridMultilevel"/>
    <w:tmpl w:val="E8BC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72B67"/>
    <w:multiLevelType w:val="hybridMultilevel"/>
    <w:tmpl w:val="7B32BA48"/>
    <w:lvl w:ilvl="0" w:tplc="4BD48B2A">
      <w:numFmt w:val="bullet"/>
      <w:lvlText w:val="-"/>
      <w:lvlJc w:val="left"/>
      <w:pPr>
        <w:tabs>
          <w:tab w:val="num" w:pos="144"/>
        </w:tabs>
        <w:ind w:left="144" w:hanging="144"/>
      </w:pPr>
      <w:rPr>
        <w:rFonts w:ascii="Times New Roman" w:eastAsia="Times New Roman" w:hAnsi="Times New Roman" w:cs="Times New Roman" w:hint="default"/>
      </w:rPr>
    </w:lvl>
    <w:lvl w:ilvl="1" w:tplc="3BA0CCB4">
      <w:start w:val="3"/>
      <w:numFmt w:val="bullet"/>
      <w:lvlText w:val="-"/>
      <w:lvlJc w:val="left"/>
      <w:pPr>
        <w:tabs>
          <w:tab w:val="num" w:pos="1440"/>
        </w:tabs>
        <w:ind w:left="1440" w:hanging="360"/>
      </w:pPr>
      <w:rPr>
        <w:rFonts w:ascii="Times New Roman" w:eastAsia="Times New Roman" w:hAnsi="Times New Roman"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A39AB"/>
    <w:multiLevelType w:val="hybridMultilevel"/>
    <w:tmpl w:val="2B9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A012CF"/>
    <w:multiLevelType w:val="multilevel"/>
    <w:tmpl w:val="A074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536582"/>
    <w:multiLevelType w:val="hybridMultilevel"/>
    <w:tmpl w:val="4E1AC8F0"/>
    <w:lvl w:ilvl="0" w:tplc="5E3A6736">
      <w:start w:val="1"/>
      <w:numFmt w:val="arabicAlpha"/>
      <w:lvlText w:val="%1."/>
      <w:lvlJc w:val="left"/>
      <w:pPr>
        <w:ind w:left="720" w:hanging="360"/>
      </w:pPr>
      <w:rPr>
        <w:rFonts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12723"/>
    <w:multiLevelType w:val="hybridMultilevel"/>
    <w:tmpl w:val="6916C8BA"/>
    <w:lvl w:ilvl="0" w:tplc="F3B636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DE6D3E"/>
    <w:multiLevelType w:val="hybridMultilevel"/>
    <w:tmpl w:val="8910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025FA"/>
    <w:multiLevelType w:val="hybridMultilevel"/>
    <w:tmpl w:val="F7DA1F7E"/>
    <w:lvl w:ilvl="0" w:tplc="60200FB6">
      <w:start w:val="1"/>
      <w:numFmt w:val="decimal"/>
      <w:lvlText w:val="%1-"/>
      <w:lvlJc w:val="left"/>
      <w:pPr>
        <w:ind w:left="570" w:hanging="360"/>
      </w:pPr>
      <w:rPr>
        <w:rFonts w:ascii="Arial" w:eastAsiaTheme="minorHAnsi" w:hAnsi="Arial" w:cs="Arial" w:hint="default"/>
        <w:color w:val="666666"/>
        <w:sz w:val="27"/>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15:restartNumberingAfterBreak="0">
    <w:nsid w:val="3A602974"/>
    <w:multiLevelType w:val="hybridMultilevel"/>
    <w:tmpl w:val="00CC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10C13"/>
    <w:multiLevelType w:val="hybridMultilevel"/>
    <w:tmpl w:val="CDBE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D0993"/>
    <w:multiLevelType w:val="hybridMultilevel"/>
    <w:tmpl w:val="1DBCFC7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4D643CCE"/>
    <w:multiLevelType w:val="multilevel"/>
    <w:tmpl w:val="F70E935C"/>
    <w:lvl w:ilvl="0">
      <w:numFmt w:val="bullet"/>
      <w:lvlText w:val="•"/>
      <w:lvlJc w:val="left"/>
      <w:pPr>
        <w:ind w:left="1080" w:hanging="720"/>
      </w:pPr>
      <w:rPr>
        <w:rFonts w:ascii="Calibri" w:eastAsia="Calibri" w:hAnsi="Calibri" w:cs="Simplified Arabic"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4E03215E"/>
    <w:multiLevelType w:val="hybridMultilevel"/>
    <w:tmpl w:val="B476A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D9025D"/>
    <w:multiLevelType w:val="hybridMultilevel"/>
    <w:tmpl w:val="6C2667F8"/>
    <w:lvl w:ilvl="0" w:tplc="333866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B12BF"/>
    <w:multiLevelType w:val="hybridMultilevel"/>
    <w:tmpl w:val="FE9C307E"/>
    <w:lvl w:ilvl="0" w:tplc="793A190A">
      <w:start w:val="3"/>
      <w:numFmt w:val="decimal"/>
      <w:lvlText w:val="%1."/>
      <w:lvlJc w:val="left"/>
      <w:pPr>
        <w:ind w:left="720" w:hanging="360"/>
      </w:pPr>
      <w:rPr>
        <w:rFonts w:ascii="Simplified Arabic" w:hAnsi="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273A0"/>
    <w:multiLevelType w:val="hybridMultilevel"/>
    <w:tmpl w:val="0EC8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C81992"/>
    <w:multiLevelType w:val="hybridMultilevel"/>
    <w:tmpl w:val="70F8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06533"/>
    <w:multiLevelType w:val="hybridMultilevel"/>
    <w:tmpl w:val="A4E8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D15A5"/>
    <w:multiLevelType w:val="hybridMultilevel"/>
    <w:tmpl w:val="4354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E0321"/>
    <w:multiLevelType w:val="hybridMultilevel"/>
    <w:tmpl w:val="06066D14"/>
    <w:lvl w:ilvl="0" w:tplc="8F04181A">
      <w:start w:val="2"/>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D83CD6"/>
    <w:multiLevelType w:val="hybridMultilevel"/>
    <w:tmpl w:val="191EF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D5AAB"/>
    <w:multiLevelType w:val="hybridMultilevel"/>
    <w:tmpl w:val="3CD2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21ED1"/>
    <w:multiLevelType w:val="hybridMultilevel"/>
    <w:tmpl w:val="05F85A4E"/>
    <w:lvl w:ilvl="0" w:tplc="9FE6E552">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66A0F"/>
    <w:multiLevelType w:val="hybridMultilevel"/>
    <w:tmpl w:val="FDA68ED8"/>
    <w:lvl w:ilvl="0" w:tplc="4BD48B2A">
      <w:numFmt w:val="bullet"/>
      <w:lvlText w:val="-"/>
      <w:lvlJc w:val="left"/>
      <w:pPr>
        <w:tabs>
          <w:tab w:val="num" w:pos="144"/>
        </w:tabs>
        <w:ind w:left="144" w:hanging="144"/>
      </w:pPr>
      <w:rPr>
        <w:rFonts w:ascii="Times New Roman" w:eastAsia="Times New Roman" w:hAnsi="Times New Roman" w:cs="Times New Roman" w:hint="default"/>
      </w:rPr>
    </w:lvl>
    <w:lvl w:ilvl="1" w:tplc="3BA0CCB4">
      <w:start w:val="3"/>
      <w:numFmt w:val="bullet"/>
      <w:lvlText w:val="-"/>
      <w:lvlJc w:val="left"/>
      <w:pPr>
        <w:tabs>
          <w:tab w:val="num" w:pos="1440"/>
        </w:tabs>
        <w:ind w:left="1440" w:hanging="360"/>
      </w:pPr>
      <w:rPr>
        <w:rFonts w:ascii="Times New Roman" w:eastAsia="Times New Roman" w:hAnsi="Times New Roman" w:cs="Simplified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441D7"/>
    <w:multiLevelType w:val="hybridMultilevel"/>
    <w:tmpl w:val="22A2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93F68"/>
    <w:multiLevelType w:val="hybridMultilevel"/>
    <w:tmpl w:val="6E32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1E3071"/>
    <w:multiLevelType w:val="hybridMultilevel"/>
    <w:tmpl w:val="70D63DE6"/>
    <w:lvl w:ilvl="0" w:tplc="58729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5"/>
  </w:num>
  <w:num w:numId="3">
    <w:abstractNumId w:val="3"/>
  </w:num>
  <w:num w:numId="4">
    <w:abstractNumId w:val="29"/>
  </w:num>
  <w:num w:numId="5">
    <w:abstractNumId w:val="25"/>
  </w:num>
  <w:num w:numId="6">
    <w:abstractNumId w:val="12"/>
  </w:num>
  <w:num w:numId="7">
    <w:abstractNumId w:val="22"/>
  </w:num>
  <w:num w:numId="8">
    <w:abstractNumId w:val="35"/>
  </w:num>
  <w:num w:numId="9">
    <w:abstractNumId w:val="0"/>
  </w:num>
  <w:num w:numId="10">
    <w:abstractNumId w:val="4"/>
  </w:num>
  <w:num w:numId="11">
    <w:abstractNumId w:val="34"/>
  </w:num>
  <w:num w:numId="12">
    <w:abstractNumId w:val="23"/>
  </w:num>
  <w:num w:numId="13">
    <w:abstractNumId w:val="9"/>
  </w:num>
  <w:num w:numId="14">
    <w:abstractNumId w:val="21"/>
  </w:num>
  <w:num w:numId="15">
    <w:abstractNumId w:val="28"/>
  </w:num>
  <w:num w:numId="16">
    <w:abstractNumId w:val="10"/>
  </w:num>
  <w:num w:numId="17">
    <w:abstractNumId w:val="14"/>
  </w:num>
  <w:num w:numId="18">
    <w:abstractNumId w:val="26"/>
  </w:num>
  <w:num w:numId="19">
    <w:abstractNumId w:val="13"/>
  </w:num>
  <w:num w:numId="20">
    <w:abstractNumId w:val="20"/>
  </w:num>
  <w:num w:numId="21">
    <w:abstractNumId w:val="17"/>
  </w:num>
  <w:num w:numId="22">
    <w:abstractNumId w:val="33"/>
  </w:num>
  <w:num w:numId="23">
    <w:abstractNumId w:val="11"/>
  </w:num>
  <w:num w:numId="24">
    <w:abstractNumId w:val="8"/>
  </w:num>
  <w:num w:numId="25">
    <w:abstractNumId w:val="27"/>
  </w:num>
  <w:num w:numId="26">
    <w:abstractNumId w:val="7"/>
  </w:num>
  <w:num w:numId="27">
    <w:abstractNumId w:val="30"/>
  </w:num>
  <w:num w:numId="28">
    <w:abstractNumId w:val="16"/>
  </w:num>
  <w:num w:numId="29">
    <w:abstractNumId w:val="5"/>
  </w:num>
  <w:num w:numId="30">
    <w:abstractNumId w:val="18"/>
  </w:num>
  <w:num w:numId="31">
    <w:abstractNumId w:val="24"/>
  </w:num>
  <w:num w:numId="32">
    <w:abstractNumId w:val="32"/>
  </w:num>
  <w:num w:numId="33">
    <w:abstractNumId w:val="6"/>
  </w:num>
  <w:num w:numId="34">
    <w:abstractNumId w:val="2"/>
  </w:num>
  <w:num w:numId="35">
    <w:abstractNumId w:val="1"/>
  </w:num>
  <w:num w:numId="36">
    <w:abstractNumId w:val="1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6385">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6C"/>
    <w:rsid w:val="000024E6"/>
    <w:rsid w:val="00002955"/>
    <w:rsid w:val="00004C5C"/>
    <w:rsid w:val="00017298"/>
    <w:rsid w:val="00022D0D"/>
    <w:rsid w:val="00031180"/>
    <w:rsid w:val="00032002"/>
    <w:rsid w:val="0003575E"/>
    <w:rsid w:val="0003644C"/>
    <w:rsid w:val="00040D65"/>
    <w:rsid w:val="00041284"/>
    <w:rsid w:val="0004564B"/>
    <w:rsid w:val="000471B4"/>
    <w:rsid w:val="00047F9F"/>
    <w:rsid w:val="000518A9"/>
    <w:rsid w:val="00051F42"/>
    <w:rsid w:val="00056B01"/>
    <w:rsid w:val="00060A5A"/>
    <w:rsid w:val="00065B8E"/>
    <w:rsid w:val="00072758"/>
    <w:rsid w:val="00072A58"/>
    <w:rsid w:val="00076C50"/>
    <w:rsid w:val="00076F2A"/>
    <w:rsid w:val="00085435"/>
    <w:rsid w:val="00085E27"/>
    <w:rsid w:val="00092F0C"/>
    <w:rsid w:val="000948ED"/>
    <w:rsid w:val="000970E9"/>
    <w:rsid w:val="000A0422"/>
    <w:rsid w:val="000B46D2"/>
    <w:rsid w:val="000B4BF5"/>
    <w:rsid w:val="000C2C02"/>
    <w:rsid w:val="000C5EE7"/>
    <w:rsid w:val="000D5EE8"/>
    <w:rsid w:val="000E29CC"/>
    <w:rsid w:val="000E47BD"/>
    <w:rsid w:val="00105BDD"/>
    <w:rsid w:val="00124794"/>
    <w:rsid w:val="00124B31"/>
    <w:rsid w:val="001258EC"/>
    <w:rsid w:val="0012700C"/>
    <w:rsid w:val="0014425D"/>
    <w:rsid w:val="001449EE"/>
    <w:rsid w:val="00151648"/>
    <w:rsid w:val="00151C24"/>
    <w:rsid w:val="00152554"/>
    <w:rsid w:val="0015261B"/>
    <w:rsid w:val="00152A4E"/>
    <w:rsid w:val="00163D74"/>
    <w:rsid w:val="00165348"/>
    <w:rsid w:val="00166940"/>
    <w:rsid w:val="00166F1C"/>
    <w:rsid w:val="00170F37"/>
    <w:rsid w:val="00174CAF"/>
    <w:rsid w:val="00193DF7"/>
    <w:rsid w:val="001A74B6"/>
    <w:rsid w:val="001B0C2A"/>
    <w:rsid w:val="001B2ADF"/>
    <w:rsid w:val="001C0FBF"/>
    <w:rsid w:val="001C26F6"/>
    <w:rsid w:val="001C6E90"/>
    <w:rsid w:val="001E6A6B"/>
    <w:rsid w:val="001F3AFD"/>
    <w:rsid w:val="001F3E63"/>
    <w:rsid w:val="001F5915"/>
    <w:rsid w:val="001F7368"/>
    <w:rsid w:val="0020024A"/>
    <w:rsid w:val="0020350A"/>
    <w:rsid w:val="00204BC4"/>
    <w:rsid w:val="002051D4"/>
    <w:rsid w:val="00210AB6"/>
    <w:rsid w:val="00211AA8"/>
    <w:rsid w:val="00216FAC"/>
    <w:rsid w:val="0022645A"/>
    <w:rsid w:val="00234501"/>
    <w:rsid w:val="0023473D"/>
    <w:rsid w:val="002407F4"/>
    <w:rsid w:val="00241676"/>
    <w:rsid w:val="00243419"/>
    <w:rsid w:val="00257AAE"/>
    <w:rsid w:val="0026097D"/>
    <w:rsid w:val="00266D77"/>
    <w:rsid w:val="00267E61"/>
    <w:rsid w:val="00284793"/>
    <w:rsid w:val="002939B6"/>
    <w:rsid w:val="00296707"/>
    <w:rsid w:val="002A33A1"/>
    <w:rsid w:val="002A6914"/>
    <w:rsid w:val="002B2422"/>
    <w:rsid w:val="002C3D24"/>
    <w:rsid w:val="002C6D2E"/>
    <w:rsid w:val="002D0AC9"/>
    <w:rsid w:val="002D2C2E"/>
    <w:rsid w:val="002D41F1"/>
    <w:rsid w:val="002D5C6C"/>
    <w:rsid w:val="002E0DF4"/>
    <w:rsid w:val="002F28AD"/>
    <w:rsid w:val="002F4D23"/>
    <w:rsid w:val="00301C2D"/>
    <w:rsid w:val="0030427B"/>
    <w:rsid w:val="00305FD6"/>
    <w:rsid w:val="00306F52"/>
    <w:rsid w:val="00312CFE"/>
    <w:rsid w:val="003135F1"/>
    <w:rsid w:val="00315909"/>
    <w:rsid w:val="003224B3"/>
    <w:rsid w:val="00327B34"/>
    <w:rsid w:val="00332F04"/>
    <w:rsid w:val="0033778A"/>
    <w:rsid w:val="00337C9D"/>
    <w:rsid w:val="0035091C"/>
    <w:rsid w:val="00350A0F"/>
    <w:rsid w:val="0036149E"/>
    <w:rsid w:val="0036178D"/>
    <w:rsid w:val="0037381E"/>
    <w:rsid w:val="0038030B"/>
    <w:rsid w:val="00381F55"/>
    <w:rsid w:val="00384BAA"/>
    <w:rsid w:val="003972B0"/>
    <w:rsid w:val="003B2BF0"/>
    <w:rsid w:val="003B306E"/>
    <w:rsid w:val="003B7934"/>
    <w:rsid w:val="003C4AD6"/>
    <w:rsid w:val="003E7443"/>
    <w:rsid w:val="003F05BB"/>
    <w:rsid w:val="003F28D4"/>
    <w:rsid w:val="0041264F"/>
    <w:rsid w:val="004172B6"/>
    <w:rsid w:val="00420671"/>
    <w:rsid w:val="004237A0"/>
    <w:rsid w:val="00432E66"/>
    <w:rsid w:val="00437093"/>
    <w:rsid w:val="0045039D"/>
    <w:rsid w:val="00453F96"/>
    <w:rsid w:val="00455123"/>
    <w:rsid w:val="00455561"/>
    <w:rsid w:val="004562ED"/>
    <w:rsid w:val="00472175"/>
    <w:rsid w:val="00473270"/>
    <w:rsid w:val="00474D57"/>
    <w:rsid w:val="00476664"/>
    <w:rsid w:val="00482854"/>
    <w:rsid w:val="0049726B"/>
    <w:rsid w:val="004A7CAC"/>
    <w:rsid w:val="004B2583"/>
    <w:rsid w:val="004B3E95"/>
    <w:rsid w:val="004C1448"/>
    <w:rsid w:val="004D0588"/>
    <w:rsid w:val="004D3776"/>
    <w:rsid w:val="004D3952"/>
    <w:rsid w:val="004D61FD"/>
    <w:rsid w:val="004E7085"/>
    <w:rsid w:val="004F5492"/>
    <w:rsid w:val="00500995"/>
    <w:rsid w:val="0051127B"/>
    <w:rsid w:val="0051136D"/>
    <w:rsid w:val="00512ED7"/>
    <w:rsid w:val="00516483"/>
    <w:rsid w:val="00522213"/>
    <w:rsid w:val="0052691C"/>
    <w:rsid w:val="00527D98"/>
    <w:rsid w:val="005415EC"/>
    <w:rsid w:val="00541D1F"/>
    <w:rsid w:val="00550EE5"/>
    <w:rsid w:val="00552EF1"/>
    <w:rsid w:val="005600D2"/>
    <w:rsid w:val="00561818"/>
    <w:rsid w:val="00566C7E"/>
    <w:rsid w:val="00570656"/>
    <w:rsid w:val="005746BA"/>
    <w:rsid w:val="00585F5F"/>
    <w:rsid w:val="00595D07"/>
    <w:rsid w:val="005A2BEF"/>
    <w:rsid w:val="005A3121"/>
    <w:rsid w:val="005B437E"/>
    <w:rsid w:val="005B58AA"/>
    <w:rsid w:val="005D0B8F"/>
    <w:rsid w:val="005D46CF"/>
    <w:rsid w:val="005D6B3C"/>
    <w:rsid w:val="005E249F"/>
    <w:rsid w:val="005E53F9"/>
    <w:rsid w:val="005E7141"/>
    <w:rsid w:val="005F0741"/>
    <w:rsid w:val="005F1014"/>
    <w:rsid w:val="00601C30"/>
    <w:rsid w:val="0060518C"/>
    <w:rsid w:val="00605D43"/>
    <w:rsid w:val="0062023C"/>
    <w:rsid w:val="00627EDE"/>
    <w:rsid w:val="006337D9"/>
    <w:rsid w:val="0064731E"/>
    <w:rsid w:val="00653ED1"/>
    <w:rsid w:val="006556C6"/>
    <w:rsid w:val="00661A57"/>
    <w:rsid w:val="006717A7"/>
    <w:rsid w:val="00682880"/>
    <w:rsid w:val="006863E4"/>
    <w:rsid w:val="006A7569"/>
    <w:rsid w:val="006B0A30"/>
    <w:rsid w:val="006B4093"/>
    <w:rsid w:val="006B7F92"/>
    <w:rsid w:val="006C37C2"/>
    <w:rsid w:val="006C4FB4"/>
    <w:rsid w:val="006D010C"/>
    <w:rsid w:val="006D4BF3"/>
    <w:rsid w:val="006E0237"/>
    <w:rsid w:val="006E135F"/>
    <w:rsid w:val="006E2243"/>
    <w:rsid w:val="006E32F5"/>
    <w:rsid w:val="00701054"/>
    <w:rsid w:val="00701CCE"/>
    <w:rsid w:val="007111A9"/>
    <w:rsid w:val="00712ECE"/>
    <w:rsid w:val="00716269"/>
    <w:rsid w:val="0072167B"/>
    <w:rsid w:val="0073690D"/>
    <w:rsid w:val="00745368"/>
    <w:rsid w:val="0074553A"/>
    <w:rsid w:val="00755E9F"/>
    <w:rsid w:val="007604E1"/>
    <w:rsid w:val="00771248"/>
    <w:rsid w:val="0077474C"/>
    <w:rsid w:val="00776E3F"/>
    <w:rsid w:val="0078005A"/>
    <w:rsid w:val="00794262"/>
    <w:rsid w:val="007B0F21"/>
    <w:rsid w:val="007B4AD5"/>
    <w:rsid w:val="007B6142"/>
    <w:rsid w:val="007B79F4"/>
    <w:rsid w:val="007C1C58"/>
    <w:rsid w:val="007C684E"/>
    <w:rsid w:val="007E07F6"/>
    <w:rsid w:val="007E4427"/>
    <w:rsid w:val="007E4965"/>
    <w:rsid w:val="007E624C"/>
    <w:rsid w:val="007E727E"/>
    <w:rsid w:val="007E7E3B"/>
    <w:rsid w:val="007F1590"/>
    <w:rsid w:val="007F6A2B"/>
    <w:rsid w:val="0080014B"/>
    <w:rsid w:val="00807D69"/>
    <w:rsid w:val="008118C2"/>
    <w:rsid w:val="00811A02"/>
    <w:rsid w:val="0081737E"/>
    <w:rsid w:val="00821FD7"/>
    <w:rsid w:val="0082434F"/>
    <w:rsid w:val="00836A21"/>
    <w:rsid w:val="00840B6E"/>
    <w:rsid w:val="00842A18"/>
    <w:rsid w:val="00861FE9"/>
    <w:rsid w:val="00864323"/>
    <w:rsid w:val="00866275"/>
    <w:rsid w:val="0087084A"/>
    <w:rsid w:val="008744AB"/>
    <w:rsid w:val="00887362"/>
    <w:rsid w:val="00890352"/>
    <w:rsid w:val="008942B7"/>
    <w:rsid w:val="008B1DAC"/>
    <w:rsid w:val="008D6F63"/>
    <w:rsid w:val="008E4326"/>
    <w:rsid w:val="00916893"/>
    <w:rsid w:val="00923CFC"/>
    <w:rsid w:val="00925494"/>
    <w:rsid w:val="009271C5"/>
    <w:rsid w:val="00930554"/>
    <w:rsid w:val="00937E70"/>
    <w:rsid w:val="0094192B"/>
    <w:rsid w:val="00942F41"/>
    <w:rsid w:val="00947946"/>
    <w:rsid w:val="00947C47"/>
    <w:rsid w:val="00952579"/>
    <w:rsid w:val="00960A1C"/>
    <w:rsid w:val="0096209C"/>
    <w:rsid w:val="00966787"/>
    <w:rsid w:val="0096773D"/>
    <w:rsid w:val="00970A1A"/>
    <w:rsid w:val="00973D22"/>
    <w:rsid w:val="009772C7"/>
    <w:rsid w:val="00997A56"/>
    <w:rsid w:val="009A19AF"/>
    <w:rsid w:val="009A58ED"/>
    <w:rsid w:val="009A5DAD"/>
    <w:rsid w:val="009C3972"/>
    <w:rsid w:val="009C4254"/>
    <w:rsid w:val="009C446E"/>
    <w:rsid w:val="009D0065"/>
    <w:rsid w:val="009D1AF7"/>
    <w:rsid w:val="009E5580"/>
    <w:rsid w:val="009F0B39"/>
    <w:rsid w:val="009F24BA"/>
    <w:rsid w:val="009F455A"/>
    <w:rsid w:val="009F79AD"/>
    <w:rsid w:val="00A0280B"/>
    <w:rsid w:val="00A06603"/>
    <w:rsid w:val="00A11C5C"/>
    <w:rsid w:val="00A314A8"/>
    <w:rsid w:val="00A35E0E"/>
    <w:rsid w:val="00A436A5"/>
    <w:rsid w:val="00A4515D"/>
    <w:rsid w:val="00A458E2"/>
    <w:rsid w:val="00A65C87"/>
    <w:rsid w:val="00A8088A"/>
    <w:rsid w:val="00A82121"/>
    <w:rsid w:val="00A92CC6"/>
    <w:rsid w:val="00A94190"/>
    <w:rsid w:val="00A9747B"/>
    <w:rsid w:val="00AA2F1C"/>
    <w:rsid w:val="00AA716B"/>
    <w:rsid w:val="00AB1D3A"/>
    <w:rsid w:val="00AD1F7F"/>
    <w:rsid w:val="00AD2D3C"/>
    <w:rsid w:val="00AD3639"/>
    <w:rsid w:val="00AD5F00"/>
    <w:rsid w:val="00AF5916"/>
    <w:rsid w:val="00B00DA2"/>
    <w:rsid w:val="00B026D6"/>
    <w:rsid w:val="00B13DD9"/>
    <w:rsid w:val="00B369ED"/>
    <w:rsid w:val="00B36A02"/>
    <w:rsid w:val="00B374D6"/>
    <w:rsid w:val="00B43C3E"/>
    <w:rsid w:val="00B611EE"/>
    <w:rsid w:val="00B75647"/>
    <w:rsid w:val="00B8246A"/>
    <w:rsid w:val="00B878CA"/>
    <w:rsid w:val="00B90844"/>
    <w:rsid w:val="00B91857"/>
    <w:rsid w:val="00BA406F"/>
    <w:rsid w:val="00BA4593"/>
    <w:rsid w:val="00BA60B1"/>
    <w:rsid w:val="00BB1F1A"/>
    <w:rsid w:val="00BB519D"/>
    <w:rsid w:val="00BC7D11"/>
    <w:rsid w:val="00C04028"/>
    <w:rsid w:val="00C2744B"/>
    <w:rsid w:val="00C32858"/>
    <w:rsid w:val="00C45524"/>
    <w:rsid w:val="00C54BF9"/>
    <w:rsid w:val="00C54DE7"/>
    <w:rsid w:val="00C60B13"/>
    <w:rsid w:val="00C60C47"/>
    <w:rsid w:val="00C644BD"/>
    <w:rsid w:val="00C751C2"/>
    <w:rsid w:val="00C805DE"/>
    <w:rsid w:val="00C8551C"/>
    <w:rsid w:val="00C87D30"/>
    <w:rsid w:val="00C9129A"/>
    <w:rsid w:val="00C91A0F"/>
    <w:rsid w:val="00C91D6C"/>
    <w:rsid w:val="00C93220"/>
    <w:rsid w:val="00C94D5E"/>
    <w:rsid w:val="00C94EFB"/>
    <w:rsid w:val="00C9784C"/>
    <w:rsid w:val="00CA1C63"/>
    <w:rsid w:val="00CA5B77"/>
    <w:rsid w:val="00CA7BDC"/>
    <w:rsid w:val="00CB1D6C"/>
    <w:rsid w:val="00CB273F"/>
    <w:rsid w:val="00CB5C52"/>
    <w:rsid w:val="00CC3C48"/>
    <w:rsid w:val="00CC50E9"/>
    <w:rsid w:val="00CC58CA"/>
    <w:rsid w:val="00CC6E49"/>
    <w:rsid w:val="00CC6EF8"/>
    <w:rsid w:val="00CD0BCC"/>
    <w:rsid w:val="00CD76EE"/>
    <w:rsid w:val="00CE25EA"/>
    <w:rsid w:val="00CE565B"/>
    <w:rsid w:val="00CE6CA8"/>
    <w:rsid w:val="00CE7777"/>
    <w:rsid w:val="00CF3EF7"/>
    <w:rsid w:val="00D0190C"/>
    <w:rsid w:val="00D20E33"/>
    <w:rsid w:val="00D23F2D"/>
    <w:rsid w:val="00D268E3"/>
    <w:rsid w:val="00D31B4A"/>
    <w:rsid w:val="00D31D25"/>
    <w:rsid w:val="00D3263F"/>
    <w:rsid w:val="00D512AC"/>
    <w:rsid w:val="00D76C60"/>
    <w:rsid w:val="00D97981"/>
    <w:rsid w:val="00DA1E27"/>
    <w:rsid w:val="00DA251B"/>
    <w:rsid w:val="00DB2936"/>
    <w:rsid w:val="00DB4FC5"/>
    <w:rsid w:val="00DC748A"/>
    <w:rsid w:val="00DD4C81"/>
    <w:rsid w:val="00DD6F05"/>
    <w:rsid w:val="00DE0D41"/>
    <w:rsid w:val="00DE14B2"/>
    <w:rsid w:val="00DE2258"/>
    <w:rsid w:val="00DE229B"/>
    <w:rsid w:val="00DF5B5E"/>
    <w:rsid w:val="00DF712F"/>
    <w:rsid w:val="00DF7480"/>
    <w:rsid w:val="00E00DFE"/>
    <w:rsid w:val="00E357CE"/>
    <w:rsid w:val="00E4143A"/>
    <w:rsid w:val="00E53D9B"/>
    <w:rsid w:val="00E6001B"/>
    <w:rsid w:val="00E608C2"/>
    <w:rsid w:val="00E632B9"/>
    <w:rsid w:val="00E71191"/>
    <w:rsid w:val="00E73CA7"/>
    <w:rsid w:val="00E777F9"/>
    <w:rsid w:val="00E80BB5"/>
    <w:rsid w:val="00E91267"/>
    <w:rsid w:val="00E91884"/>
    <w:rsid w:val="00E95772"/>
    <w:rsid w:val="00EA1E79"/>
    <w:rsid w:val="00EA3737"/>
    <w:rsid w:val="00EA6E81"/>
    <w:rsid w:val="00EB2789"/>
    <w:rsid w:val="00EB2DF5"/>
    <w:rsid w:val="00EB4ABC"/>
    <w:rsid w:val="00EB4B21"/>
    <w:rsid w:val="00EB6C26"/>
    <w:rsid w:val="00ED4D51"/>
    <w:rsid w:val="00EE3836"/>
    <w:rsid w:val="00EE6233"/>
    <w:rsid w:val="00EF1A49"/>
    <w:rsid w:val="00EF3332"/>
    <w:rsid w:val="00EF3A44"/>
    <w:rsid w:val="00EF4587"/>
    <w:rsid w:val="00F10379"/>
    <w:rsid w:val="00F14084"/>
    <w:rsid w:val="00F26916"/>
    <w:rsid w:val="00F317DB"/>
    <w:rsid w:val="00F31CCF"/>
    <w:rsid w:val="00F3477C"/>
    <w:rsid w:val="00F6572D"/>
    <w:rsid w:val="00F80230"/>
    <w:rsid w:val="00FA0C66"/>
    <w:rsid w:val="00FA7DBF"/>
    <w:rsid w:val="00FB1E5D"/>
    <w:rsid w:val="00FB20CA"/>
    <w:rsid w:val="00FB3FA4"/>
    <w:rsid w:val="00FB7404"/>
    <w:rsid w:val="00FC79BB"/>
    <w:rsid w:val="00FD5332"/>
    <w:rsid w:val="00FD59D2"/>
    <w:rsid w:val="00FE2B8A"/>
    <w:rsid w:val="00FE5B1A"/>
    <w:rsid w:val="00FF1A16"/>
    <w:rsid w:val="00FF5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ffc"/>
    </o:shapedefaults>
    <o:shapelayout v:ext="edit">
      <o:idmap v:ext="edit" data="1"/>
    </o:shapelayout>
  </w:shapeDefaults>
  <w:decimalSymbol w:val="."/>
  <w:listSeparator w:val=","/>
  <w14:docId w14:val="3E9B876A"/>
  <w15:docId w15:val="{17B7DF26-892B-4E18-B92D-66713562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D6C"/>
  </w:style>
  <w:style w:type="paragraph" w:styleId="Heading1">
    <w:name w:val="heading 1"/>
    <w:basedOn w:val="Normal"/>
    <w:next w:val="Normal"/>
    <w:link w:val="Heading1Char"/>
    <w:uiPriority w:val="9"/>
    <w:qFormat/>
    <w:rsid w:val="00D23F2D"/>
    <w:pPr>
      <w:keepNext/>
      <w:keepLines/>
      <w:spacing w:before="240" w:after="0"/>
      <w:outlineLvl w:val="0"/>
    </w:pPr>
    <w:rPr>
      <w:rFonts w:asciiTheme="majorHAnsi" w:eastAsiaTheme="majorEastAsia" w:hAnsiTheme="majorHAnsi" w:cstheme="majorBidi"/>
      <w:color w:val="892D4D" w:themeColor="accent1" w:themeShade="BF"/>
      <w:sz w:val="32"/>
      <w:szCs w:val="32"/>
    </w:rPr>
  </w:style>
  <w:style w:type="paragraph" w:styleId="Heading2">
    <w:name w:val="heading 2"/>
    <w:basedOn w:val="Normal"/>
    <w:next w:val="Normal"/>
    <w:link w:val="Heading2Char"/>
    <w:uiPriority w:val="9"/>
    <w:unhideWhenUsed/>
    <w:qFormat/>
    <w:rsid w:val="00500995"/>
    <w:pPr>
      <w:keepNext/>
      <w:keepLines/>
      <w:spacing w:before="40" w:after="0"/>
      <w:outlineLvl w:val="1"/>
    </w:pPr>
    <w:rPr>
      <w:rFonts w:asciiTheme="majorHAnsi" w:eastAsiaTheme="majorEastAsia" w:hAnsiTheme="majorHAnsi" w:cstheme="majorBidi"/>
      <w:color w:val="892D4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362"/>
    <w:pPr>
      <w:tabs>
        <w:tab w:val="center" w:pos="4320"/>
        <w:tab w:val="right" w:pos="8640"/>
      </w:tabs>
      <w:spacing w:after="0" w:line="240" w:lineRule="auto"/>
    </w:pPr>
  </w:style>
  <w:style w:type="character" w:customStyle="1" w:styleId="HeaderChar">
    <w:name w:val="Header Char"/>
    <w:basedOn w:val="DefaultParagraphFont"/>
    <w:link w:val="Header"/>
    <w:uiPriority w:val="99"/>
    <w:rsid w:val="00887362"/>
  </w:style>
  <w:style w:type="paragraph" w:styleId="Footer">
    <w:name w:val="footer"/>
    <w:basedOn w:val="Normal"/>
    <w:link w:val="FooterChar"/>
    <w:uiPriority w:val="99"/>
    <w:unhideWhenUsed/>
    <w:rsid w:val="008873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887362"/>
  </w:style>
  <w:style w:type="paragraph" w:styleId="ListParagraph">
    <w:name w:val="List Paragraph"/>
    <w:basedOn w:val="Normal"/>
    <w:uiPriority w:val="34"/>
    <w:qFormat/>
    <w:rsid w:val="00CA1C63"/>
    <w:pPr>
      <w:ind w:left="720"/>
      <w:contextualSpacing/>
    </w:pPr>
  </w:style>
  <w:style w:type="character" w:customStyle="1" w:styleId="Heading1Char">
    <w:name w:val="Heading 1 Char"/>
    <w:basedOn w:val="DefaultParagraphFont"/>
    <w:link w:val="Heading1"/>
    <w:uiPriority w:val="9"/>
    <w:rsid w:val="00D23F2D"/>
    <w:rPr>
      <w:rFonts w:asciiTheme="majorHAnsi" w:eastAsiaTheme="majorEastAsia" w:hAnsiTheme="majorHAnsi" w:cstheme="majorBidi"/>
      <w:color w:val="892D4D" w:themeColor="accent1" w:themeShade="BF"/>
      <w:sz w:val="32"/>
      <w:szCs w:val="32"/>
    </w:rPr>
  </w:style>
  <w:style w:type="paragraph" w:styleId="FootnoteText">
    <w:name w:val="footnote text"/>
    <w:basedOn w:val="Normal"/>
    <w:link w:val="FootnoteTextChar"/>
    <w:uiPriority w:val="99"/>
    <w:semiHidden/>
    <w:unhideWhenUsed/>
    <w:rsid w:val="006D4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BF3"/>
    <w:rPr>
      <w:sz w:val="20"/>
      <w:szCs w:val="20"/>
    </w:rPr>
  </w:style>
  <w:style w:type="character" w:styleId="FootnoteReference">
    <w:name w:val="footnote reference"/>
    <w:basedOn w:val="DefaultParagraphFont"/>
    <w:uiPriority w:val="99"/>
    <w:semiHidden/>
    <w:unhideWhenUsed/>
    <w:rsid w:val="006D4BF3"/>
    <w:rPr>
      <w:vertAlign w:val="superscript"/>
    </w:rPr>
  </w:style>
  <w:style w:type="character" w:customStyle="1" w:styleId="Heading2Char">
    <w:name w:val="Heading 2 Char"/>
    <w:basedOn w:val="DefaultParagraphFont"/>
    <w:link w:val="Heading2"/>
    <w:uiPriority w:val="9"/>
    <w:rsid w:val="00500995"/>
    <w:rPr>
      <w:rFonts w:asciiTheme="majorHAnsi" w:eastAsiaTheme="majorEastAsia" w:hAnsiTheme="majorHAnsi" w:cstheme="majorBidi"/>
      <w:color w:val="892D4D" w:themeColor="accent1" w:themeShade="BF"/>
      <w:sz w:val="26"/>
      <w:szCs w:val="26"/>
    </w:rPr>
  </w:style>
  <w:style w:type="paragraph" w:styleId="TOCHeading">
    <w:name w:val="TOC Heading"/>
    <w:basedOn w:val="Heading1"/>
    <w:next w:val="Normal"/>
    <w:uiPriority w:val="39"/>
    <w:unhideWhenUsed/>
    <w:qFormat/>
    <w:rsid w:val="006863E4"/>
    <w:pPr>
      <w:outlineLvl w:val="9"/>
    </w:pPr>
  </w:style>
  <w:style w:type="paragraph" w:styleId="TOC1">
    <w:name w:val="toc 1"/>
    <w:basedOn w:val="Normal"/>
    <w:next w:val="Normal"/>
    <w:autoRedefine/>
    <w:uiPriority w:val="39"/>
    <w:unhideWhenUsed/>
    <w:rsid w:val="0049726B"/>
    <w:pPr>
      <w:tabs>
        <w:tab w:val="right" w:leader="dot" w:pos="8630"/>
      </w:tabs>
      <w:bidi/>
      <w:spacing w:after="100"/>
    </w:pPr>
  </w:style>
  <w:style w:type="paragraph" w:styleId="TOC2">
    <w:name w:val="toc 2"/>
    <w:basedOn w:val="Normal"/>
    <w:next w:val="Normal"/>
    <w:autoRedefine/>
    <w:uiPriority w:val="39"/>
    <w:unhideWhenUsed/>
    <w:rsid w:val="006863E4"/>
    <w:pPr>
      <w:spacing w:after="100"/>
      <w:ind w:left="220"/>
    </w:pPr>
  </w:style>
  <w:style w:type="character" w:styleId="Hyperlink">
    <w:name w:val="Hyperlink"/>
    <w:basedOn w:val="DefaultParagraphFont"/>
    <w:uiPriority w:val="99"/>
    <w:unhideWhenUsed/>
    <w:rsid w:val="006863E4"/>
    <w:rPr>
      <w:color w:val="FFDE66" w:themeColor="hyperlink"/>
      <w:u w:val="single"/>
    </w:rPr>
  </w:style>
  <w:style w:type="paragraph" w:styleId="NormalWeb">
    <w:name w:val="Normal (Web)"/>
    <w:basedOn w:val="Normal"/>
    <w:uiPriority w:val="99"/>
    <w:semiHidden/>
    <w:unhideWhenUsed/>
    <w:rsid w:val="00474D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4D57"/>
    <w:rPr>
      <w:b/>
      <w:bCs/>
    </w:rPr>
  </w:style>
  <w:style w:type="paragraph" w:styleId="BalloonText">
    <w:name w:val="Balloon Text"/>
    <w:basedOn w:val="Normal"/>
    <w:link w:val="BalloonTextChar"/>
    <w:uiPriority w:val="99"/>
    <w:semiHidden/>
    <w:unhideWhenUsed/>
    <w:rsid w:val="00923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CFC"/>
    <w:rPr>
      <w:rFonts w:ascii="Tahoma" w:hAnsi="Tahoma" w:cs="Tahoma"/>
      <w:sz w:val="16"/>
      <w:szCs w:val="16"/>
    </w:rPr>
  </w:style>
  <w:style w:type="table" w:styleId="TableGrid">
    <w:name w:val="Table Grid"/>
    <w:basedOn w:val="TableNormal"/>
    <w:uiPriority w:val="39"/>
    <w:rsid w:val="00522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0024E6"/>
    <w:pPr>
      <w:spacing w:after="0" w:line="240" w:lineRule="auto"/>
    </w:pPr>
    <w:tblPr>
      <w:tblStyleRowBandSize w:val="1"/>
      <w:tblStyleColBandSize w:val="1"/>
      <w:tblBorders>
        <w:top w:val="single" w:sz="8" w:space="0" w:color="FAC86A" w:themeColor="accent4" w:themeTint="BF"/>
        <w:left w:val="single" w:sz="8" w:space="0" w:color="FAC86A" w:themeColor="accent4" w:themeTint="BF"/>
        <w:bottom w:val="single" w:sz="8" w:space="0" w:color="FAC86A" w:themeColor="accent4" w:themeTint="BF"/>
        <w:right w:val="single" w:sz="8" w:space="0" w:color="FAC86A" w:themeColor="accent4" w:themeTint="BF"/>
        <w:insideH w:val="single" w:sz="8" w:space="0" w:color="FAC86A" w:themeColor="accent4" w:themeTint="BF"/>
      </w:tblBorders>
    </w:tblPr>
    <w:tblStylePr w:type="firstRow">
      <w:pPr>
        <w:spacing w:before="0" w:after="0" w:line="240" w:lineRule="auto"/>
      </w:pPr>
      <w:rPr>
        <w:b/>
        <w:bCs/>
        <w:color w:val="FFFFFF" w:themeColor="background1"/>
      </w:rPr>
      <w:tblPr/>
      <w:tcPr>
        <w:tcBorders>
          <w:top w:val="single" w:sz="8" w:space="0" w:color="FAC86A" w:themeColor="accent4" w:themeTint="BF"/>
          <w:left w:val="single" w:sz="8" w:space="0" w:color="FAC86A" w:themeColor="accent4" w:themeTint="BF"/>
          <w:bottom w:val="single" w:sz="8" w:space="0" w:color="FAC86A" w:themeColor="accent4" w:themeTint="BF"/>
          <w:right w:val="single" w:sz="8" w:space="0" w:color="FAC86A" w:themeColor="accent4" w:themeTint="BF"/>
          <w:insideH w:val="nil"/>
          <w:insideV w:val="nil"/>
        </w:tcBorders>
        <w:shd w:val="clear" w:color="auto" w:fill="F9B639" w:themeFill="accent4"/>
      </w:tcPr>
    </w:tblStylePr>
    <w:tblStylePr w:type="lastRow">
      <w:pPr>
        <w:spacing w:before="0" w:after="0" w:line="240" w:lineRule="auto"/>
      </w:pPr>
      <w:rPr>
        <w:b/>
        <w:bCs/>
      </w:rPr>
      <w:tblPr/>
      <w:tcPr>
        <w:tcBorders>
          <w:top w:val="double" w:sz="6" w:space="0" w:color="FAC86A" w:themeColor="accent4" w:themeTint="BF"/>
          <w:left w:val="single" w:sz="8" w:space="0" w:color="FAC86A" w:themeColor="accent4" w:themeTint="BF"/>
          <w:bottom w:val="single" w:sz="8" w:space="0" w:color="FAC86A" w:themeColor="accent4" w:themeTint="BF"/>
          <w:right w:val="single" w:sz="8" w:space="0" w:color="FAC86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ECCD" w:themeFill="accent4" w:themeFillTint="3F"/>
      </w:tcPr>
    </w:tblStylePr>
    <w:tblStylePr w:type="band1Horz">
      <w:tblPr/>
      <w:tcPr>
        <w:tcBorders>
          <w:insideH w:val="nil"/>
          <w:insideV w:val="nil"/>
        </w:tcBorders>
        <w:shd w:val="clear" w:color="auto" w:fill="FDECCD"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01C30"/>
    <w:pPr>
      <w:spacing w:after="0" w:line="240" w:lineRule="auto"/>
    </w:pPr>
    <w:tblPr>
      <w:tblStyleRowBandSize w:val="1"/>
      <w:tblStyleColBandSize w:val="1"/>
      <w:tblBorders>
        <w:top w:val="single" w:sz="8" w:space="0" w:color="F9B639" w:themeColor="accent4"/>
        <w:left w:val="single" w:sz="8" w:space="0" w:color="F9B639" w:themeColor="accent4"/>
        <w:bottom w:val="single" w:sz="8" w:space="0" w:color="F9B639" w:themeColor="accent4"/>
        <w:right w:val="single" w:sz="8" w:space="0" w:color="F9B639" w:themeColor="accent4"/>
        <w:insideH w:val="single" w:sz="8" w:space="0" w:color="F9B639" w:themeColor="accent4"/>
        <w:insideV w:val="single" w:sz="8" w:space="0" w:color="F9B63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B639" w:themeColor="accent4"/>
          <w:left w:val="single" w:sz="8" w:space="0" w:color="F9B639" w:themeColor="accent4"/>
          <w:bottom w:val="single" w:sz="18" w:space="0" w:color="F9B639" w:themeColor="accent4"/>
          <w:right w:val="single" w:sz="8" w:space="0" w:color="F9B639" w:themeColor="accent4"/>
          <w:insideH w:val="nil"/>
          <w:insideV w:val="single" w:sz="8" w:space="0" w:color="F9B63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B639" w:themeColor="accent4"/>
          <w:left w:val="single" w:sz="8" w:space="0" w:color="F9B639" w:themeColor="accent4"/>
          <w:bottom w:val="single" w:sz="8" w:space="0" w:color="F9B639" w:themeColor="accent4"/>
          <w:right w:val="single" w:sz="8" w:space="0" w:color="F9B639" w:themeColor="accent4"/>
          <w:insideH w:val="nil"/>
          <w:insideV w:val="single" w:sz="8" w:space="0" w:color="F9B63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B639" w:themeColor="accent4"/>
          <w:left w:val="single" w:sz="8" w:space="0" w:color="F9B639" w:themeColor="accent4"/>
          <w:bottom w:val="single" w:sz="8" w:space="0" w:color="F9B639" w:themeColor="accent4"/>
          <w:right w:val="single" w:sz="8" w:space="0" w:color="F9B639" w:themeColor="accent4"/>
        </w:tcBorders>
      </w:tcPr>
    </w:tblStylePr>
    <w:tblStylePr w:type="band1Vert">
      <w:tblPr/>
      <w:tcPr>
        <w:tcBorders>
          <w:top w:val="single" w:sz="8" w:space="0" w:color="F9B639" w:themeColor="accent4"/>
          <w:left w:val="single" w:sz="8" w:space="0" w:color="F9B639" w:themeColor="accent4"/>
          <w:bottom w:val="single" w:sz="8" w:space="0" w:color="F9B639" w:themeColor="accent4"/>
          <w:right w:val="single" w:sz="8" w:space="0" w:color="F9B639" w:themeColor="accent4"/>
        </w:tcBorders>
        <w:shd w:val="clear" w:color="auto" w:fill="FDECCD" w:themeFill="accent4" w:themeFillTint="3F"/>
      </w:tcPr>
    </w:tblStylePr>
    <w:tblStylePr w:type="band1Horz">
      <w:tblPr/>
      <w:tcPr>
        <w:tcBorders>
          <w:top w:val="single" w:sz="8" w:space="0" w:color="F9B639" w:themeColor="accent4"/>
          <w:left w:val="single" w:sz="8" w:space="0" w:color="F9B639" w:themeColor="accent4"/>
          <w:bottom w:val="single" w:sz="8" w:space="0" w:color="F9B639" w:themeColor="accent4"/>
          <w:right w:val="single" w:sz="8" w:space="0" w:color="F9B639" w:themeColor="accent4"/>
          <w:insideV w:val="single" w:sz="8" w:space="0" w:color="F9B639" w:themeColor="accent4"/>
        </w:tcBorders>
        <w:shd w:val="clear" w:color="auto" w:fill="FDECCD" w:themeFill="accent4" w:themeFillTint="3F"/>
      </w:tcPr>
    </w:tblStylePr>
    <w:tblStylePr w:type="band2Horz">
      <w:tblPr/>
      <w:tcPr>
        <w:tcBorders>
          <w:top w:val="single" w:sz="8" w:space="0" w:color="F9B639" w:themeColor="accent4"/>
          <w:left w:val="single" w:sz="8" w:space="0" w:color="F9B639" w:themeColor="accent4"/>
          <w:bottom w:val="single" w:sz="8" w:space="0" w:color="F9B639" w:themeColor="accent4"/>
          <w:right w:val="single" w:sz="8" w:space="0" w:color="F9B639" w:themeColor="accent4"/>
          <w:insideV w:val="single" w:sz="8" w:space="0" w:color="F9B639" w:themeColor="accent4"/>
        </w:tcBorders>
      </w:tcPr>
    </w:tblStylePr>
  </w:style>
  <w:style w:type="table" w:styleId="LightShading-Accent3">
    <w:name w:val="Light Shading Accent 3"/>
    <w:basedOn w:val="TableNormal"/>
    <w:uiPriority w:val="60"/>
    <w:rsid w:val="006A7569"/>
    <w:pPr>
      <w:spacing w:after="0" w:line="240" w:lineRule="auto"/>
    </w:pPr>
    <w:rPr>
      <w:color w:val="B14C1D" w:themeColor="accent3" w:themeShade="BF"/>
    </w:rPr>
    <w:tblPr>
      <w:tblStyleRowBandSize w:val="1"/>
      <w:tblStyleColBandSize w:val="1"/>
      <w:tblBorders>
        <w:top w:val="single" w:sz="8" w:space="0" w:color="DE6C36" w:themeColor="accent3"/>
        <w:bottom w:val="single" w:sz="8" w:space="0" w:color="DE6C36" w:themeColor="accent3"/>
      </w:tblBorders>
    </w:tblPr>
    <w:tblStylePr w:type="firstRow">
      <w:pPr>
        <w:spacing w:before="0" w:after="0" w:line="240" w:lineRule="auto"/>
      </w:pPr>
      <w:rPr>
        <w:b/>
        <w:bCs/>
      </w:rPr>
      <w:tblPr/>
      <w:tcPr>
        <w:tcBorders>
          <w:top w:val="single" w:sz="8" w:space="0" w:color="DE6C36" w:themeColor="accent3"/>
          <w:left w:val="nil"/>
          <w:bottom w:val="single" w:sz="8" w:space="0" w:color="DE6C36" w:themeColor="accent3"/>
          <w:right w:val="nil"/>
          <w:insideH w:val="nil"/>
          <w:insideV w:val="nil"/>
        </w:tcBorders>
      </w:tcPr>
    </w:tblStylePr>
    <w:tblStylePr w:type="lastRow">
      <w:pPr>
        <w:spacing w:before="0" w:after="0" w:line="240" w:lineRule="auto"/>
      </w:pPr>
      <w:rPr>
        <w:b/>
        <w:bCs/>
      </w:rPr>
      <w:tblPr/>
      <w:tcPr>
        <w:tcBorders>
          <w:top w:val="single" w:sz="8" w:space="0" w:color="DE6C36" w:themeColor="accent3"/>
          <w:left w:val="nil"/>
          <w:bottom w:val="single" w:sz="8" w:space="0" w:color="DE6C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ACD" w:themeFill="accent3" w:themeFillTint="3F"/>
      </w:tcPr>
    </w:tblStylePr>
    <w:tblStylePr w:type="band1Horz">
      <w:tblPr/>
      <w:tcPr>
        <w:tcBorders>
          <w:left w:val="nil"/>
          <w:right w:val="nil"/>
          <w:insideH w:val="nil"/>
          <w:insideV w:val="nil"/>
        </w:tcBorders>
        <w:shd w:val="clear" w:color="auto" w:fill="F6DACD" w:themeFill="accent3" w:themeFillTint="3F"/>
      </w:tcPr>
    </w:tblStylePr>
  </w:style>
  <w:style w:type="table" w:styleId="LightShading-Accent4">
    <w:name w:val="Light Shading Accent 4"/>
    <w:basedOn w:val="TableNormal"/>
    <w:uiPriority w:val="60"/>
    <w:rsid w:val="006A7569"/>
    <w:pPr>
      <w:spacing w:after="0" w:line="240" w:lineRule="auto"/>
    </w:pPr>
    <w:rPr>
      <w:color w:val="DE9306" w:themeColor="accent4" w:themeShade="BF"/>
    </w:rPr>
    <w:tblPr>
      <w:tblStyleRowBandSize w:val="1"/>
      <w:tblStyleColBandSize w:val="1"/>
      <w:tblBorders>
        <w:top w:val="single" w:sz="8" w:space="0" w:color="F9B639" w:themeColor="accent4"/>
        <w:bottom w:val="single" w:sz="8" w:space="0" w:color="F9B639" w:themeColor="accent4"/>
      </w:tblBorders>
    </w:tblPr>
    <w:tblStylePr w:type="firstRow">
      <w:pPr>
        <w:spacing w:before="0" w:after="0" w:line="240" w:lineRule="auto"/>
      </w:pPr>
      <w:rPr>
        <w:b/>
        <w:bCs/>
      </w:rPr>
      <w:tblPr/>
      <w:tcPr>
        <w:tcBorders>
          <w:top w:val="single" w:sz="8" w:space="0" w:color="F9B639" w:themeColor="accent4"/>
          <w:left w:val="nil"/>
          <w:bottom w:val="single" w:sz="8" w:space="0" w:color="F9B639" w:themeColor="accent4"/>
          <w:right w:val="nil"/>
          <w:insideH w:val="nil"/>
          <w:insideV w:val="nil"/>
        </w:tcBorders>
      </w:tcPr>
    </w:tblStylePr>
    <w:tblStylePr w:type="lastRow">
      <w:pPr>
        <w:spacing w:before="0" w:after="0" w:line="240" w:lineRule="auto"/>
      </w:pPr>
      <w:rPr>
        <w:b/>
        <w:bCs/>
      </w:rPr>
      <w:tblPr/>
      <w:tcPr>
        <w:tcBorders>
          <w:top w:val="single" w:sz="8" w:space="0" w:color="F9B639" w:themeColor="accent4"/>
          <w:left w:val="nil"/>
          <w:bottom w:val="single" w:sz="8" w:space="0" w:color="F9B63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D" w:themeFill="accent4" w:themeFillTint="3F"/>
      </w:tcPr>
    </w:tblStylePr>
    <w:tblStylePr w:type="band1Horz">
      <w:tblPr/>
      <w:tcPr>
        <w:tcBorders>
          <w:left w:val="nil"/>
          <w:right w:val="nil"/>
          <w:insideH w:val="nil"/>
          <w:insideV w:val="nil"/>
        </w:tcBorders>
        <w:shd w:val="clear" w:color="auto" w:fill="FDECCD" w:themeFill="accent4" w:themeFillTint="3F"/>
      </w:tcPr>
    </w:tblStylePr>
  </w:style>
  <w:style w:type="character" w:styleId="PlaceholderText">
    <w:name w:val="Placeholder Text"/>
    <w:basedOn w:val="DefaultParagraphFont"/>
    <w:uiPriority w:val="99"/>
    <w:semiHidden/>
    <w:rsid w:val="00A82121"/>
    <w:rPr>
      <w:color w:val="808080"/>
    </w:rPr>
  </w:style>
  <w:style w:type="paragraph" w:styleId="NoSpacing">
    <w:name w:val="No Spacing"/>
    <w:link w:val="NoSpacingChar"/>
    <w:uiPriority w:val="1"/>
    <w:qFormat/>
    <w:rsid w:val="002A691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A6914"/>
    <w:rPr>
      <w:rFonts w:eastAsiaTheme="minorEastAsia"/>
      <w:lang w:eastAsia="ja-JP"/>
    </w:rPr>
  </w:style>
  <w:style w:type="character" w:styleId="CommentReference">
    <w:name w:val="annotation reference"/>
    <w:basedOn w:val="DefaultParagraphFont"/>
    <w:uiPriority w:val="99"/>
    <w:semiHidden/>
    <w:unhideWhenUsed/>
    <w:rsid w:val="000B46D2"/>
    <w:rPr>
      <w:sz w:val="16"/>
      <w:szCs w:val="16"/>
    </w:rPr>
  </w:style>
  <w:style w:type="paragraph" w:styleId="CommentText">
    <w:name w:val="annotation text"/>
    <w:basedOn w:val="Normal"/>
    <w:link w:val="CommentTextChar"/>
    <w:uiPriority w:val="99"/>
    <w:semiHidden/>
    <w:unhideWhenUsed/>
    <w:rsid w:val="000B46D2"/>
    <w:pPr>
      <w:spacing w:line="240" w:lineRule="auto"/>
    </w:pPr>
    <w:rPr>
      <w:sz w:val="20"/>
      <w:szCs w:val="20"/>
    </w:rPr>
  </w:style>
  <w:style w:type="character" w:customStyle="1" w:styleId="CommentTextChar">
    <w:name w:val="Comment Text Char"/>
    <w:basedOn w:val="DefaultParagraphFont"/>
    <w:link w:val="CommentText"/>
    <w:uiPriority w:val="99"/>
    <w:semiHidden/>
    <w:rsid w:val="000B46D2"/>
    <w:rPr>
      <w:sz w:val="20"/>
      <w:szCs w:val="20"/>
    </w:rPr>
  </w:style>
  <w:style w:type="paragraph" w:styleId="CommentSubject">
    <w:name w:val="annotation subject"/>
    <w:basedOn w:val="CommentText"/>
    <w:next w:val="CommentText"/>
    <w:link w:val="CommentSubjectChar"/>
    <w:uiPriority w:val="99"/>
    <w:semiHidden/>
    <w:unhideWhenUsed/>
    <w:rsid w:val="000B46D2"/>
    <w:rPr>
      <w:b/>
      <w:bCs/>
    </w:rPr>
  </w:style>
  <w:style w:type="character" w:customStyle="1" w:styleId="CommentSubjectChar">
    <w:name w:val="Comment Subject Char"/>
    <w:basedOn w:val="CommentTextChar"/>
    <w:link w:val="CommentSubject"/>
    <w:uiPriority w:val="99"/>
    <w:semiHidden/>
    <w:rsid w:val="000B46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555247">
      <w:bodyDiv w:val="1"/>
      <w:marLeft w:val="0"/>
      <w:marRight w:val="0"/>
      <w:marTop w:val="0"/>
      <w:marBottom w:val="0"/>
      <w:divBdr>
        <w:top w:val="none" w:sz="0" w:space="0" w:color="auto"/>
        <w:left w:val="none" w:sz="0" w:space="0" w:color="auto"/>
        <w:bottom w:val="none" w:sz="0" w:space="0" w:color="auto"/>
        <w:right w:val="none" w:sz="0" w:space="0" w:color="auto"/>
      </w:divBdr>
    </w:div>
    <w:div w:id="122194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file:///C:\Users\Iyad\Desktop\July%202019\Fadi\Code%20of%20Conduct\Arabic%20to%20Develope%20the%20TP\&#1575;&#1604;&#1578;&#1583;&#1585;&#1610;&#1576;%20&#1593;&#1604;&#1609;%20&#1605;&#1583;&#1608;&#1606;&#1577;%20&#1575;&#1604;&#1587;&#1604;&#1608;&#1603;\&#1575;&#1604;&#1605;&#1583;&#1608;&#1606;&#1577;\&#1605;&#1583;&#1608;&#1606;&#1577;%20&#1575;&#1604;&#1587;&#1604;&#1608;&#1603;%2017%20&#1570;&#1576;%20(1).docx" TargetMode="External"/><Relationship Id="rId14" Type="http://schemas.microsoft.com/office/2007/relationships/diagramDrawing" Target="diagrams/drawing1.xml"/><Relationship Id="rId22" Type="http://schemas.openxmlformats.org/officeDocument/2006/relationships/header" Target="header2.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14580F-4A76-4A5A-8868-456F8AD75EF7}"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en-US"/>
        </a:p>
      </dgm:t>
    </dgm:pt>
    <dgm:pt modelId="{09F03C56-913C-42B2-80F1-4CE80C9194DD}">
      <dgm:prSet phldrT="[Text]" custT="1"/>
      <dgm:spPr/>
      <dgm:t>
        <a:bodyPr/>
        <a:lstStyle/>
        <a:p>
          <a:pPr algn="just" rtl="1"/>
          <a:r>
            <a:rPr lang="ar-SA" sz="1400" b="1" baseline="30000">
              <a:solidFill>
                <a:sysClr val="windowText" lastClr="000000"/>
              </a:solidFill>
              <a:latin typeface="Simplified Arabic" panose="02020603050405020304" pitchFamily="18" charset="-78"/>
              <a:cs typeface="Simplified Arabic" panose="02020603050405020304" pitchFamily="18" charset="-78"/>
            </a:rPr>
            <a:t>مبادىء مدونة السلوك</a:t>
          </a:r>
          <a:r>
            <a:rPr lang="ar-SA" sz="1000" b="1" baseline="30000">
              <a:solidFill>
                <a:sysClr val="windowText" lastClr="000000"/>
              </a:solidFill>
              <a:latin typeface="Simplified Arabic" panose="02020603050405020304" pitchFamily="18" charset="-78"/>
              <a:cs typeface="Simplified Arabic" panose="02020603050405020304" pitchFamily="18" charset="-78"/>
            </a:rPr>
            <a:t> </a:t>
          </a:r>
          <a:endParaRPr lang="en-US" sz="1000" b="1" baseline="30000">
            <a:solidFill>
              <a:sysClr val="windowText" lastClr="000000"/>
            </a:solidFill>
            <a:latin typeface="Simplified Arabic" panose="02020603050405020304" pitchFamily="18" charset="-78"/>
            <a:cs typeface="Simplified Arabic" panose="02020603050405020304" pitchFamily="18" charset="-78"/>
          </a:endParaRPr>
        </a:p>
      </dgm:t>
    </dgm:pt>
    <dgm:pt modelId="{F77BDA91-E6E6-4E68-97AF-FE5231D4C910}" type="parTrans" cxnId="{1535F284-EFB3-4D26-BBC5-6AF04030D7C9}">
      <dgm:prSet/>
      <dgm:spPr/>
      <dgm:t>
        <a:bodyPr/>
        <a:lstStyle/>
        <a:p>
          <a:endParaRPr lang="en-US" baseline="30000"/>
        </a:p>
      </dgm:t>
    </dgm:pt>
    <dgm:pt modelId="{B4F310BB-B666-47E8-BB8C-A21042771338}" type="sibTrans" cxnId="{1535F284-EFB3-4D26-BBC5-6AF04030D7C9}">
      <dgm:prSet/>
      <dgm:spPr/>
      <dgm:t>
        <a:bodyPr/>
        <a:lstStyle/>
        <a:p>
          <a:endParaRPr lang="en-US" baseline="30000"/>
        </a:p>
      </dgm:t>
    </dgm:pt>
    <dgm:pt modelId="{70642745-1CAC-405E-A30C-662B04E37A89}">
      <dgm:prSet phldrT="[Text]" custT="1"/>
      <dgm:spPr/>
      <dgm:t>
        <a:bodyPr/>
        <a:lstStyle/>
        <a:p>
          <a:r>
            <a:rPr lang="ar-SA" sz="1400" b="1" baseline="30000">
              <a:solidFill>
                <a:sysClr val="windowText" lastClr="000000"/>
              </a:solidFill>
              <a:latin typeface="Simplified Arabic" panose="02020603050405020304" pitchFamily="18" charset="-78"/>
              <a:cs typeface="Simplified Arabic" panose="02020603050405020304" pitchFamily="18" charset="-78"/>
            </a:rPr>
            <a:t>المستفيدون أولا </a:t>
          </a:r>
          <a:endParaRPr lang="en-US" sz="1400" b="1" baseline="30000">
            <a:solidFill>
              <a:sysClr val="windowText" lastClr="000000"/>
            </a:solidFill>
            <a:latin typeface="Simplified Arabic" panose="02020603050405020304" pitchFamily="18" charset="-78"/>
            <a:cs typeface="Simplified Arabic" panose="02020603050405020304" pitchFamily="18" charset="-78"/>
          </a:endParaRPr>
        </a:p>
      </dgm:t>
    </dgm:pt>
    <dgm:pt modelId="{24897167-2462-4B08-B9AE-E222179755D3}" type="parTrans" cxnId="{7F097C8C-B844-487F-BCD1-0DA2B71E2BCE}">
      <dgm:prSet/>
      <dgm:spPr/>
      <dgm:t>
        <a:bodyPr/>
        <a:lstStyle/>
        <a:p>
          <a:endParaRPr lang="en-US" baseline="30000"/>
        </a:p>
      </dgm:t>
    </dgm:pt>
    <dgm:pt modelId="{80C0C469-49F5-4EC4-81C9-489D3217E38F}" type="sibTrans" cxnId="{7F097C8C-B844-487F-BCD1-0DA2B71E2BCE}">
      <dgm:prSet/>
      <dgm:spPr/>
      <dgm:t>
        <a:bodyPr/>
        <a:lstStyle/>
        <a:p>
          <a:endParaRPr lang="en-US" baseline="30000"/>
        </a:p>
      </dgm:t>
    </dgm:pt>
    <dgm:pt modelId="{C615FB85-16A7-40B9-AEBF-F51C72B625A3}">
      <dgm:prSet phldrT="[Text]" custT="1"/>
      <dgm:spPr/>
      <dgm:t>
        <a:bodyPr/>
        <a:lstStyle/>
        <a:p>
          <a:pPr algn="just" rtl="1"/>
          <a:r>
            <a:rPr lang="ar-SA" sz="1400" b="1" baseline="30000">
              <a:solidFill>
                <a:sysClr val="windowText" lastClr="000000"/>
              </a:solidFill>
              <a:latin typeface="Simplified Arabic" panose="02020603050405020304" pitchFamily="18" charset="-78"/>
              <a:cs typeface="Simplified Arabic" panose="02020603050405020304" pitchFamily="18" charset="-78"/>
            </a:rPr>
            <a:t>أن نكون الافضل </a:t>
          </a:r>
          <a:endParaRPr lang="en-US" sz="1400" b="1" baseline="30000">
            <a:solidFill>
              <a:sysClr val="windowText" lastClr="000000"/>
            </a:solidFill>
            <a:latin typeface="Simplified Arabic" panose="02020603050405020304" pitchFamily="18" charset="-78"/>
            <a:cs typeface="Simplified Arabic" panose="02020603050405020304" pitchFamily="18" charset="-78"/>
          </a:endParaRPr>
        </a:p>
      </dgm:t>
    </dgm:pt>
    <dgm:pt modelId="{8844F48C-8ABF-4C16-AB10-C70D9467C966}" type="parTrans" cxnId="{E1B383CE-D2C0-491A-A7E8-4EF4DF3F2925}">
      <dgm:prSet/>
      <dgm:spPr/>
      <dgm:t>
        <a:bodyPr/>
        <a:lstStyle/>
        <a:p>
          <a:endParaRPr lang="en-US" baseline="30000"/>
        </a:p>
      </dgm:t>
    </dgm:pt>
    <dgm:pt modelId="{34297B54-3E48-4BC7-B163-714FB77F5052}" type="sibTrans" cxnId="{E1B383CE-D2C0-491A-A7E8-4EF4DF3F2925}">
      <dgm:prSet/>
      <dgm:spPr/>
      <dgm:t>
        <a:bodyPr/>
        <a:lstStyle/>
        <a:p>
          <a:endParaRPr lang="en-US" baseline="30000"/>
        </a:p>
      </dgm:t>
    </dgm:pt>
    <dgm:pt modelId="{8753F397-D35F-4ACB-8F08-F17A2DFB7427}">
      <dgm:prSet phldrT="[Text]" custT="1"/>
      <dgm:spPr/>
      <dgm:t>
        <a:bodyPr/>
        <a:lstStyle/>
        <a:p>
          <a:pPr algn="just" rtl="1"/>
          <a:r>
            <a:rPr lang="ar-SA" sz="1200" b="1" baseline="30000">
              <a:solidFill>
                <a:sysClr val="windowText" lastClr="000000"/>
              </a:solidFill>
              <a:latin typeface="Simplified Arabic" panose="02020603050405020304" pitchFamily="18" charset="-78"/>
              <a:cs typeface="Simplified Arabic" panose="02020603050405020304" pitchFamily="18" charset="-78"/>
            </a:rPr>
            <a:t>نعرض  الاشياء بطريقة أسهل </a:t>
          </a:r>
          <a:endParaRPr lang="en-US" sz="1200" b="1" baseline="30000">
            <a:solidFill>
              <a:sysClr val="windowText" lastClr="000000"/>
            </a:solidFill>
            <a:latin typeface="Simplified Arabic" panose="02020603050405020304" pitchFamily="18" charset="-78"/>
            <a:cs typeface="Simplified Arabic" panose="02020603050405020304" pitchFamily="18" charset="-78"/>
          </a:endParaRPr>
        </a:p>
      </dgm:t>
    </dgm:pt>
    <dgm:pt modelId="{86E5B90E-A382-463F-923A-720E4DF11A31}" type="parTrans" cxnId="{DBB58D10-7CDF-424F-BBDD-690DFEC973B9}">
      <dgm:prSet/>
      <dgm:spPr/>
      <dgm:t>
        <a:bodyPr/>
        <a:lstStyle/>
        <a:p>
          <a:endParaRPr lang="en-US" baseline="30000"/>
        </a:p>
      </dgm:t>
    </dgm:pt>
    <dgm:pt modelId="{595AD6F1-4F4C-44B0-9042-7FC8D1EAF874}" type="sibTrans" cxnId="{DBB58D10-7CDF-424F-BBDD-690DFEC973B9}">
      <dgm:prSet/>
      <dgm:spPr/>
      <dgm:t>
        <a:bodyPr/>
        <a:lstStyle/>
        <a:p>
          <a:endParaRPr lang="en-US" baseline="30000"/>
        </a:p>
      </dgm:t>
    </dgm:pt>
    <dgm:pt modelId="{33A6F964-4F05-48E6-95CF-EE2546A4B33F}">
      <dgm:prSet phldrT="[Text]" custT="1"/>
      <dgm:spPr/>
      <dgm:t>
        <a:bodyPr/>
        <a:lstStyle/>
        <a:p>
          <a:pPr algn="just" rtl="1"/>
          <a:r>
            <a:rPr lang="ar-SA" sz="1600" b="1" baseline="30000">
              <a:solidFill>
                <a:sysClr val="windowText" lastClr="000000"/>
              </a:solidFill>
              <a:latin typeface="Simplified Arabic" panose="02020603050405020304" pitchFamily="18" charset="-78"/>
              <a:cs typeface="Simplified Arabic" panose="02020603050405020304" pitchFamily="18" charset="-78"/>
            </a:rPr>
            <a:t>ننجح سويا </a:t>
          </a:r>
          <a:endParaRPr lang="en-US" sz="1600" b="1" baseline="30000">
            <a:solidFill>
              <a:sysClr val="windowText" lastClr="000000"/>
            </a:solidFill>
            <a:latin typeface="Simplified Arabic" panose="02020603050405020304" pitchFamily="18" charset="-78"/>
            <a:cs typeface="Simplified Arabic" panose="02020603050405020304" pitchFamily="18" charset="-78"/>
          </a:endParaRPr>
        </a:p>
      </dgm:t>
    </dgm:pt>
    <dgm:pt modelId="{335C299A-200D-4458-82D7-BF9590005756}" type="parTrans" cxnId="{E263172F-CBC4-43F4-864E-6617353C608E}">
      <dgm:prSet/>
      <dgm:spPr/>
      <dgm:t>
        <a:bodyPr/>
        <a:lstStyle/>
        <a:p>
          <a:endParaRPr lang="en-US" baseline="30000"/>
        </a:p>
      </dgm:t>
    </dgm:pt>
    <dgm:pt modelId="{4DD753B0-F75D-4F21-96CC-502B108A58E7}" type="sibTrans" cxnId="{E263172F-CBC4-43F4-864E-6617353C608E}">
      <dgm:prSet/>
      <dgm:spPr/>
      <dgm:t>
        <a:bodyPr/>
        <a:lstStyle/>
        <a:p>
          <a:endParaRPr lang="en-US" baseline="30000"/>
        </a:p>
      </dgm:t>
    </dgm:pt>
    <dgm:pt modelId="{8FCD4209-1573-4E6E-866B-F4BB0E0174AD}">
      <dgm:prSet phldrT="[Text]"/>
      <dgm:spPr/>
      <dgm:t>
        <a:bodyPr/>
        <a:lstStyle/>
        <a:p>
          <a:pPr algn="just" rtl="1"/>
          <a:r>
            <a:rPr lang="ar-SA" b="1">
              <a:solidFill>
                <a:sysClr val="windowText" lastClr="000000"/>
              </a:solidFill>
              <a:latin typeface="Simplified Arabic" panose="02020603050405020304" pitchFamily="18" charset="-78"/>
              <a:cs typeface="Simplified Arabic" panose="02020603050405020304" pitchFamily="18" charset="-78"/>
            </a:rPr>
            <a:t>ضمان ادماج النوع الاجتماعي </a:t>
          </a:r>
          <a:endParaRPr lang="en-US" b="1" baseline="30000">
            <a:solidFill>
              <a:sysClr val="windowText" lastClr="000000"/>
            </a:solidFill>
            <a:latin typeface="Simplified Arabic" panose="02020603050405020304" pitchFamily="18" charset="-78"/>
            <a:cs typeface="Simplified Arabic" panose="02020603050405020304" pitchFamily="18" charset="-78"/>
          </a:endParaRPr>
        </a:p>
      </dgm:t>
    </dgm:pt>
    <dgm:pt modelId="{33D29704-F051-477E-B8F6-4A810A3E2237}" type="parTrans" cxnId="{A32570B7-3DEC-4002-AA87-A758CC49F88B}">
      <dgm:prSet/>
      <dgm:spPr/>
      <dgm:t>
        <a:bodyPr/>
        <a:lstStyle/>
        <a:p>
          <a:endParaRPr lang="en-US"/>
        </a:p>
      </dgm:t>
    </dgm:pt>
    <dgm:pt modelId="{154CAC5B-E17D-460B-AF67-C1BE5D84F755}" type="sibTrans" cxnId="{A32570B7-3DEC-4002-AA87-A758CC49F88B}">
      <dgm:prSet/>
      <dgm:spPr/>
      <dgm:t>
        <a:bodyPr/>
        <a:lstStyle/>
        <a:p>
          <a:endParaRPr lang="en-US"/>
        </a:p>
      </dgm:t>
    </dgm:pt>
    <dgm:pt modelId="{3CA6653E-D2E3-4078-BB1C-B8F5AB7D2752}" type="pres">
      <dgm:prSet presAssocID="{8514580F-4A76-4A5A-8868-456F8AD75EF7}" presName="cycle" presStyleCnt="0">
        <dgm:presLayoutVars>
          <dgm:chMax val="1"/>
          <dgm:dir/>
          <dgm:animLvl val="ctr"/>
          <dgm:resizeHandles val="exact"/>
        </dgm:presLayoutVars>
      </dgm:prSet>
      <dgm:spPr/>
    </dgm:pt>
    <dgm:pt modelId="{82E4F6B4-44E8-4EE6-87B3-D409E6678B08}" type="pres">
      <dgm:prSet presAssocID="{09F03C56-913C-42B2-80F1-4CE80C9194DD}" presName="centerShape" presStyleLbl="node0" presStyleIdx="0" presStyleCnt="1" custScaleX="104265" custScaleY="76176"/>
      <dgm:spPr/>
    </dgm:pt>
    <dgm:pt modelId="{1E62F675-31EE-4560-B97D-9B41C6DD9B99}" type="pres">
      <dgm:prSet presAssocID="{24897167-2462-4B08-B9AE-E222179755D3}" presName="Name9" presStyleLbl="parChTrans1D2" presStyleIdx="0" presStyleCnt="5"/>
      <dgm:spPr/>
    </dgm:pt>
    <dgm:pt modelId="{4AE96F1C-3829-480A-8CA6-EE84C534075A}" type="pres">
      <dgm:prSet presAssocID="{24897167-2462-4B08-B9AE-E222179755D3}" presName="connTx" presStyleLbl="parChTrans1D2" presStyleIdx="0" presStyleCnt="5"/>
      <dgm:spPr/>
    </dgm:pt>
    <dgm:pt modelId="{235476E4-046D-455F-BA58-78849E68C067}" type="pres">
      <dgm:prSet presAssocID="{70642745-1CAC-405E-A30C-662B04E37A89}" presName="node" presStyleLbl="node1" presStyleIdx="0" presStyleCnt="5" custScaleX="123611" custScaleY="121315">
        <dgm:presLayoutVars>
          <dgm:bulletEnabled val="1"/>
        </dgm:presLayoutVars>
      </dgm:prSet>
      <dgm:spPr/>
    </dgm:pt>
    <dgm:pt modelId="{F2345895-08DE-4824-8019-F5BD80103D8C}" type="pres">
      <dgm:prSet presAssocID="{8844F48C-8ABF-4C16-AB10-C70D9467C966}" presName="Name9" presStyleLbl="parChTrans1D2" presStyleIdx="1" presStyleCnt="5"/>
      <dgm:spPr/>
    </dgm:pt>
    <dgm:pt modelId="{C8A314AA-E105-4CC0-90E0-E36F19ACA6D6}" type="pres">
      <dgm:prSet presAssocID="{8844F48C-8ABF-4C16-AB10-C70D9467C966}" presName="connTx" presStyleLbl="parChTrans1D2" presStyleIdx="1" presStyleCnt="5"/>
      <dgm:spPr/>
    </dgm:pt>
    <dgm:pt modelId="{82DBD080-C524-4C46-AAC3-AEC6110735D0}" type="pres">
      <dgm:prSet presAssocID="{C615FB85-16A7-40B9-AEBF-F51C72B625A3}" presName="node" presStyleLbl="node1" presStyleIdx="1" presStyleCnt="5" custScaleX="118297" custScaleY="105663" custRadScaleRad="122369">
        <dgm:presLayoutVars>
          <dgm:bulletEnabled val="1"/>
        </dgm:presLayoutVars>
      </dgm:prSet>
      <dgm:spPr/>
    </dgm:pt>
    <dgm:pt modelId="{7C4C49AD-A937-4551-A17F-32C9D37BDF6E}" type="pres">
      <dgm:prSet presAssocID="{86E5B90E-A382-463F-923A-720E4DF11A31}" presName="Name9" presStyleLbl="parChTrans1D2" presStyleIdx="2" presStyleCnt="5"/>
      <dgm:spPr/>
    </dgm:pt>
    <dgm:pt modelId="{ECDC4AB7-4291-4C06-BB38-139E2E3ABFC9}" type="pres">
      <dgm:prSet presAssocID="{86E5B90E-A382-463F-923A-720E4DF11A31}" presName="connTx" presStyleLbl="parChTrans1D2" presStyleIdx="2" presStyleCnt="5"/>
      <dgm:spPr/>
    </dgm:pt>
    <dgm:pt modelId="{6A138CD6-0DF6-4AD9-9C14-50A35060354B}" type="pres">
      <dgm:prSet presAssocID="{8753F397-D35F-4ACB-8F08-F17A2DFB7427}" presName="node" presStyleLbl="node1" presStyleIdx="2" presStyleCnt="5" custScaleX="119459" custScaleY="113307">
        <dgm:presLayoutVars>
          <dgm:bulletEnabled val="1"/>
        </dgm:presLayoutVars>
      </dgm:prSet>
      <dgm:spPr/>
    </dgm:pt>
    <dgm:pt modelId="{233C1CC7-CE47-466D-9F9D-F877601FB143}" type="pres">
      <dgm:prSet presAssocID="{33D29704-F051-477E-B8F6-4A810A3E2237}" presName="Name9" presStyleLbl="parChTrans1D2" presStyleIdx="3" presStyleCnt="5"/>
      <dgm:spPr/>
    </dgm:pt>
    <dgm:pt modelId="{4593D516-4D94-40C3-A9A8-73B6C7AE949C}" type="pres">
      <dgm:prSet presAssocID="{33D29704-F051-477E-B8F6-4A810A3E2237}" presName="connTx" presStyleLbl="parChTrans1D2" presStyleIdx="3" presStyleCnt="5"/>
      <dgm:spPr/>
    </dgm:pt>
    <dgm:pt modelId="{5C51568B-F1D9-4C70-BE26-395D759309F9}" type="pres">
      <dgm:prSet presAssocID="{8FCD4209-1573-4E6E-866B-F4BB0E0174AD}" presName="node" presStyleLbl="node1" presStyleIdx="3" presStyleCnt="5" custScaleX="119459" custScaleY="113307">
        <dgm:presLayoutVars>
          <dgm:bulletEnabled val="1"/>
        </dgm:presLayoutVars>
      </dgm:prSet>
      <dgm:spPr/>
    </dgm:pt>
    <dgm:pt modelId="{F2A18EF6-869E-435F-911E-FAD0395B135C}" type="pres">
      <dgm:prSet presAssocID="{335C299A-200D-4458-82D7-BF9590005756}" presName="Name9" presStyleLbl="parChTrans1D2" presStyleIdx="4" presStyleCnt="5"/>
      <dgm:spPr/>
    </dgm:pt>
    <dgm:pt modelId="{75047EE0-3822-4148-A8F4-83E9AC4B82D2}" type="pres">
      <dgm:prSet presAssocID="{335C299A-200D-4458-82D7-BF9590005756}" presName="connTx" presStyleLbl="parChTrans1D2" presStyleIdx="4" presStyleCnt="5"/>
      <dgm:spPr/>
    </dgm:pt>
    <dgm:pt modelId="{94FC921C-E6C8-4972-A13F-14760289C1A1}" type="pres">
      <dgm:prSet presAssocID="{33A6F964-4F05-48E6-95CF-EE2546A4B33F}" presName="node" presStyleLbl="node1" presStyleIdx="4" presStyleCnt="5" custScaleX="122486" custScaleY="114148" custRadScaleRad="113620" custRadScaleInc="-1090">
        <dgm:presLayoutVars>
          <dgm:bulletEnabled val="1"/>
        </dgm:presLayoutVars>
      </dgm:prSet>
      <dgm:spPr/>
    </dgm:pt>
  </dgm:ptLst>
  <dgm:cxnLst>
    <dgm:cxn modelId="{DBB58D10-7CDF-424F-BBDD-690DFEC973B9}" srcId="{09F03C56-913C-42B2-80F1-4CE80C9194DD}" destId="{8753F397-D35F-4ACB-8F08-F17A2DFB7427}" srcOrd="2" destOrd="0" parTransId="{86E5B90E-A382-463F-923A-720E4DF11A31}" sibTransId="{595AD6F1-4F4C-44B0-9042-7FC8D1EAF874}"/>
    <dgm:cxn modelId="{840C5214-C487-4F95-9280-B340E8421DB4}" type="presOf" srcId="{335C299A-200D-4458-82D7-BF9590005756}" destId="{75047EE0-3822-4148-A8F4-83E9AC4B82D2}" srcOrd="1" destOrd="0" presId="urn:microsoft.com/office/officeart/2005/8/layout/radial1"/>
    <dgm:cxn modelId="{8E2C6521-8854-4FED-97C8-10A454294AB4}" type="presOf" srcId="{8753F397-D35F-4ACB-8F08-F17A2DFB7427}" destId="{6A138CD6-0DF6-4AD9-9C14-50A35060354B}" srcOrd="0" destOrd="0" presId="urn:microsoft.com/office/officeart/2005/8/layout/radial1"/>
    <dgm:cxn modelId="{8003B323-49BC-4A2D-9720-30F7A9719E15}" type="presOf" srcId="{33D29704-F051-477E-B8F6-4A810A3E2237}" destId="{233C1CC7-CE47-466D-9F9D-F877601FB143}" srcOrd="0" destOrd="0" presId="urn:microsoft.com/office/officeart/2005/8/layout/radial1"/>
    <dgm:cxn modelId="{E263172F-CBC4-43F4-864E-6617353C608E}" srcId="{09F03C56-913C-42B2-80F1-4CE80C9194DD}" destId="{33A6F964-4F05-48E6-95CF-EE2546A4B33F}" srcOrd="4" destOrd="0" parTransId="{335C299A-200D-4458-82D7-BF9590005756}" sibTransId="{4DD753B0-F75D-4F21-96CC-502B108A58E7}"/>
    <dgm:cxn modelId="{7CD41733-9389-4AB8-B2F7-C632FEF1F02C}" type="presOf" srcId="{24897167-2462-4B08-B9AE-E222179755D3}" destId="{1E62F675-31EE-4560-B97D-9B41C6DD9B99}" srcOrd="0" destOrd="0" presId="urn:microsoft.com/office/officeart/2005/8/layout/radial1"/>
    <dgm:cxn modelId="{57DA195C-5F9E-421E-94F1-FB6FC09D9D79}" type="presOf" srcId="{70642745-1CAC-405E-A30C-662B04E37A89}" destId="{235476E4-046D-455F-BA58-78849E68C067}" srcOrd="0" destOrd="0" presId="urn:microsoft.com/office/officeart/2005/8/layout/radial1"/>
    <dgm:cxn modelId="{6B898A63-29C7-4C3E-ADAE-94A2335529DA}" type="presOf" srcId="{C615FB85-16A7-40B9-AEBF-F51C72B625A3}" destId="{82DBD080-C524-4C46-AAC3-AEC6110735D0}" srcOrd="0" destOrd="0" presId="urn:microsoft.com/office/officeart/2005/8/layout/radial1"/>
    <dgm:cxn modelId="{12A30268-003E-4DB8-B04D-CEB9C33E9138}" type="presOf" srcId="{33A6F964-4F05-48E6-95CF-EE2546A4B33F}" destId="{94FC921C-E6C8-4972-A13F-14760289C1A1}" srcOrd="0" destOrd="0" presId="urn:microsoft.com/office/officeart/2005/8/layout/radial1"/>
    <dgm:cxn modelId="{E1941B56-F6BE-4989-A25F-B74A6B8AD869}" type="presOf" srcId="{86E5B90E-A382-463F-923A-720E4DF11A31}" destId="{7C4C49AD-A937-4551-A17F-32C9D37BDF6E}" srcOrd="0" destOrd="0" presId="urn:microsoft.com/office/officeart/2005/8/layout/radial1"/>
    <dgm:cxn modelId="{9959A881-88B2-4140-A059-9772F4F57921}" type="presOf" srcId="{8844F48C-8ABF-4C16-AB10-C70D9467C966}" destId="{C8A314AA-E105-4CC0-90E0-E36F19ACA6D6}" srcOrd="1" destOrd="0" presId="urn:microsoft.com/office/officeart/2005/8/layout/radial1"/>
    <dgm:cxn modelId="{1535F284-EFB3-4D26-BBC5-6AF04030D7C9}" srcId="{8514580F-4A76-4A5A-8868-456F8AD75EF7}" destId="{09F03C56-913C-42B2-80F1-4CE80C9194DD}" srcOrd="0" destOrd="0" parTransId="{F77BDA91-E6E6-4E68-97AF-FE5231D4C910}" sibTransId="{B4F310BB-B666-47E8-BB8C-A21042771338}"/>
    <dgm:cxn modelId="{7F097C8C-B844-487F-BCD1-0DA2B71E2BCE}" srcId="{09F03C56-913C-42B2-80F1-4CE80C9194DD}" destId="{70642745-1CAC-405E-A30C-662B04E37A89}" srcOrd="0" destOrd="0" parTransId="{24897167-2462-4B08-B9AE-E222179755D3}" sibTransId="{80C0C469-49F5-4EC4-81C9-489D3217E38F}"/>
    <dgm:cxn modelId="{EC8F728F-3572-401E-90D6-DE7C507494DC}" type="presOf" srcId="{86E5B90E-A382-463F-923A-720E4DF11A31}" destId="{ECDC4AB7-4291-4C06-BB38-139E2E3ABFC9}" srcOrd="1" destOrd="0" presId="urn:microsoft.com/office/officeart/2005/8/layout/radial1"/>
    <dgm:cxn modelId="{A32570B7-3DEC-4002-AA87-A758CC49F88B}" srcId="{09F03C56-913C-42B2-80F1-4CE80C9194DD}" destId="{8FCD4209-1573-4E6E-866B-F4BB0E0174AD}" srcOrd="3" destOrd="0" parTransId="{33D29704-F051-477E-B8F6-4A810A3E2237}" sibTransId="{154CAC5B-E17D-460B-AF67-C1BE5D84F755}"/>
    <dgm:cxn modelId="{C438F8BF-A8B9-4104-A5D0-60583B7B1B29}" type="presOf" srcId="{8514580F-4A76-4A5A-8868-456F8AD75EF7}" destId="{3CA6653E-D2E3-4078-BB1C-B8F5AB7D2752}" srcOrd="0" destOrd="0" presId="urn:microsoft.com/office/officeart/2005/8/layout/radial1"/>
    <dgm:cxn modelId="{1CA7ADC7-B951-4604-A155-79F28C09EA65}" type="presOf" srcId="{8844F48C-8ABF-4C16-AB10-C70D9467C966}" destId="{F2345895-08DE-4824-8019-F5BD80103D8C}" srcOrd="0" destOrd="0" presId="urn:microsoft.com/office/officeart/2005/8/layout/radial1"/>
    <dgm:cxn modelId="{E1B383CE-D2C0-491A-A7E8-4EF4DF3F2925}" srcId="{09F03C56-913C-42B2-80F1-4CE80C9194DD}" destId="{C615FB85-16A7-40B9-AEBF-F51C72B625A3}" srcOrd="1" destOrd="0" parTransId="{8844F48C-8ABF-4C16-AB10-C70D9467C966}" sibTransId="{34297B54-3E48-4BC7-B163-714FB77F5052}"/>
    <dgm:cxn modelId="{9CCEDED7-0268-4446-961A-0C0858AB0B67}" type="presOf" srcId="{33D29704-F051-477E-B8F6-4A810A3E2237}" destId="{4593D516-4D94-40C3-A9A8-73B6C7AE949C}" srcOrd="1" destOrd="0" presId="urn:microsoft.com/office/officeart/2005/8/layout/radial1"/>
    <dgm:cxn modelId="{700F8AE0-3E6C-4137-9044-888A9F20D734}" type="presOf" srcId="{09F03C56-913C-42B2-80F1-4CE80C9194DD}" destId="{82E4F6B4-44E8-4EE6-87B3-D409E6678B08}" srcOrd="0" destOrd="0" presId="urn:microsoft.com/office/officeart/2005/8/layout/radial1"/>
    <dgm:cxn modelId="{2FD346EB-9B7D-4F18-8148-BF719245C5C5}" type="presOf" srcId="{24897167-2462-4B08-B9AE-E222179755D3}" destId="{4AE96F1C-3829-480A-8CA6-EE84C534075A}" srcOrd="1" destOrd="0" presId="urn:microsoft.com/office/officeart/2005/8/layout/radial1"/>
    <dgm:cxn modelId="{53F23CEC-153D-427A-AB18-8CD3CA213A63}" type="presOf" srcId="{335C299A-200D-4458-82D7-BF9590005756}" destId="{F2A18EF6-869E-435F-911E-FAD0395B135C}" srcOrd="0" destOrd="0" presId="urn:microsoft.com/office/officeart/2005/8/layout/radial1"/>
    <dgm:cxn modelId="{BB77D2EE-74BA-4E21-BCC9-C543CA8AA91C}" type="presOf" srcId="{8FCD4209-1573-4E6E-866B-F4BB0E0174AD}" destId="{5C51568B-F1D9-4C70-BE26-395D759309F9}" srcOrd="0" destOrd="0" presId="urn:microsoft.com/office/officeart/2005/8/layout/radial1"/>
    <dgm:cxn modelId="{38F49393-49EC-477A-BB9F-B56701646726}" type="presParOf" srcId="{3CA6653E-D2E3-4078-BB1C-B8F5AB7D2752}" destId="{82E4F6B4-44E8-4EE6-87B3-D409E6678B08}" srcOrd="0" destOrd="0" presId="urn:microsoft.com/office/officeart/2005/8/layout/radial1"/>
    <dgm:cxn modelId="{3E634C81-7ECC-4DED-9FCB-6CD2A2572673}" type="presParOf" srcId="{3CA6653E-D2E3-4078-BB1C-B8F5AB7D2752}" destId="{1E62F675-31EE-4560-B97D-9B41C6DD9B99}" srcOrd="1" destOrd="0" presId="urn:microsoft.com/office/officeart/2005/8/layout/radial1"/>
    <dgm:cxn modelId="{B9CE713B-3E41-4C31-8758-BF54BF1B1859}" type="presParOf" srcId="{1E62F675-31EE-4560-B97D-9B41C6DD9B99}" destId="{4AE96F1C-3829-480A-8CA6-EE84C534075A}" srcOrd="0" destOrd="0" presId="urn:microsoft.com/office/officeart/2005/8/layout/radial1"/>
    <dgm:cxn modelId="{A7485CEB-925C-4097-A3A0-5B439E263CAC}" type="presParOf" srcId="{3CA6653E-D2E3-4078-BB1C-B8F5AB7D2752}" destId="{235476E4-046D-455F-BA58-78849E68C067}" srcOrd="2" destOrd="0" presId="urn:microsoft.com/office/officeart/2005/8/layout/radial1"/>
    <dgm:cxn modelId="{447CA14C-A39D-478C-9DFC-20E2AE31527B}" type="presParOf" srcId="{3CA6653E-D2E3-4078-BB1C-B8F5AB7D2752}" destId="{F2345895-08DE-4824-8019-F5BD80103D8C}" srcOrd="3" destOrd="0" presId="urn:microsoft.com/office/officeart/2005/8/layout/radial1"/>
    <dgm:cxn modelId="{97E1E60A-6689-402E-B7FA-15D0A03C9D7E}" type="presParOf" srcId="{F2345895-08DE-4824-8019-F5BD80103D8C}" destId="{C8A314AA-E105-4CC0-90E0-E36F19ACA6D6}" srcOrd="0" destOrd="0" presId="urn:microsoft.com/office/officeart/2005/8/layout/radial1"/>
    <dgm:cxn modelId="{27197F6A-DCCF-466B-B9EB-A2CDA5EA3365}" type="presParOf" srcId="{3CA6653E-D2E3-4078-BB1C-B8F5AB7D2752}" destId="{82DBD080-C524-4C46-AAC3-AEC6110735D0}" srcOrd="4" destOrd="0" presId="urn:microsoft.com/office/officeart/2005/8/layout/radial1"/>
    <dgm:cxn modelId="{8DED3837-7F5D-4455-A6FA-44F91AE1EBC2}" type="presParOf" srcId="{3CA6653E-D2E3-4078-BB1C-B8F5AB7D2752}" destId="{7C4C49AD-A937-4551-A17F-32C9D37BDF6E}" srcOrd="5" destOrd="0" presId="urn:microsoft.com/office/officeart/2005/8/layout/radial1"/>
    <dgm:cxn modelId="{791828CA-5661-44A5-9AF7-4B89D4DD779E}" type="presParOf" srcId="{7C4C49AD-A937-4551-A17F-32C9D37BDF6E}" destId="{ECDC4AB7-4291-4C06-BB38-139E2E3ABFC9}" srcOrd="0" destOrd="0" presId="urn:microsoft.com/office/officeart/2005/8/layout/radial1"/>
    <dgm:cxn modelId="{8DF5C0D6-188A-4F34-9720-BD3A651ECF20}" type="presParOf" srcId="{3CA6653E-D2E3-4078-BB1C-B8F5AB7D2752}" destId="{6A138CD6-0DF6-4AD9-9C14-50A35060354B}" srcOrd="6" destOrd="0" presId="urn:microsoft.com/office/officeart/2005/8/layout/radial1"/>
    <dgm:cxn modelId="{AA317747-811E-4C92-9387-E3F01C3152E8}" type="presParOf" srcId="{3CA6653E-D2E3-4078-BB1C-B8F5AB7D2752}" destId="{233C1CC7-CE47-466D-9F9D-F877601FB143}" srcOrd="7" destOrd="0" presId="urn:microsoft.com/office/officeart/2005/8/layout/radial1"/>
    <dgm:cxn modelId="{07FA9DDF-F40F-4E03-9164-8726A91AAB12}" type="presParOf" srcId="{233C1CC7-CE47-466D-9F9D-F877601FB143}" destId="{4593D516-4D94-40C3-A9A8-73B6C7AE949C}" srcOrd="0" destOrd="0" presId="urn:microsoft.com/office/officeart/2005/8/layout/radial1"/>
    <dgm:cxn modelId="{8E70B8F0-13A5-48DB-93B2-32F1789BCF00}" type="presParOf" srcId="{3CA6653E-D2E3-4078-BB1C-B8F5AB7D2752}" destId="{5C51568B-F1D9-4C70-BE26-395D759309F9}" srcOrd="8" destOrd="0" presId="urn:microsoft.com/office/officeart/2005/8/layout/radial1"/>
    <dgm:cxn modelId="{046EA875-A421-4544-B0DF-54CF1B42AE07}" type="presParOf" srcId="{3CA6653E-D2E3-4078-BB1C-B8F5AB7D2752}" destId="{F2A18EF6-869E-435F-911E-FAD0395B135C}" srcOrd="9" destOrd="0" presId="urn:microsoft.com/office/officeart/2005/8/layout/radial1"/>
    <dgm:cxn modelId="{DDC06D71-10F8-4AEC-AAD8-293F1EF379F6}" type="presParOf" srcId="{F2A18EF6-869E-435F-911E-FAD0395B135C}" destId="{75047EE0-3822-4148-A8F4-83E9AC4B82D2}" srcOrd="0" destOrd="0" presId="urn:microsoft.com/office/officeart/2005/8/layout/radial1"/>
    <dgm:cxn modelId="{D0C68DF5-B53E-4B0A-88DC-3A60FBFC9A0F}" type="presParOf" srcId="{3CA6653E-D2E3-4078-BB1C-B8F5AB7D2752}" destId="{94FC921C-E6C8-4972-A13F-14760289C1A1}" srcOrd="10"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B28AD5-EE59-4C15-A1B2-3D230AFDF47A}" type="doc">
      <dgm:prSet loTypeId="urn:microsoft.com/office/officeart/2008/layout/RadialCluster" loCatId="cycle" qsTypeId="urn:microsoft.com/office/officeart/2005/8/quickstyle/simple1" qsCatId="simple" csTypeId="urn:microsoft.com/office/officeart/2005/8/colors/colorful4" csCatId="colorful" phldr="1"/>
      <dgm:spPr/>
      <dgm:t>
        <a:bodyPr/>
        <a:lstStyle/>
        <a:p>
          <a:endParaRPr lang="en-US"/>
        </a:p>
      </dgm:t>
    </dgm:pt>
    <dgm:pt modelId="{1C8CEE4C-C230-46D8-B5DF-EA3992619192}">
      <dgm:prSet phldrT="[Text]"/>
      <dgm:spPr/>
      <dgm:t>
        <a:bodyPr/>
        <a:lstStyle/>
        <a:p>
          <a:r>
            <a:rPr lang="ar-SA"/>
            <a:t>قيمنا</a:t>
          </a:r>
          <a:endParaRPr lang="en-US"/>
        </a:p>
      </dgm:t>
    </dgm:pt>
    <dgm:pt modelId="{4DCC06A9-94BB-4C91-B424-891CAA2BD5CD}" type="parTrans" cxnId="{F5B7D0E7-C390-4216-BA64-D381DACCCBA7}">
      <dgm:prSet/>
      <dgm:spPr/>
      <dgm:t>
        <a:bodyPr/>
        <a:lstStyle/>
        <a:p>
          <a:endParaRPr lang="en-US"/>
        </a:p>
      </dgm:t>
    </dgm:pt>
    <dgm:pt modelId="{87A3A94B-ACCF-430A-9BB7-FE4D6266795C}" type="sibTrans" cxnId="{F5B7D0E7-C390-4216-BA64-D381DACCCBA7}">
      <dgm:prSet/>
      <dgm:spPr/>
      <dgm:t>
        <a:bodyPr/>
        <a:lstStyle/>
        <a:p>
          <a:endParaRPr lang="en-US"/>
        </a:p>
      </dgm:t>
    </dgm:pt>
    <dgm:pt modelId="{48CBFC37-B29C-4DA6-A2E1-5563AC8A27D0}">
      <dgm:prSet phldrT="[Text]"/>
      <dgm:spPr/>
      <dgm:t>
        <a:bodyPr/>
        <a:lstStyle/>
        <a:p>
          <a:r>
            <a:rPr lang="ar-SA"/>
            <a:t>النزاهة والشفافية </a:t>
          </a:r>
          <a:endParaRPr lang="en-US"/>
        </a:p>
      </dgm:t>
    </dgm:pt>
    <dgm:pt modelId="{330B17FE-17EE-4B6A-8446-1F1798727E61}" type="parTrans" cxnId="{707C5137-4BEE-4B23-911C-794BE4DCBAA8}">
      <dgm:prSet/>
      <dgm:spPr/>
      <dgm:t>
        <a:bodyPr/>
        <a:lstStyle/>
        <a:p>
          <a:endParaRPr lang="en-US"/>
        </a:p>
      </dgm:t>
    </dgm:pt>
    <dgm:pt modelId="{9426FCC8-5D71-4F64-BD17-397536A36DFF}" type="sibTrans" cxnId="{707C5137-4BEE-4B23-911C-794BE4DCBAA8}">
      <dgm:prSet/>
      <dgm:spPr/>
      <dgm:t>
        <a:bodyPr/>
        <a:lstStyle/>
        <a:p>
          <a:endParaRPr lang="en-US"/>
        </a:p>
      </dgm:t>
    </dgm:pt>
    <dgm:pt modelId="{1C6752CA-17F1-474D-8A37-6DEACC919F47}">
      <dgm:prSet phldrT="[Text]"/>
      <dgm:spPr/>
      <dgm:t>
        <a:bodyPr/>
        <a:lstStyle/>
        <a:p>
          <a:r>
            <a:rPr lang="ar-SA"/>
            <a:t>المشاركة والشراكة </a:t>
          </a:r>
          <a:endParaRPr lang="en-US"/>
        </a:p>
      </dgm:t>
    </dgm:pt>
    <dgm:pt modelId="{52840728-12D5-4F57-B85A-9ACD00C5D70C}" type="parTrans" cxnId="{9E3F4387-9802-4D08-B3B6-50B82A9770DD}">
      <dgm:prSet/>
      <dgm:spPr/>
      <dgm:t>
        <a:bodyPr/>
        <a:lstStyle/>
        <a:p>
          <a:endParaRPr lang="en-US"/>
        </a:p>
      </dgm:t>
    </dgm:pt>
    <dgm:pt modelId="{CFD8C0C1-5541-4BEF-9D0B-F8FBD7EE6BAE}" type="sibTrans" cxnId="{9E3F4387-9802-4D08-B3B6-50B82A9770DD}">
      <dgm:prSet/>
      <dgm:spPr/>
      <dgm:t>
        <a:bodyPr/>
        <a:lstStyle/>
        <a:p>
          <a:endParaRPr lang="en-US"/>
        </a:p>
      </dgm:t>
    </dgm:pt>
    <dgm:pt modelId="{DC92FD12-36CE-414E-8479-7BD3889284DF}">
      <dgm:prSet phldrT="[Text]"/>
      <dgm:spPr/>
      <dgm:t>
        <a:bodyPr/>
        <a:lstStyle/>
        <a:p>
          <a:r>
            <a:rPr lang="ar-SA"/>
            <a:t>الاستقلالية </a:t>
          </a:r>
          <a:endParaRPr lang="en-US"/>
        </a:p>
      </dgm:t>
    </dgm:pt>
    <dgm:pt modelId="{AA45ADDE-BB54-4E8D-8DFB-891A11819D76}" type="parTrans" cxnId="{CD825D4A-BC26-478C-A96B-2D304481107C}">
      <dgm:prSet/>
      <dgm:spPr/>
      <dgm:t>
        <a:bodyPr/>
        <a:lstStyle/>
        <a:p>
          <a:endParaRPr lang="en-US"/>
        </a:p>
      </dgm:t>
    </dgm:pt>
    <dgm:pt modelId="{E7B120EE-5F06-4A3E-B20A-76355316026A}" type="sibTrans" cxnId="{CD825D4A-BC26-478C-A96B-2D304481107C}">
      <dgm:prSet/>
      <dgm:spPr/>
      <dgm:t>
        <a:bodyPr/>
        <a:lstStyle/>
        <a:p>
          <a:endParaRPr lang="en-US"/>
        </a:p>
      </dgm:t>
    </dgm:pt>
    <dgm:pt modelId="{1F24C5AD-7C69-4E8D-B65E-F56E6DC4F1CE}">
      <dgm:prSet phldrT="[Text]"/>
      <dgm:spPr/>
      <dgm:t>
        <a:bodyPr/>
        <a:lstStyle/>
        <a:p>
          <a:r>
            <a:rPr lang="ar-SA"/>
            <a:t>الانجياز للمزارع</a:t>
          </a:r>
          <a:endParaRPr lang="en-US"/>
        </a:p>
      </dgm:t>
    </dgm:pt>
    <dgm:pt modelId="{36FE2270-8858-401E-94B5-E6054336268C}" type="parTrans" cxnId="{351AE98A-66CA-4F2F-A6A4-2E6F04ACEC22}">
      <dgm:prSet/>
      <dgm:spPr/>
      <dgm:t>
        <a:bodyPr/>
        <a:lstStyle/>
        <a:p>
          <a:endParaRPr lang="en-US"/>
        </a:p>
      </dgm:t>
    </dgm:pt>
    <dgm:pt modelId="{7E59AB16-0462-44A3-9F17-B61266214FF4}" type="sibTrans" cxnId="{351AE98A-66CA-4F2F-A6A4-2E6F04ACEC22}">
      <dgm:prSet/>
      <dgm:spPr/>
      <dgm:t>
        <a:bodyPr/>
        <a:lstStyle/>
        <a:p>
          <a:endParaRPr lang="en-US"/>
        </a:p>
      </dgm:t>
    </dgm:pt>
    <dgm:pt modelId="{0FAD89C7-C08A-4166-B728-7DE79D99F9AB}">
      <dgm:prSet phldrT="[Text]"/>
      <dgm:spPr/>
      <dgm:t>
        <a:bodyPr/>
        <a:lstStyle/>
        <a:p>
          <a:endParaRPr lang="en-US"/>
        </a:p>
      </dgm:t>
    </dgm:pt>
    <dgm:pt modelId="{BD4129B5-550D-4DA9-B409-545801835EBC}" type="parTrans" cxnId="{2210C2A5-25F7-412D-9E94-B4C6B0E04A1E}">
      <dgm:prSet/>
      <dgm:spPr/>
      <dgm:t>
        <a:bodyPr/>
        <a:lstStyle/>
        <a:p>
          <a:endParaRPr lang="en-US"/>
        </a:p>
      </dgm:t>
    </dgm:pt>
    <dgm:pt modelId="{0000FB82-4869-4327-B1B1-6A3683916663}" type="sibTrans" cxnId="{2210C2A5-25F7-412D-9E94-B4C6B0E04A1E}">
      <dgm:prSet/>
      <dgm:spPr/>
      <dgm:t>
        <a:bodyPr/>
        <a:lstStyle/>
        <a:p>
          <a:endParaRPr lang="en-US"/>
        </a:p>
      </dgm:t>
    </dgm:pt>
    <dgm:pt modelId="{51F76528-CF2A-496E-8EA0-D5C51F09AAC7}" type="pres">
      <dgm:prSet presAssocID="{8DB28AD5-EE59-4C15-A1B2-3D230AFDF47A}" presName="Name0" presStyleCnt="0">
        <dgm:presLayoutVars>
          <dgm:chMax val="1"/>
          <dgm:chPref val="1"/>
          <dgm:dir/>
          <dgm:animOne val="branch"/>
          <dgm:animLvl val="lvl"/>
        </dgm:presLayoutVars>
      </dgm:prSet>
      <dgm:spPr/>
    </dgm:pt>
    <dgm:pt modelId="{4B435042-A44F-405B-8CBA-6012EC081F49}" type="pres">
      <dgm:prSet presAssocID="{1C8CEE4C-C230-46D8-B5DF-EA3992619192}" presName="singleCycle" presStyleCnt="0"/>
      <dgm:spPr/>
    </dgm:pt>
    <dgm:pt modelId="{4603AC45-3D5F-4DCF-ABB0-15B424060806}" type="pres">
      <dgm:prSet presAssocID="{1C8CEE4C-C230-46D8-B5DF-EA3992619192}" presName="singleCenter" presStyleLbl="node1" presStyleIdx="0" presStyleCnt="5">
        <dgm:presLayoutVars>
          <dgm:chMax val="7"/>
          <dgm:chPref val="7"/>
        </dgm:presLayoutVars>
      </dgm:prSet>
      <dgm:spPr/>
    </dgm:pt>
    <dgm:pt modelId="{6D1B3D59-2DF0-493E-A55E-BA1DA47513CD}" type="pres">
      <dgm:prSet presAssocID="{330B17FE-17EE-4B6A-8446-1F1798727E61}" presName="Name56" presStyleLbl="parChTrans1D2" presStyleIdx="0" presStyleCnt="4"/>
      <dgm:spPr/>
    </dgm:pt>
    <dgm:pt modelId="{97732361-E809-455E-9488-0A3B45A704A8}" type="pres">
      <dgm:prSet presAssocID="{48CBFC37-B29C-4DA6-A2E1-5563AC8A27D0}" presName="text0" presStyleLbl="node1" presStyleIdx="1" presStyleCnt="5">
        <dgm:presLayoutVars>
          <dgm:bulletEnabled val="1"/>
        </dgm:presLayoutVars>
      </dgm:prSet>
      <dgm:spPr/>
    </dgm:pt>
    <dgm:pt modelId="{16AEB641-BDB9-4AE6-B35D-2C53F3034FBD}" type="pres">
      <dgm:prSet presAssocID="{52840728-12D5-4F57-B85A-9ACD00C5D70C}" presName="Name56" presStyleLbl="parChTrans1D2" presStyleIdx="1" presStyleCnt="4"/>
      <dgm:spPr/>
    </dgm:pt>
    <dgm:pt modelId="{040E3365-271B-43B6-8E09-F1DA3121488F}" type="pres">
      <dgm:prSet presAssocID="{1C6752CA-17F1-474D-8A37-6DEACC919F47}" presName="text0" presStyleLbl="node1" presStyleIdx="2" presStyleCnt="5">
        <dgm:presLayoutVars>
          <dgm:bulletEnabled val="1"/>
        </dgm:presLayoutVars>
      </dgm:prSet>
      <dgm:spPr/>
    </dgm:pt>
    <dgm:pt modelId="{3AA4758E-310F-4364-B2C6-B213E3E80D79}" type="pres">
      <dgm:prSet presAssocID="{AA45ADDE-BB54-4E8D-8DFB-891A11819D76}" presName="Name56" presStyleLbl="parChTrans1D2" presStyleIdx="2" presStyleCnt="4"/>
      <dgm:spPr/>
    </dgm:pt>
    <dgm:pt modelId="{08F00442-4BE1-489F-B185-402CB292C576}" type="pres">
      <dgm:prSet presAssocID="{DC92FD12-36CE-414E-8479-7BD3889284DF}" presName="text0" presStyleLbl="node1" presStyleIdx="3" presStyleCnt="5">
        <dgm:presLayoutVars>
          <dgm:bulletEnabled val="1"/>
        </dgm:presLayoutVars>
      </dgm:prSet>
      <dgm:spPr/>
    </dgm:pt>
    <dgm:pt modelId="{E1ABC6D6-4E49-44A6-862C-7BC3E26A3C4F}" type="pres">
      <dgm:prSet presAssocID="{36FE2270-8858-401E-94B5-E6054336268C}" presName="Name56" presStyleLbl="parChTrans1D2" presStyleIdx="3" presStyleCnt="4"/>
      <dgm:spPr/>
    </dgm:pt>
    <dgm:pt modelId="{017EEB4E-BE55-4F2E-848F-28C577A742FD}" type="pres">
      <dgm:prSet presAssocID="{1F24C5AD-7C69-4E8D-B65E-F56E6DC4F1CE}" presName="text0" presStyleLbl="node1" presStyleIdx="4" presStyleCnt="5">
        <dgm:presLayoutVars>
          <dgm:bulletEnabled val="1"/>
        </dgm:presLayoutVars>
      </dgm:prSet>
      <dgm:spPr/>
    </dgm:pt>
  </dgm:ptLst>
  <dgm:cxnLst>
    <dgm:cxn modelId="{8888CD19-D0A8-4501-8D5C-013EB6641F25}" type="presOf" srcId="{AA45ADDE-BB54-4E8D-8DFB-891A11819D76}" destId="{3AA4758E-310F-4364-B2C6-B213E3E80D79}" srcOrd="0" destOrd="0" presId="urn:microsoft.com/office/officeart/2008/layout/RadialCluster"/>
    <dgm:cxn modelId="{707C5137-4BEE-4B23-911C-794BE4DCBAA8}" srcId="{1C8CEE4C-C230-46D8-B5DF-EA3992619192}" destId="{48CBFC37-B29C-4DA6-A2E1-5563AC8A27D0}" srcOrd="0" destOrd="0" parTransId="{330B17FE-17EE-4B6A-8446-1F1798727E61}" sibTransId="{9426FCC8-5D71-4F64-BD17-397536A36DFF}"/>
    <dgm:cxn modelId="{A6CDBA49-7F7D-473B-96DB-DD21BE52FA60}" type="presOf" srcId="{DC92FD12-36CE-414E-8479-7BD3889284DF}" destId="{08F00442-4BE1-489F-B185-402CB292C576}" srcOrd="0" destOrd="0" presId="urn:microsoft.com/office/officeart/2008/layout/RadialCluster"/>
    <dgm:cxn modelId="{CD825D4A-BC26-478C-A96B-2D304481107C}" srcId="{1C8CEE4C-C230-46D8-B5DF-EA3992619192}" destId="{DC92FD12-36CE-414E-8479-7BD3889284DF}" srcOrd="2" destOrd="0" parTransId="{AA45ADDE-BB54-4E8D-8DFB-891A11819D76}" sibTransId="{E7B120EE-5F06-4A3E-B20A-76355316026A}"/>
    <dgm:cxn modelId="{9E3F4387-9802-4D08-B3B6-50B82A9770DD}" srcId="{1C8CEE4C-C230-46D8-B5DF-EA3992619192}" destId="{1C6752CA-17F1-474D-8A37-6DEACC919F47}" srcOrd="1" destOrd="0" parTransId="{52840728-12D5-4F57-B85A-9ACD00C5D70C}" sibTransId="{CFD8C0C1-5541-4BEF-9D0B-F8FBD7EE6BAE}"/>
    <dgm:cxn modelId="{EFE50E88-9972-4543-8B79-A560351AA977}" type="presOf" srcId="{48CBFC37-B29C-4DA6-A2E1-5563AC8A27D0}" destId="{97732361-E809-455E-9488-0A3B45A704A8}" srcOrd="0" destOrd="0" presId="urn:microsoft.com/office/officeart/2008/layout/RadialCluster"/>
    <dgm:cxn modelId="{828F838A-8E77-4D4F-A58C-80F209F6C976}" type="presOf" srcId="{1F24C5AD-7C69-4E8D-B65E-F56E6DC4F1CE}" destId="{017EEB4E-BE55-4F2E-848F-28C577A742FD}" srcOrd="0" destOrd="0" presId="urn:microsoft.com/office/officeart/2008/layout/RadialCluster"/>
    <dgm:cxn modelId="{351AE98A-66CA-4F2F-A6A4-2E6F04ACEC22}" srcId="{1C8CEE4C-C230-46D8-B5DF-EA3992619192}" destId="{1F24C5AD-7C69-4E8D-B65E-F56E6DC4F1CE}" srcOrd="3" destOrd="0" parTransId="{36FE2270-8858-401E-94B5-E6054336268C}" sibTransId="{7E59AB16-0462-44A3-9F17-B61266214FF4}"/>
    <dgm:cxn modelId="{8FE49998-B955-4254-814C-0CF2129734B4}" type="presOf" srcId="{8DB28AD5-EE59-4C15-A1B2-3D230AFDF47A}" destId="{51F76528-CF2A-496E-8EA0-D5C51F09AAC7}" srcOrd="0" destOrd="0" presId="urn:microsoft.com/office/officeart/2008/layout/RadialCluster"/>
    <dgm:cxn modelId="{5AF74C9D-008D-47AA-9108-33B331D4ACA0}" type="presOf" srcId="{1C6752CA-17F1-474D-8A37-6DEACC919F47}" destId="{040E3365-271B-43B6-8E09-F1DA3121488F}" srcOrd="0" destOrd="0" presId="urn:microsoft.com/office/officeart/2008/layout/RadialCluster"/>
    <dgm:cxn modelId="{2210C2A5-25F7-412D-9E94-B4C6B0E04A1E}" srcId="{8DB28AD5-EE59-4C15-A1B2-3D230AFDF47A}" destId="{0FAD89C7-C08A-4166-B728-7DE79D99F9AB}" srcOrd="1" destOrd="0" parTransId="{BD4129B5-550D-4DA9-B409-545801835EBC}" sibTransId="{0000FB82-4869-4327-B1B1-6A3683916663}"/>
    <dgm:cxn modelId="{9BE894B3-B844-4364-8F5E-08B595431DD5}" type="presOf" srcId="{36FE2270-8858-401E-94B5-E6054336268C}" destId="{E1ABC6D6-4E49-44A6-862C-7BC3E26A3C4F}" srcOrd="0" destOrd="0" presId="urn:microsoft.com/office/officeart/2008/layout/RadialCluster"/>
    <dgm:cxn modelId="{5C6CEEBA-5E6F-4E7F-A4FF-555B2C44E7CE}" type="presOf" srcId="{1C8CEE4C-C230-46D8-B5DF-EA3992619192}" destId="{4603AC45-3D5F-4DCF-ABB0-15B424060806}" srcOrd="0" destOrd="0" presId="urn:microsoft.com/office/officeart/2008/layout/RadialCluster"/>
    <dgm:cxn modelId="{F5B7D0E7-C390-4216-BA64-D381DACCCBA7}" srcId="{8DB28AD5-EE59-4C15-A1B2-3D230AFDF47A}" destId="{1C8CEE4C-C230-46D8-B5DF-EA3992619192}" srcOrd="0" destOrd="0" parTransId="{4DCC06A9-94BB-4C91-B424-891CAA2BD5CD}" sibTransId="{87A3A94B-ACCF-430A-9BB7-FE4D6266795C}"/>
    <dgm:cxn modelId="{73C0FDEF-4103-498D-8E39-596F4EE1A6F5}" type="presOf" srcId="{52840728-12D5-4F57-B85A-9ACD00C5D70C}" destId="{16AEB641-BDB9-4AE6-B35D-2C53F3034FBD}" srcOrd="0" destOrd="0" presId="urn:microsoft.com/office/officeart/2008/layout/RadialCluster"/>
    <dgm:cxn modelId="{B8696BF6-6F3D-4363-B48F-3A92B9742011}" type="presOf" srcId="{330B17FE-17EE-4B6A-8446-1F1798727E61}" destId="{6D1B3D59-2DF0-493E-A55E-BA1DA47513CD}" srcOrd="0" destOrd="0" presId="urn:microsoft.com/office/officeart/2008/layout/RadialCluster"/>
    <dgm:cxn modelId="{231E3373-EE13-471C-8D3D-A0C8726AE894}" type="presParOf" srcId="{51F76528-CF2A-496E-8EA0-D5C51F09AAC7}" destId="{4B435042-A44F-405B-8CBA-6012EC081F49}" srcOrd="0" destOrd="0" presId="urn:microsoft.com/office/officeart/2008/layout/RadialCluster"/>
    <dgm:cxn modelId="{6B9EC638-B42F-484A-9B45-C2730984FA65}" type="presParOf" srcId="{4B435042-A44F-405B-8CBA-6012EC081F49}" destId="{4603AC45-3D5F-4DCF-ABB0-15B424060806}" srcOrd="0" destOrd="0" presId="urn:microsoft.com/office/officeart/2008/layout/RadialCluster"/>
    <dgm:cxn modelId="{D9B18599-86F8-4F80-8E46-E6D1804CF649}" type="presParOf" srcId="{4B435042-A44F-405B-8CBA-6012EC081F49}" destId="{6D1B3D59-2DF0-493E-A55E-BA1DA47513CD}" srcOrd="1" destOrd="0" presId="urn:microsoft.com/office/officeart/2008/layout/RadialCluster"/>
    <dgm:cxn modelId="{5FC14046-4105-4B6F-9981-825AF8E8FE0F}" type="presParOf" srcId="{4B435042-A44F-405B-8CBA-6012EC081F49}" destId="{97732361-E809-455E-9488-0A3B45A704A8}" srcOrd="2" destOrd="0" presId="urn:microsoft.com/office/officeart/2008/layout/RadialCluster"/>
    <dgm:cxn modelId="{A5F07969-34A8-4669-9069-1572D7AE211F}" type="presParOf" srcId="{4B435042-A44F-405B-8CBA-6012EC081F49}" destId="{16AEB641-BDB9-4AE6-B35D-2C53F3034FBD}" srcOrd="3" destOrd="0" presId="urn:microsoft.com/office/officeart/2008/layout/RadialCluster"/>
    <dgm:cxn modelId="{3D78E04F-81B7-4C92-83AD-E98462F713A4}" type="presParOf" srcId="{4B435042-A44F-405B-8CBA-6012EC081F49}" destId="{040E3365-271B-43B6-8E09-F1DA3121488F}" srcOrd="4" destOrd="0" presId="urn:microsoft.com/office/officeart/2008/layout/RadialCluster"/>
    <dgm:cxn modelId="{9121C8DC-F4F7-4BF1-B6C2-13758367A149}" type="presParOf" srcId="{4B435042-A44F-405B-8CBA-6012EC081F49}" destId="{3AA4758E-310F-4364-B2C6-B213E3E80D79}" srcOrd="5" destOrd="0" presId="urn:microsoft.com/office/officeart/2008/layout/RadialCluster"/>
    <dgm:cxn modelId="{842A2D04-6E80-4D34-A05B-3AFB238E1274}" type="presParOf" srcId="{4B435042-A44F-405B-8CBA-6012EC081F49}" destId="{08F00442-4BE1-489F-B185-402CB292C576}" srcOrd="6" destOrd="0" presId="urn:microsoft.com/office/officeart/2008/layout/RadialCluster"/>
    <dgm:cxn modelId="{6C7D95E6-7B94-4F1A-A0D5-A894E0CCF226}" type="presParOf" srcId="{4B435042-A44F-405B-8CBA-6012EC081F49}" destId="{E1ABC6D6-4E49-44A6-862C-7BC3E26A3C4F}" srcOrd="7" destOrd="0" presId="urn:microsoft.com/office/officeart/2008/layout/RadialCluster"/>
    <dgm:cxn modelId="{960DB92F-0586-41E9-B407-6FD2221E5B5E}" type="presParOf" srcId="{4B435042-A44F-405B-8CBA-6012EC081F49}" destId="{017EEB4E-BE55-4F2E-848F-28C577A742FD}" srcOrd="8" destOrd="0" presId="urn:microsoft.com/office/officeart/2008/layout/RadialCluster"/>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4F6B4-44E8-4EE6-87B3-D409E6678B08}">
      <dsp:nvSpPr>
        <dsp:cNvPr id="0" name=""/>
        <dsp:cNvSpPr/>
      </dsp:nvSpPr>
      <dsp:spPr>
        <a:xfrm>
          <a:off x="1577853" y="1175712"/>
          <a:ext cx="842670" cy="615654"/>
        </a:xfrm>
        <a:prstGeom prst="ellipse">
          <a:avLst/>
        </a:prstGeom>
        <a:solidFill>
          <a:schemeClr val="accent4">
            <a:hueOff val="0"/>
            <a:satOff val="0"/>
            <a:lumOff val="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just" defTabSz="622300" rtl="1">
            <a:lnSpc>
              <a:spcPct val="90000"/>
            </a:lnSpc>
            <a:spcBef>
              <a:spcPct val="0"/>
            </a:spcBef>
            <a:spcAft>
              <a:spcPct val="35000"/>
            </a:spcAft>
            <a:buNone/>
          </a:pPr>
          <a:r>
            <a:rPr lang="ar-SA" sz="1400" b="1" kern="1200" baseline="30000">
              <a:solidFill>
                <a:sysClr val="windowText" lastClr="000000"/>
              </a:solidFill>
              <a:latin typeface="Simplified Arabic" panose="02020603050405020304" pitchFamily="18" charset="-78"/>
              <a:cs typeface="Simplified Arabic" panose="02020603050405020304" pitchFamily="18" charset="-78"/>
            </a:rPr>
            <a:t>مبادىء مدونة السلوك</a:t>
          </a:r>
          <a:r>
            <a:rPr lang="ar-SA" sz="1000" b="1" kern="1200" baseline="30000">
              <a:solidFill>
                <a:sysClr val="windowText" lastClr="000000"/>
              </a:solidFill>
              <a:latin typeface="Simplified Arabic" panose="02020603050405020304" pitchFamily="18" charset="-78"/>
              <a:cs typeface="Simplified Arabic" panose="02020603050405020304" pitchFamily="18" charset="-78"/>
            </a:rPr>
            <a:t> </a:t>
          </a:r>
          <a:endParaRPr lang="en-US" sz="1000" b="1" kern="1200" baseline="30000">
            <a:solidFill>
              <a:sysClr val="windowText" lastClr="000000"/>
            </a:solidFill>
            <a:latin typeface="Simplified Arabic" panose="02020603050405020304" pitchFamily="18" charset="-78"/>
            <a:cs typeface="Simplified Arabic" panose="02020603050405020304" pitchFamily="18" charset="-78"/>
          </a:endParaRPr>
        </a:p>
      </dsp:txBody>
      <dsp:txXfrm>
        <a:off x="1701259" y="1265872"/>
        <a:ext cx="595858" cy="435334"/>
      </dsp:txXfrm>
    </dsp:sp>
    <dsp:sp modelId="{1E62F675-31EE-4560-B97D-9B41C6DD9B99}">
      <dsp:nvSpPr>
        <dsp:cNvPr id="0" name=""/>
        <dsp:cNvSpPr/>
      </dsp:nvSpPr>
      <dsp:spPr>
        <a:xfrm rot="16200000">
          <a:off x="1871875" y="1030130"/>
          <a:ext cx="254625" cy="36538"/>
        </a:xfrm>
        <a:custGeom>
          <a:avLst/>
          <a:gdLst/>
          <a:ahLst/>
          <a:cxnLst/>
          <a:rect l="0" t="0" r="0" b="0"/>
          <a:pathLst>
            <a:path>
              <a:moveTo>
                <a:pt x="0" y="18269"/>
              </a:moveTo>
              <a:lnTo>
                <a:pt x="254625" y="18269"/>
              </a:lnTo>
            </a:path>
          </a:pathLst>
        </a:custGeom>
        <a:noFill/>
        <a:ln w="400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baseline="30000"/>
        </a:p>
      </dsp:txBody>
      <dsp:txXfrm>
        <a:off x="1992823" y="1042034"/>
        <a:ext cx="12731" cy="12731"/>
      </dsp:txXfrm>
    </dsp:sp>
    <dsp:sp modelId="{235476E4-046D-455F-BA58-78849E68C067}">
      <dsp:nvSpPr>
        <dsp:cNvPr id="0" name=""/>
        <dsp:cNvSpPr/>
      </dsp:nvSpPr>
      <dsp:spPr>
        <a:xfrm>
          <a:off x="1499676" y="-59381"/>
          <a:ext cx="999024" cy="980468"/>
        </a:xfrm>
        <a:prstGeom prst="ellipse">
          <a:avLst/>
        </a:prstGeom>
        <a:solidFill>
          <a:schemeClr val="accent5">
            <a:hueOff val="0"/>
            <a:satOff val="0"/>
            <a:lumOff val="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ar-SA" sz="1400" b="1" kern="1200" baseline="30000">
              <a:solidFill>
                <a:sysClr val="windowText" lastClr="000000"/>
              </a:solidFill>
              <a:latin typeface="Simplified Arabic" panose="02020603050405020304" pitchFamily="18" charset="-78"/>
              <a:cs typeface="Simplified Arabic" panose="02020603050405020304" pitchFamily="18" charset="-78"/>
            </a:rPr>
            <a:t>المستفيدون أولا </a:t>
          </a:r>
          <a:endParaRPr lang="en-US" sz="1400" b="1" kern="1200" baseline="30000">
            <a:solidFill>
              <a:sysClr val="windowText" lastClr="000000"/>
            </a:solidFill>
            <a:latin typeface="Simplified Arabic" panose="02020603050405020304" pitchFamily="18" charset="-78"/>
            <a:cs typeface="Simplified Arabic" panose="02020603050405020304" pitchFamily="18" charset="-78"/>
          </a:endParaRPr>
        </a:p>
      </dsp:txBody>
      <dsp:txXfrm>
        <a:off x="1645980" y="84205"/>
        <a:ext cx="706416" cy="693296"/>
      </dsp:txXfrm>
    </dsp:sp>
    <dsp:sp modelId="{F2345895-08DE-4824-8019-F5BD80103D8C}">
      <dsp:nvSpPr>
        <dsp:cNvPr id="0" name=""/>
        <dsp:cNvSpPr/>
      </dsp:nvSpPr>
      <dsp:spPr>
        <a:xfrm rot="20520000">
          <a:off x="2374110" y="1276678"/>
          <a:ext cx="411014" cy="36538"/>
        </a:xfrm>
        <a:custGeom>
          <a:avLst/>
          <a:gdLst/>
          <a:ahLst/>
          <a:cxnLst/>
          <a:rect l="0" t="0" r="0" b="0"/>
          <a:pathLst>
            <a:path>
              <a:moveTo>
                <a:pt x="0" y="18269"/>
              </a:moveTo>
              <a:lnTo>
                <a:pt x="411014" y="18269"/>
              </a:lnTo>
            </a:path>
          </a:pathLst>
        </a:custGeom>
        <a:noFill/>
        <a:ln w="400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baseline="30000"/>
        </a:p>
      </dsp:txBody>
      <dsp:txXfrm>
        <a:off x="2569342" y="1284672"/>
        <a:ext cx="20550" cy="20550"/>
      </dsp:txXfrm>
    </dsp:sp>
    <dsp:sp modelId="{82DBD080-C524-4C46-AAC3-AEC6110735D0}">
      <dsp:nvSpPr>
        <dsp:cNvPr id="0" name=""/>
        <dsp:cNvSpPr/>
      </dsp:nvSpPr>
      <dsp:spPr>
        <a:xfrm>
          <a:off x="2746266" y="658491"/>
          <a:ext cx="956076" cy="853968"/>
        </a:xfrm>
        <a:prstGeom prst="ellipse">
          <a:avLst/>
        </a:prstGeom>
        <a:solidFill>
          <a:schemeClr val="accent5">
            <a:hueOff val="-4513949"/>
            <a:satOff val="11115"/>
            <a:lumOff val="-245"/>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just" defTabSz="622300" rtl="1">
            <a:lnSpc>
              <a:spcPct val="90000"/>
            </a:lnSpc>
            <a:spcBef>
              <a:spcPct val="0"/>
            </a:spcBef>
            <a:spcAft>
              <a:spcPct val="35000"/>
            </a:spcAft>
            <a:buNone/>
          </a:pPr>
          <a:r>
            <a:rPr lang="ar-SA" sz="1400" b="1" kern="1200" baseline="30000">
              <a:solidFill>
                <a:sysClr val="windowText" lastClr="000000"/>
              </a:solidFill>
              <a:latin typeface="Simplified Arabic" panose="02020603050405020304" pitchFamily="18" charset="-78"/>
              <a:cs typeface="Simplified Arabic" panose="02020603050405020304" pitchFamily="18" charset="-78"/>
            </a:rPr>
            <a:t>أن نكون الافضل </a:t>
          </a:r>
          <a:endParaRPr lang="en-US" sz="1400" b="1" kern="1200" baseline="30000">
            <a:solidFill>
              <a:sysClr val="windowText" lastClr="000000"/>
            </a:solidFill>
            <a:latin typeface="Simplified Arabic" panose="02020603050405020304" pitchFamily="18" charset="-78"/>
            <a:cs typeface="Simplified Arabic" panose="02020603050405020304" pitchFamily="18" charset="-78"/>
          </a:endParaRPr>
        </a:p>
      </dsp:txBody>
      <dsp:txXfrm>
        <a:off x="2886280" y="783552"/>
        <a:ext cx="676048" cy="603846"/>
      </dsp:txXfrm>
    </dsp:sp>
    <dsp:sp modelId="{7C4C49AD-A937-4551-A17F-32C9D37BDF6E}">
      <dsp:nvSpPr>
        <dsp:cNvPr id="0" name=""/>
        <dsp:cNvSpPr/>
      </dsp:nvSpPr>
      <dsp:spPr>
        <a:xfrm rot="3240000">
          <a:off x="2145086" y="1838530"/>
          <a:ext cx="250581" cy="36538"/>
        </a:xfrm>
        <a:custGeom>
          <a:avLst/>
          <a:gdLst/>
          <a:ahLst/>
          <a:cxnLst/>
          <a:rect l="0" t="0" r="0" b="0"/>
          <a:pathLst>
            <a:path>
              <a:moveTo>
                <a:pt x="0" y="18269"/>
              </a:moveTo>
              <a:lnTo>
                <a:pt x="250581" y="18269"/>
              </a:lnTo>
            </a:path>
          </a:pathLst>
        </a:custGeom>
        <a:noFill/>
        <a:ln w="400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baseline="30000"/>
        </a:p>
      </dsp:txBody>
      <dsp:txXfrm>
        <a:off x="2264112" y="1850534"/>
        <a:ext cx="12529" cy="12529"/>
      </dsp:txXfrm>
    </dsp:sp>
    <dsp:sp modelId="{6A138CD6-0DF6-4AD9-9C14-50A35060354B}">
      <dsp:nvSpPr>
        <dsp:cNvPr id="0" name=""/>
        <dsp:cNvSpPr/>
      </dsp:nvSpPr>
      <dsp:spPr>
        <a:xfrm>
          <a:off x="2135208" y="1877308"/>
          <a:ext cx="965468" cy="915747"/>
        </a:xfrm>
        <a:prstGeom prst="ellipse">
          <a:avLst/>
        </a:prstGeom>
        <a:solidFill>
          <a:schemeClr val="accent5">
            <a:hueOff val="-9027899"/>
            <a:satOff val="22229"/>
            <a:lumOff val="-49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just" defTabSz="533400" rtl="1">
            <a:lnSpc>
              <a:spcPct val="90000"/>
            </a:lnSpc>
            <a:spcBef>
              <a:spcPct val="0"/>
            </a:spcBef>
            <a:spcAft>
              <a:spcPct val="35000"/>
            </a:spcAft>
            <a:buNone/>
          </a:pPr>
          <a:r>
            <a:rPr lang="ar-SA" sz="1200" b="1" kern="1200" baseline="30000">
              <a:solidFill>
                <a:sysClr val="windowText" lastClr="000000"/>
              </a:solidFill>
              <a:latin typeface="Simplified Arabic" panose="02020603050405020304" pitchFamily="18" charset="-78"/>
              <a:cs typeface="Simplified Arabic" panose="02020603050405020304" pitchFamily="18" charset="-78"/>
            </a:rPr>
            <a:t>نعرض  الاشياء بطريقة أسهل </a:t>
          </a:r>
          <a:endParaRPr lang="en-US" sz="1200" b="1" kern="1200" baseline="30000">
            <a:solidFill>
              <a:sysClr val="windowText" lastClr="000000"/>
            </a:solidFill>
            <a:latin typeface="Simplified Arabic" panose="02020603050405020304" pitchFamily="18" charset="-78"/>
            <a:cs typeface="Simplified Arabic" panose="02020603050405020304" pitchFamily="18" charset="-78"/>
          </a:endParaRPr>
        </a:p>
      </dsp:txBody>
      <dsp:txXfrm>
        <a:off x="2276598" y="2011416"/>
        <a:ext cx="682688" cy="647531"/>
      </dsp:txXfrm>
    </dsp:sp>
    <dsp:sp modelId="{233C1CC7-CE47-466D-9F9D-F877601FB143}">
      <dsp:nvSpPr>
        <dsp:cNvPr id="0" name=""/>
        <dsp:cNvSpPr/>
      </dsp:nvSpPr>
      <dsp:spPr>
        <a:xfrm rot="7560000">
          <a:off x="1602709" y="1838530"/>
          <a:ext cx="250581" cy="36538"/>
        </a:xfrm>
        <a:custGeom>
          <a:avLst/>
          <a:gdLst/>
          <a:ahLst/>
          <a:cxnLst/>
          <a:rect l="0" t="0" r="0" b="0"/>
          <a:pathLst>
            <a:path>
              <a:moveTo>
                <a:pt x="0" y="18269"/>
              </a:moveTo>
              <a:lnTo>
                <a:pt x="250581" y="18269"/>
              </a:lnTo>
            </a:path>
          </a:pathLst>
        </a:custGeom>
        <a:noFill/>
        <a:ln w="400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721735" y="1850534"/>
        <a:ext cx="12529" cy="12529"/>
      </dsp:txXfrm>
    </dsp:sp>
    <dsp:sp modelId="{5C51568B-F1D9-4C70-BE26-395D759309F9}">
      <dsp:nvSpPr>
        <dsp:cNvPr id="0" name=""/>
        <dsp:cNvSpPr/>
      </dsp:nvSpPr>
      <dsp:spPr>
        <a:xfrm>
          <a:off x="897700" y="1877308"/>
          <a:ext cx="965468" cy="915747"/>
        </a:xfrm>
        <a:prstGeom prst="ellipse">
          <a:avLst/>
        </a:prstGeom>
        <a:solidFill>
          <a:schemeClr val="accent5">
            <a:hueOff val="-13541849"/>
            <a:satOff val="33344"/>
            <a:lumOff val="-735"/>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just" defTabSz="444500" rtl="1">
            <a:lnSpc>
              <a:spcPct val="90000"/>
            </a:lnSpc>
            <a:spcBef>
              <a:spcPct val="0"/>
            </a:spcBef>
            <a:spcAft>
              <a:spcPct val="35000"/>
            </a:spcAft>
            <a:buNone/>
          </a:pPr>
          <a:r>
            <a:rPr lang="ar-SA" sz="1000" b="1" kern="1200">
              <a:solidFill>
                <a:sysClr val="windowText" lastClr="000000"/>
              </a:solidFill>
              <a:latin typeface="Simplified Arabic" panose="02020603050405020304" pitchFamily="18" charset="-78"/>
              <a:cs typeface="Simplified Arabic" panose="02020603050405020304" pitchFamily="18" charset="-78"/>
            </a:rPr>
            <a:t>ضمان ادماج النوع الاجتماعي </a:t>
          </a:r>
          <a:endParaRPr lang="en-US" sz="1000" b="1" kern="1200" baseline="30000">
            <a:solidFill>
              <a:sysClr val="windowText" lastClr="000000"/>
            </a:solidFill>
            <a:latin typeface="Simplified Arabic" panose="02020603050405020304" pitchFamily="18" charset="-78"/>
            <a:cs typeface="Simplified Arabic" panose="02020603050405020304" pitchFamily="18" charset="-78"/>
          </a:endParaRPr>
        </a:p>
      </dsp:txBody>
      <dsp:txXfrm>
        <a:off x="1039090" y="2011416"/>
        <a:ext cx="682688" cy="647531"/>
      </dsp:txXfrm>
    </dsp:sp>
    <dsp:sp modelId="{F2A18EF6-869E-435F-911E-FAD0395B135C}">
      <dsp:nvSpPr>
        <dsp:cNvPr id="0" name=""/>
        <dsp:cNvSpPr/>
      </dsp:nvSpPr>
      <dsp:spPr>
        <a:xfrm rot="11856456">
          <a:off x="1320697" y="1297395"/>
          <a:ext cx="299046" cy="36538"/>
        </a:xfrm>
        <a:custGeom>
          <a:avLst/>
          <a:gdLst/>
          <a:ahLst/>
          <a:cxnLst/>
          <a:rect l="0" t="0" r="0" b="0"/>
          <a:pathLst>
            <a:path>
              <a:moveTo>
                <a:pt x="0" y="18269"/>
              </a:moveTo>
              <a:lnTo>
                <a:pt x="299046" y="18269"/>
              </a:lnTo>
            </a:path>
          </a:pathLst>
        </a:custGeom>
        <a:noFill/>
        <a:ln w="400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baseline="30000"/>
        </a:p>
      </dsp:txBody>
      <dsp:txXfrm rot="10800000">
        <a:off x="1462744" y="1308188"/>
        <a:ext cx="14952" cy="14952"/>
      </dsp:txXfrm>
    </dsp:sp>
    <dsp:sp modelId="{94FC921C-E6C8-4972-A13F-14760289C1A1}">
      <dsp:nvSpPr>
        <dsp:cNvPr id="0" name=""/>
        <dsp:cNvSpPr/>
      </dsp:nvSpPr>
      <dsp:spPr>
        <a:xfrm>
          <a:off x="364194" y="660463"/>
          <a:ext cx="989932" cy="922544"/>
        </a:xfrm>
        <a:prstGeom prst="ellipse">
          <a:avLst/>
        </a:prstGeom>
        <a:solidFill>
          <a:schemeClr val="accent5">
            <a:hueOff val="-18055798"/>
            <a:satOff val="44459"/>
            <a:lumOff val="-98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just" defTabSz="711200" rtl="1">
            <a:lnSpc>
              <a:spcPct val="90000"/>
            </a:lnSpc>
            <a:spcBef>
              <a:spcPct val="0"/>
            </a:spcBef>
            <a:spcAft>
              <a:spcPct val="35000"/>
            </a:spcAft>
            <a:buNone/>
          </a:pPr>
          <a:r>
            <a:rPr lang="ar-SA" sz="1600" b="1" kern="1200" baseline="30000">
              <a:solidFill>
                <a:sysClr val="windowText" lastClr="000000"/>
              </a:solidFill>
              <a:latin typeface="Simplified Arabic" panose="02020603050405020304" pitchFamily="18" charset="-78"/>
              <a:cs typeface="Simplified Arabic" panose="02020603050405020304" pitchFamily="18" charset="-78"/>
            </a:rPr>
            <a:t>ننجح سويا </a:t>
          </a:r>
          <a:endParaRPr lang="en-US" sz="1600" b="1" kern="1200" baseline="30000">
            <a:solidFill>
              <a:sysClr val="windowText" lastClr="000000"/>
            </a:solidFill>
            <a:latin typeface="Simplified Arabic" panose="02020603050405020304" pitchFamily="18" charset="-78"/>
            <a:cs typeface="Simplified Arabic" panose="02020603050405020304" pitchFamily="18" charset="-78"/>
          </a:endParaRPr>
        </a:p>
      </dsp:txBody>
      <dsp:txXfrm>
        <a:off x="509166" y="795566"/>
        <a:ext cx="699988" cy="6523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3AC45-3D5F-4DCF-ABB0-15B424060806}">
      <dsp:nvSpPr>
        <dsp:cNvPr id="0" name=""/>
        <dsp:cNvSpPr/>
      </dsp:nvSpPr>
      <dsp:spPr>
        <a:xfrm>
          <a:off x="1723453" y="803655"/>
          <a:ext cx="688848" cy="688848"/>
        </a:xfrm>
        <a:prstGeom prst="roundRect">
          <a:avLst/>
        </a:prstGeom>
        <a:solidFill>
          <a:schemeClr val="accent4">
            <a:hueOff val="0"/>
            <a:satOff val="0"/>
            <a:lumOff val="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0" tIns="50800" rIns="50800" bIns="50800" numCol="1" spcCol="1270" anchor="ctr" anchorCtr="0">
          <a:noAutofit/>
        </a:bodyPr>
        <a:lstStyle/>
        <a:p>
          <a:pPr marL="0" lvl="0" indent="0" algn="ctr" defTabSz="889000">
            <a:lnSpc>
              <a:spcPct val="90000"/>
            </a:lnSpc>
            <a:spcBef>
              <a:spcPct val="0"/>
            </a:spcBef>
            <a:spcAft>
              <a:spcPct val="35000"/>
            </a:spcAft>
            <a:buNone/>
          </a:pPr>
          <a:r>
            <a:rPr lang="ar-SA" sz="2000" kern="1200"/>
            <a:t>قيمنا</a:t>
          </a:r>
          <a:endParaRPr lang="en-US" sz="2000" kern="1200"/>
        </a:p>
      </dsp:txBody>
      <dsp:txXfrm>
        <a:off x="1757080" y="837282"/>
        <a:ext cx="621594" cy="621594"/>
      </dsp:txXfrm>
    </dsp:sp>
    <dsp:sp modelId="{6D1B3D59-2DF0-493E-A55E-BA1DA47513CD}">
      <dsp:nvSpPr>
        <dsp:cNvPr id="0" name=""/>
        <dsp:cNvSpPr/>
      </dsp:nvSpPr>
      <dsp:spPr>
        <a:xfrm rot="16200000">
          <a:off x="1896912" y="632690"/>
          <a:ext cx="341930" cy="0"/>
        </a:xfrm>
        <a:custGeom>
          <a:avLst/>
          <a:gdLst/>
          <a:ahLst/>
          <a:cxnLst/>
          <a:rect l="0" t="0" r="0" b="0"/>
          <a:pathLst>
            <a:path>
              <a:moveTo>
                <a:pt x="0" y="0"/>
              </a:moveTo>
              <a:lnTo>
                <a:pt x="341930" y="0"/>
              </a:lnTo>
            </a:path>
          </a:pathLst>
        </a:custGeom>
        <a:noFill/>
        <a:ln w="400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732361-E809-455E-9488-0A3B45A704A8}">
      <dsp:nvSpPr>
        <dsp:cNvPr id="0" name=""/>
        <dsp:cNvSpPr/>
      </dsp:nvSpPr>
      <dsp:spPr>
        <a:xfrm>
          <a:off x="1837113" y="197"/>
          <a:ext cx="461528" cy="461528"/>
        </a:xfrm>
        <a:prstGeom prst="roundRect">
          <a:avLst/>
        </a:prstGeom>
        <a:solidFill>
          <a:schemeClr val="accent4">
            <a:hueOff val="4308971"/>
            <a:satOff val="-10901"/>
            <a:lumOff val="49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ar-SA" sz="600" kern="1200"/>
            <a:t>النزاهة والشفافية </a:t>
          </a:r>
          <a:endParaRPr lang="en-US" sz="600" kern="1200"/>
        </a:p>
      </dsp:txBody>
      <dsp:txXfrm>
        <a:off x="1859643" y="22727"/>
        <a:ext cx="416468" cy="416468"/>
      </dsp:txXfrm>
    </dsp:sp>
    <dsp:sp modelId="{16AEB641-BDB9-4AE6-B35D-2C53F3034FBD}">
      <dsp:nvSpPr>
        <dsp:cNvPr id="0" name=""/>
        <dsp:cNvSpPr/>
      </dsp:nvSpPr>
      <dsp:spPr>
        <a:xfrm>
          <a:off x="2412301" y="1148079"/>
          <a:ext cx="341930" cy="0"/>
        </a:xfrm>
        <a:custGeom>
          <a:avLst/>
          <a:gdLst/>
          <a:ahLst/>
          <a:cxnLst/>
          <a:rect l="0" t="0" r="0" b="0"/>
          <a:pathLst>
            <a:path>
              <a:moveTo>
                <a:pt x="0" y="0"/>
              </a:moveTo>
              <a:lnTo>
                <a:pt x="341930" y="0"/>
              </a:lnTo>
            </a:path>
          </a:pathLst>
        </a:custGeom>
        <a:noFill/>
        <a:ln w="400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0E3365-271B-43B6-8E09-F1DA3121488F}">
      <dsp:nvSpPr>
        <dsp:cNvPr id="0" name=""/>
        <dsp:cNvSpPr/>
      </dsp:nvSpPr>
      <dsp:spPr>
        <a:xfrm>
          <a:off x="2754232" y="917315"/>
          <a:ext cx="461528" cy="461528"/>
        </a:xfrm>
        <a:prstGeom prst="roundRect">
          <a:avLst/>
        </a:prstGeom>
        <a:solidFill>
          <a:schemeClr val="accent4">
            <a:hueOff val="8617942"/>
            <a:satOff val="-21801"/>
            <a:lumOff val="98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ar-SA" sz="700" kern="1200"/>
            <a:t>المشاركة والشراكة </a:t>
          </a:r>
          <a:endParaRPr lang="en-US" sz="700" kern="1200"/>
        </a:p>
      </dsp:txBody>
      <dsp:txXfrm>
        <a:off x="2776762" y="939845"/>
        <a:ext cx="416468" cy="416468"/>
      </dsp:txXfrm>
    </dsp:sp>
    <dsp:sp modelId="{3AA4758E-310F-4364-B2C6-B213E3E80D79}">
      <dsp:nvSpPr>
        <dsp:cNvPr id="0" name=""/>
        <dsp:cNvSpPr/>
      </dsp:nvSpPr>
      <dsp:spPr>
        <a:xfrm rot="5400000">
          <a:off x="1896912" y="1663469"/>
          <a:ext cx="341930" cy="0"/>
        </a:xfrm>
        <a:custGeom>
          <a:avLst/>
          <a:gdLst/>
          <a:ahLst/>
          <a:cxnLst/>
          <a:rect l="0" t="0" r="0" b="0"/>
          <a:pathLst>
            <a:path>
              <a:moveTo>
                <a:pt x="0" y="0"/>
              </a:moveTo>
              <a:lnTo>
                <a:pt x="341930" y="0"/>
              </a:lnTo>
            </a:path>
          </a:pathLst>
        </a:custGeom>
        <a:noFill/>
        <a:ln w="400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F00442-4BE1-489F-B185-402CB292C576}">
      <dsp:nvSpPr>
        <dsp:cNvPr id="0" name=""/>
        <dsp:cNvSpPr/>
      </dsp:nvSpPr>
      <dsp:spPr>
        <a:xfrm>
          <a:off x="1837113" y="1834434"/>
          <a:ext cx="461528" cy="461528"/>
        </a:xfrm>
        <a:prstGeom prst="roundRect">
          <a:avLst/>
        </a:prstGeom>
        <a:solidFill>
          <a:schemeClr val="accent4">
            <a:hueOff val="12926913"/>
            <a:satOff val="-32702"/>
            <a:lumOff val="147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ar-SA" sz="600" kern="1200"/>
            <a:t>الاستقلالية </a:t>
          </a:r>
          <a:endParaRPr lang="en-US" sz="600" kern="1200"/>
        </a:p>
      </dsp:txBody>
      <dsp:txXfrm>
        <a:off x="1859643" y="1856964"/>
        <a:ext cx="416468" cy="416468"/>
      </dsp:txXfrm>
    </dsp:sp>
    <dsp:sp modelId="{E1ABC6D6-4E49-44A6-862C-7BC3E26A3C4F}">
      <dsp:nvSpPr>
        <dsp:cNvPr id="0" name=""/>
        <dsp:cNvSpPr/>
      </dsp:nvSpPr>
      <dsp:spPr>
        <a:xfrm rot="10800000">
          <a:off x="1381522" y="1148080"/>
          <a:ext cx="341930" cy="0"/>
        </a:xfrm>
        <a:custGeom>
          <a:avLst/>
          <a:gdLst/>
          <a:ahLst/>
          <a:cxnLst/>
          <a:rect l="0" t="0" r="0" b="0"/>
          <a:pathLst>
            <a:path>
              <a:moveTo>
                <a:pt x="0" y="0"/>
              </a:moveTo>
              <a:lnTo>
                <a:pt x="341930" y="0"/>
              </a:lnTo>
            </a:path>
          </a:pathLst>
        </a:custGeom>
        <a:noFill/>
        <a:ln w="400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7EEB4E-BE55-4F2E-848F-28C577A742FD}">
      <dsp:nvSpPr>
        <dsp:cNvPr id="0" name=""/>
        <dsp:cNvSpPr/>
      </dsp:nvSpPr>
      <dsp:spPr>
        <a:xfrm>
          <a:off x="919994" y="917315"/>
          <a:ext cx="461528" cy="461528"/>
        </a:xfrm>
        <a:prstGeom prst="roundRect">
          <a:avLst/>
        </a:prstGeom>
        <a:solidFill>
          <a:schemeClr val="accent4">
            <a:hueOff val="17235884"/>
            <a:satOff val="-43603"/>
            <a:lumOff val="1960"/>
            <a:alphaOff val="0"/>
          </a:schemeClr>
        </a:solidFill>
        <a:ln w="400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ar-SA" sz="1000" kern="1200"/>
            <a:t>الانجياز للمزارع</a:t>
          </a:r>
          <a:endParaRPr lang="en-US" sz="1000" kern="1200"/>
        </a:p>
      </dsp:txBody>
      <dsp:txXfrm>
        <a:off x="942524" y="939845"/>
        <a:ext cx="416468" cy="4164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pulent">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pulent">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pulent">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A62AA-19B2-4721-B34B-3D2ED3CC8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28</Pages>
  <Words>5203</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Iyad</dc:creator>
  <cp:lastModifiedBy>Iyad</cp:lastModifiedBy>
  <cp:revision>20</cp:revision>
  <dcterms:created xsi:type="dcterms:W3CDTF">2019-08-28T07:25:00Z</dcterms:created>
  <dcterms:modified xsi:type="dcterms:W3CDTF">2019-08-28T08:17:00Z</dcterms:modified>
</cp:coreProperties>
</file>